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0857" w14:textId="77777777" w:rsidR="005A5D96" w:rsidRDefault="008206CE">
      <w:pPr>
        <w:pStyle w:val="Rubrik1"/>
        <w:jc w:val="center"/>
      </w:pPr>
      <w:r>
        <w:t>H-BÅTSLÄGER NYNÄSHAMN</w:t>
      </w:r>
      <w:r>
        <w:br/>
        <w:t>30 APRIL – 3 MAJ 2026</w:t>
      </w:r>
    </w:p>
    <w:p w14:paraId="5E9CA754" w14:textId="77777777" w:rsidR="005A5D96" w:rsidRDefault="008206CE">
      <w:pPr>
        <w:jc w:val="center"/>
      </w:pPr>
      <w:r>
        <w:rPr>
          <w:i/>
        </w:rPr>
        <w:t>Säsongsstart med fokus på SM i Domsand och VM i Stenungsund</w:t>
      </w:r>
    </w:p>
    <w:p w14:paraId="3ACC246C" w14:textId="77777777" w:rsidR="005A5D96" w:rsidRDefault="005A5D96"/>
    <w:p w14:paraId="449E1415" w14:textId="77777777" w:rsidR="005A5D96" w:rsidRDefault="008206CE">
      <w:r>
        <w:t>Nu drar vi igång H-båtssäsongen med ett fyra dagar långt träningsläger i Nynäshamn. Det här är uppstarten inför tävlingssäsongen – med SM i Domsand och VM i Stenungsund som höjdpunkter 2026.</w:t>
      </w:r>
      <w:r>
        <w:br/>
      </w:r>
      <w:r>
        <w:br/>
        <w:t>Oavsett om du satsar fullt eller vill vässa formen inför sommaren är du varmt välkommen.</w:t>
      </w:r>
    </w:p>
    <w:p w14:paraId="7F754317" w14:textId="77777777" w:rsidR="005A5D96" w:rsidRDefault="008206CE">
      <w:pPr>
        <w:pStyle w:val="Rubrik2"/>
      </w:pPr>
      <w:r>
        <w:t>Datum</w:t>
      </w:r>
    </w:p>
    <w:p w14:paraId="509BC4E9" w14:textId="77777777" w:rsidR="005A5D96" w:rsidRDefault="008206CE">
      <w:r>
        <w:t>30 april – 3 maj 2026</w:t>
      </w:r>
    </w:p>
    <w:p w14:paraId="02DE0CB8" w14:textId="77777777" w:rsidR="005A5D96" w:rsidRDefault="008206CE">
      <w:r>
        <w:t>Delta alla dagar eller välj de dagar som passar dig.</w:t>
      </w:r>
    </w:p>
    <w:p w14:paraId="1B9A9BCE" w14:textId="77777777" w:rsidR="005A5D96" w:rsidRDefault="008206CE">
      <w:pPr>
        <w:pStyle w:val="Rubrik2"/>
      </w:pPr>
      <w:r>
        <w:t>Program</w:t>
      </w:r>
    </w:p>
    <w:p w14:paraId="1557E0B8" w14:textId="77777777" w:rsidR="005A5D96" w:rsidRDefault="008206CE">
      <w:pPr>
        <w:pStyle w:val="Punktlista"/>
      </w:pPr>
      <w:r>
        <w:t>Samling kl. 10.00</w:t>
      </w:r>
    </w:p>
    <w:p w14:paraId="6754A3C5" w14:textId="77777777" w:rsidR="005A5D96" w:rsidRDefault="008206CE">
      <w:pPr>
        <w:pStyle w:val="Punktlista"/>
      </w:pPr>
      <w:r>
        <w:t>På vattnet kl. 11.00</w:t>
      </w:r>
    </w:p>
    <w:p w14:paraId="351BADDC" w14:textId="77777777" w:rsidR="005A5D96" w:rsidRDefault="008206CE">
      <w:pPr>
        <w:pStyle w:val="Punktlista"/>
      </w:pPr>
      <w:r>
        <w:t>Segling minst 11.00–15.00</w:t>
      </w:r>
    </w:p>
    <w:p w14:paraId="01E99CFA" w14:textId="77777777" w:rsidR="005A5D96" w:rsidRDefault="008206CE">
      <w:pPr>
        <w:pStyle w:val="Punktlista"/>
      </w:pPr>
      <w:r>
        <w:t>Enkel träningsbana – sparring och korta race</w:t>
      </w:r>
    </w:p>
    <w:p w14:paraId="7A37E44E" w14:textId="77777777" w:rsidR="005A5D96" w:rsidRDefault="008206CE">
      <w:pPr>
        <w:pStyle w:val="Punktlista"/>
      </w:pPr>
      <w:r>
        <w:t>Gemensam feedback direkt efter segling</w:t>
      </w:r>
    </w:p>
    <w:p w14:paraId="4D3E7B19" w14:textId="77777777" w:rsidR="005A5D96" w:rsidRDefault="008206CE">
      <w:r>
        <w:t>Upplägget anpassas efter hur många båtar vi blir.</w:t>
      </w:r>
    </w:p>
    <w:p w14:paraId="71055B1A" w14:textId="77777777" w:rsidR="005A5D96" w:rsidRDefault="008206CE">
      <w:pPr>
        <w:pStyle w:val="Rubrik2"/>
      </w:pPr>
      <w:r>
        <w:t>Fokus</w:t>
      </w:r>
    </w:p>
    <w:p w14:paraId="7584D94C" w14:textId="77777777" w:rsidR="005A5D96" w:rsidRDefault="008206CE">
      <w:pPr>
        <w:pStyle w:val="Punktlista"/>
      </w:pPr>
      <w:r>
        <w:t>Starter och acceleration</w:t>
      </w:r>
    </w:p>
    <w:p w14:paraId="04912556" w14:textId="77777777" w:rsidR="005A5D96" w:rsidRDefault="008206CE">
      <w:pPr>
        <w:pStyle w:val="Punktlista"/>
      </w:pPr>
      <w:r>
        <w:t>Fart i kryss och läns</w:t>
      </w:r>
    </w:p>
    <w:p w14:paraId="4F51F6EF" w14:textId="77777777" w:rsidR="005A5D96" w:rsidRDefault="008206CE">
      <w:pPr>
        <w:pStyle w:val="Punktlista"/>
      </w:pPr>
      <w:r>
        <w:t>Manövrar och kommunikation ombord</w:t>
      </w:r>
    </w:p>
    <w:p w14:paraId="167B0C7D" w14:textId="77777777" w:rsidR="005A5D96" w:rsidRDefault="008206CE">
      <w:pPr>
        <w:pStyle w:val="Punktlista"/>
      </w:pPr>
      <w:r>
        <w:t>Taktiska situationer på kort bana</w:t>
      </w:r>
    </w:p>
    <w:p w14:paraId="099ACCD6" w14:textId="77777777" w:rsidR="005A5D96" w:rsidRDefault="008206CE">
      <w:pPr>
        <w:pStyle w:val="Punktlista"/>
      </w:pPr>
      <w:r>
        <w:t>Direkt, konstruktiv feedback mellan besättningarna</w:t>
      </w:r>
    </w:p>
    <w:p w14:paraId="12B0F4C7" w14:textId="77777777" w:rsidR="005A5D96" w:rsidRDefault="008206CE">
      <w:r>
        <w:t>Vi hjälper varandra att bli snabbare.</w:t>
      </w:r>
    </w:p>
    <w:p w14:paraId="29AB3143" w14:textId="77777777" w:rsidR="005A5D96" w:rsidRDefault="008206CE">
      <w:pPr>
        <w:pStyle w:val="Rubrik2"/>
      </w:pPr>
      <w:r>
        <w:t>Praktiskt</w:t>
      </w:r>
    </w:p>
    <w:p w14:paraId="278DAF4F" w14:textId="77777777" w:rsidR="005A5D96" w:rsidRDefault="008206CE">
      <w:pPr>
        <w:pStyle w:val="Punktlista"/>
      </w:pPr>
      <w:r>
        <w:t>Värd: Nynäshamns Segelsällskap</w:t>
      </w:r>
    </w:p>
    <w:p w14:paraId="018B269F" w14:textId="77777777" w:rsidR="005A5D96" w:rsidRDefault="008206CE">
      <w:pPr>
        <w:pStyle w:val="Punktlista"/>
      </w:pPr>
      <w:r>
        <w:t>Kran finns för sjösättning</w:t>
      </w:r>
    </w:p>
    <w:p w14:paraId="525548B9" w14:textId="77777777" w:rsidR="005A5D96" w:rsidRDefault="008206CE">
      <w:pPr>
        <w:pStyle w:val="Punktlista"/>
      </w:pPr>
      <w:r>
        <w:t>Parkering för bil och trailer</w:t>
      </w:r>
    </w:p>
    <w:p w14:paraId="2CD3CC6F" w14:textId="77777777" w:rsidR="005A5D96" w:rsidRDefault="008206CE">
      <w:pPr>
        <w:pStyle w:val="Punktlista"/>
      </w:pPr>
      <w:r>
        <w:t>Bastu efter segling</w:t>
      </w:r>
    </w:p>
    <w:p w14:paraId="54567A7E" w14:textId="77777777" w:rsidR="005A5D96" w:rsidRDefault="008206CE">
      <w:pPr>
        <w:pStyle w:val="Punktlista"/>
      </w:pPr>
      <w:r>
        <w:t>Egen massäck</w:t>
      </w:r>
    </w:p>
    <w:p w14:paraId="14A60825" w14:textId="77777777" w:rsidR="005A5D96" w:rsidRDefault="008206CE">
      <w:pPr>
        <w:pStyle w:val="Rubrik2"/>
      </w:pPr>
      <w:r>
        <w:lastRenderedPageBreak/>
        <w:t>Kostnad</w:t>
      </w:r>
    </w:p>
    <w:p w14:paraId="40933B26" w14:textId="77777777" w:rsidR="005A5D96" w:rsidRDefault="008206CE">
      <w:r>
        <w:t>500 kr per båt och dag.</w:t>
      </w:r>
    </w:p>
    <w:p w14:paraId="6B50F41F" w14:textId="77777777" w:rsidR="005A5D96" w:rsidRDefault="008206CE">
      <w:r>
        <w:br/>
      </w:r>
      <w:r>
        <w:t>Varmt välkommen till en energifylld start på säsongen!</w:t>
      </w:r>
    </w:p>
    <w:sectPr w:rsidR="005A5D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515895">
    <w:abstractNumId w:val="8"/>
  </w:num>
  <w:num w:numId="2" w16cid:durableId="1481263934">
    <w:abstractNumId w:val="6"/>
  </w:num>
  <w:num w:numId="3" w16cid:durableId="670136158">
    <w:abstractNumId w:val="5"/>
  </w:num>
  <w:num w:numId="4" w16cid:durableId="358434295">
    <w:abstractNumId w:val="4"/>
  </w:num>
  <w:num w:numId="5" w16cid:durableId="524444003">
    <w:abstractNumId w:val="7"/>
  </w:num>
  <w:num w:numId="6" w16cid:durableId="460657674">
    <w:abstractNumId w:val="3"/>
  </w:num>
  <w:num w:numId="7" w16cid:durableId="1620332792">
    <w:abstractNumId w:val="2"/>
  </w:num>
  <w:num w:numId="8" w16cid:durableId="1569530742">
    <w:abstractNumId w:val="1"/>
  </w:num>
  <w:num w:numId="9" w16cid:durableId="12127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5D96"/>
    <w:rsid w:val="008206CE"/>
    <w:rsid w:val="00AA1D8D"/>
    <w:rsid w:val="00B47730"/>
    <w:rsid w:val="00CB0664"/>
    <w:rsid w:val="00ED31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68B32"/>
  <w14:defaultImageDpi w14:val="300"/>
  <w15:docId w15:val="{300A098F-7AC6-4502-8961-4C7E3CC4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933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Axel Alm</cp:lastModifiedBy>
  <cp:revision>2</cp:revision>
  <dcterms:created xsi:type="dcterms:W3CDTF">2026-03-01T07:45:00Z</dcterms:created>
  <dcterms:modified xsi:type="dcterms:W3CDTF">2026-03-01T07:45:00Z</dcterms:modified>
  <cp:category/>
</cp:coreProperties>
</file>