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EC5A" w14:textId="41A76FE6" w:rsidR="0012034A" w:rsidRDefault="00FA5FF9">
      <w:r>
        <w:t>Ändring segelföreskrift.</w:t>
      </w:r>
    </w:p>
    <w:p w14:paraId="4F7CA96A" w14:textId="7C7C1FB2" w:rsidR="00FA5FF9" w:rsidRDefault="00FA5FF9"/>
    <w:p w14:paraId="5C435728" w14:textId="77777777" w:rsidR="00FA5FF9" w:rsidRDefault="00FA5FF9" w:rsidP="00FA5FF9">
      <w:pPr>
        <w:ind w:left="567" w:hanging="567"/>
        <w:rPr>
          <w:szCs w:val="22"/>
        </w:rPr>
      </w:pPr>
      <w:r w:rsidRPr="00B0167F">
        <w:rPr>
          <w:szCs w:val="22"/>
        </w:rPr>
        <w:t>5.3</w:t>
      </w:r>
      <w:r w:rsidRPr="00B0167F">
        <w:rPr>
          <w:szCs w:val="22"/>
        </w:rPr>
        <w:tab/>
      </w:r>
      <w:r>
        <w:rPr>
          <w:szCs w:val="22"/>
        </w:rPr>
        <w:t>Klassflaggor</w:t>
      </w:r>
      <w:r w:rsidRPr="00B0167F">
        <w:rPr>
          <w:szCs w:val="22"/>
        </w:rPr>
        <w:br/>
      </w:r>
      <w:r>
        <w:rPr>
          <w:szCs w:val="22"/>
        </w:rPr>
        <w:t>Optimist Grön</w:t>
      </w:r>
      <w:r>
        <w:rPr>
          <w:szCs w:val="22"/>
        </w:rPr>
        <w:tab/>
        <w:t>F</w:t>
      </w:r>
      <w:r>
        <w:rPr>
          <w:szCs w:val="22"/>
        </w:rPr>
        <w:tab/>
      </w:r>
    </w:p>
    <w:p w14:paraId="1E7385E1" w14:textId="4F787075" w:rsidR="00FA5FF9" w:rsidRPr="00B75479" w:rsidRDefault="00FA5FF9" w:rsidP="00FA5FF9">
      <w:pPr>
        <w:ind w:left="567" w:hanging="567"/>
        <w:rPr>
          <w:szCs w:val="22"/>
        </w:rPr>
      </w:pPr>
      <w:r>
        <w:rPr>
          <w:szCs w:val="22"/>
        </w:rPr>
        <w:tab/>
        <w:t>Optimist</w:t>
      </w:r>
      <w:r>
        <w:rPr>
          <w:szCs w:val="22"/>
        </w:rPr>
        <w:tab/>
        <w:t>G</w:t>
      </w:r>
    </w:p>
    <w:p w14:paraId="50E3D53D" w14:textId="77777777" w:rsidR="00FA5FF9" w:rsidRDefault="00FA5FF9" w:rsidP="00FA5FF9">
      <w:pPr>
        <w:ind w:left="567" w:hanging="567"/>
        <w:rPr>
          <w:szCs w:val="22"/>
        </w:rPr>
      </w:pPr>
      <w:r w:rsidRPr="006645BE">
        <w:rPr>
          <w:szCs w:val="22"/>
        </w:rPr>
        <w:tab/>
        <w:t>E-jolle</w:t>
      </w:r>
      <w:r>
        <w:rPr>
          <w:szCs w:val="22"/>
        </w:rPr>
        <w:t>/</w:t>
      </w:r>
      <w:proofErr w:type="spellStart"/>
      <w:r>
        <w:rPr>
          <w:szCs w:val="22"/>
        </w:rPr>
        <w:t>ILCA</w:t>
      </w:r>
      <w:proofErr w:type="spellEnd"/>
      <w:r w:rsidRPr="006645BE">
        <w:rPr>
          <w:szCs w:val="22"/>
        </w:rPr>
        <w:tab/>
        <w:t>E</w:t>
      </w:r>
    </w:p>
    <w:p w14:paraId="40D8E7D9" w14:textId="77777777" w:rsidR="00FA5FF9" w:rsidRPr="00FA5FF9" w:rsidRDefault="00FA5FF9">
      <w:pPr>
        <w:rPr>
          <w:b/>
          <w:bCs/>
        </w:rPr>
      </w:pPr>
    </w:p>
    <w:sectPr w:rsidR="00FA5FF9" w:rsidRPr="00FA5FF9" w:rsidSect="00A506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F9"/>
    <w:rsid w:val="0012034A"/>
    <w:rsid w:val="00A5063C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AC764"/>
  <w15:chartTrackingRefBased/>
  <w15:docId w15:val="{47EFE02F-EDFE-7942-963B-D91B4F1A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75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Bjällhage (NICB.SE)</dc:creator>
  <cp:keywords/>
  <dc:description/>
  <cp:lastModifiedBy>Niclas Bjällhage (NICB.SE)</cp:lastModifiedBy>
  <cp:revision>1</cp:revision>
  <dcterms:created xsi:type="dcterms:W3CDTF">2021-09-18T16:16:00Z</dcterms:created>
  <dcterms:modified xsi:type="dcterms:W3CDTF">2021-09-18T16:17:00Z</dcterms:modified>
</cp:coreProperties>
</file>