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789" w14:textId="4704A7EE" w:rsidR="00AC7CDC" w:rsidRDefault="002064A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E8F618" wp14:editId="5C4F5050">
            <wp:simplePos x="0" y="0"/>
            <wp:positionH relativeFrom="column">
              <wp:posOffset>-18584</wp:posOffset>
            </wp:positionH>
            <wp:positionV relativeFrom="paragraph">
              <wp:posOffset>-86867</wp:posOffset>
            </wp:positionV>
            <wp:extent cx="1728000" cy="460800"/>
            <wp:effectExtent l="0" t="0" r="0" b="0"/>
            <wp:wrapNone/>
            <wp:docPr id="86806676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66764" name="Bildobjekt 8680667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761D" w14:textId="77777777" w:rsidR="008B1511" w:rsidRDefault="008B1511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76C5B6D" w14:textId="77777777" w:rsidR="00672810" w:rsidRPr="007A015D" w:rsidRDefault="0067281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981F727" w:rsidR="007A015D" w:rsidRPr="00E16F98" w:rsidRDefault="007A015D" w:rsidP="002064AC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  <w:r w:rsidRPr="00E16F98">
        <w:rPr>
          <w:rFonts w:ascii="Arial" w:hAnsi="Arial" w:cs="Arial"/>
          <w:b/>
          <w:bCs/>
          <w:sz w:val="36"/>
          <w:szCs w:val="36"/>
          <w:lang w:val="en-US"/>
        </w:rPr>
        <w:t>Inbjudan</w:t>
      </w:r>
    </w:p>
    <w:p w14:paraId="0E740638" w14:textId="141F56E8" w:rsidR="007A015D" w:rsidRPr="00E16F98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E16F98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2614E393" w:rsidR="007A015D" w:rsidRPr="004C1720" w:rsidRDefault="00324955" w:rsidP="00E16F98">
      <w:pPr>
        <w:spacing w:after="0"/>
        <w:ind w:left="0" w:firstLine="0"/>
        <w:contextualSpacing/>
        <w:rPr>
          <w:rFonts w:ascii="Arial" w:hAnsi="Arial" w:cs="Arial"/>
          <w:b/>
          <w:bCs/>
          <w:sz w:val="28"/>
          <w:szCs w:val="28"/>
        </w:rPr>
      </w:pPr>
      <w:r w:rsidRPr="004C1720">
        <w:rPr>
          <w:rFonts w:ascii="Arial" w:hAnsi="Arial" w:cs="Arial"/>
          <w:b/>
          <w:bCs/>
          <w:sz w:val="28"/>
          <w:szCs w:val="28"/>
        </w:rPr>
        <w:t>Gävle Sprint</w:t>
      </w:r>
      <w:r w:rsidR="003C7FC4" w:rsidRPr="004C172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16F98" w:rsidRPr="004C1720">
        <w:rPr>
          <w:rFonts w:ascii="Arial" w:hAnsi="Arial" w:cs="Arial"/>
          <w:b/>
          <w:bCs/>
          <w:sz w:val="28"/>
          <w:szCs w:val="28"/>
        </w:rPr>
        <w:t>4</w:t>
      </w:r>
      <w:r w:rsidRPr="004C1720">
        <w:rPr>
          <w:rFonts w:ascii="Arial" w:hAnsi="Arial" w:cs="Arial"/>
          <w:b/>
          <w:bCs/>
          <w:sz w:val="28"/>
          <w:szCs w:val="28"/>
        </w:rPr>
        <w:t>, SM Kval</w:t>
      </w:r>
    </w:p>
    <w:p w14:paraId="7EDCC583" w14:textId="2EBB3AE7" w:rsidR="007A015D" w:rsidRPr="004C1720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4C1720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59778875" w:rsidR="007A015D" w:rsidRPr="004C1720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4C1720">
        <w:rPr>
          <w:rFonts w:ascii="Arial" w:hAnsi="Arial" w:cs="Arial"/>
          <w:b/>
          <w:bCs/>
          <w:sz w:val="22"/>
          <w:szCs w:val="22"/>
        </w:rPr>
        <w:t>Datum:</w:t>
      </w:r>
      <w:r w:rsidRPr="004C1720">
        <w:rPr>
          <w:rFonts w:ascii="Arial" w:hAnsi="Arial" w:cs="Arial"/>
          <w:sz w:val="22"/>
          <w:szCs w:val="22"/>
        </w:rPr>
        <w:t xml:space="preserve"> </w:t>
      </w:r>
      <w:r w:rsidR="009C6F2F" w:rsidRPr="004C1720">
        <w:rPr>
          <w:rFonts w:ascii="Arial" w:hAnsi="Arial" w:cs="Arial"/>
          <w:sz w:val="22"/>
          <w:szCs w:val="22"/>
        </w:rPr>
        <w:t>15</w:t>
      </w:r>
      <w:r w:rsidR="003C7FC4" w:rsidRPr="004C1720">
        <w:rPr>
          <w:rFonts w:ascii="Arial" w:hAnsi="Arial" w:cs="Arial"/>
          <w:sz w:val="22"/>
          <w:szCs w:val="22"/>
        </w:rPr>
        <w:t>-1</w:t>
      </w:r>
      <w:r w:rsidR="009C6F2F" w:rsidRPr="004C1720">
        <w:rPr>
          <w:rFonts w:ascii="Arial" w:hAnsi="Arial" w:cs="Arial"/>
          <w:sz w:val="22"/>
          <w:szCs w:val="22"/>
        </w:rPr>
        <w:t>6</w:t>
      </w:r>
      <w:r w:rsidR="003C7FC4" w:rsidRPr="004C1720">
        <w:rPr>
          <w:rFonts w:ascii="Arial" w:hAnsi="Arial" w:cs="Arial"/>
          <w:sz w:val="22"/>
          <w:szCs w:val="22"/>
        </w:rPr>
        <w:t xml:space="preserve"> </w:t>
      </w:r>
      <w:r w:rsidR="009C6F2F" w:rsidRPr="004C1720">
        <w:rPr>
          <w:rFonts w:ascii="Arial" w:hAnsi="Arial" w:cs="Arial"/>
          <w:sz w:val="22"/>
          <w:szCs w:val="22"/>
        </w:rPr>
        <w:t>Juni</w:t>
      </w:r>
      <w:r w:rsidR="003C7FC4" w:rsidRPr="004C1720">
        <w:rPr>
          <w:rFonts w:ascii="Arial" w:hAnsi="Arial" w:cs="Arial"/>
          <w:sz w:val="22"/>
          <w:szCs w:val="22"/>
        </w:rPr>
        <w:t>, 202</w:t>
      </w:r>
      <w:r w:rsidR="009C6F2F" w:rsidRPr="004C1720">
        <w:rPr>
          <w:rFonts w:ascii="Arial" w:hAnsi="Arial" w:cs="Arial"/>
          <w:sz w:val="22"/>
          <w:szCs w:val="22"/>
        </w:rPr>
        <w:t>4</w:t>
      </w:r>
      <w:r w:rsidRPr="004C172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4C1720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0555C8A1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097B14">
        <w:rPr>
          <w:rFonts w:ascii="Arial" w:hAnsi="Arial" w:cs="Arial"/>
          <w:sz w:val="22"/>
          <w:szCs w:val="22"/>
        </w:rPr>
        <w:t>Huseliiharen, Gävle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05F14314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097B14">
        <w:rPr>
          <w:rFonts w:ascii="Arial" w:hAnsi="Arial" w:cs="Arial"/>
          <w:sz w:val="22"/>
          <w:szCs w:val="22"/>
        </w:rPr>
        <w:t>BLÅ</w:t>
      </w:r>
    </w:p>
    <w:p w14:paraId="76A2E3A6" w14:textId="620450E9" w:rsidR="002A7808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AA0F35A" w14:textId="629B34DA" w:rsidR="002A7808" w:rsidRPr="00031136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31136">
        <w:rPr>
          <w:rFonts w:ascii="Arial" w:hAnsi="Arial" w:cs="Arial"/>
          <w:b/>
          <w:bCs/>
          <w:sz w:val="22"/>
          <w:szCs w:val="22"/>
        </w:rPr>
        <w:t>Båtklas</w:t>
      </w:r>
      <w:r w:rsidR="00031136" w:rsidRPr="00031136">
        <w:rPr>
          <w:rFonts w:ascii="Arial" w:hAnsi="Arial" w:cs="Arial"/>
          <w:b/>
          <w:bCs/>
          <w:sz w:val="22"/>
          <w:szCs w:val="22"/>
        </w:rPr>
        <w:t>s:</w:t>
      </w:r>
      <w:r w:rsidR="00031136">
        <w:rPr>
          <w:rFonts w:ascii="Arial" w:hAnsi="Arial" w:cs="Arial"/>
          <w:sz w:val="22"/>
          <w:szCs w:val="22"/>
        </w:rPr>
        <w:t xml:space="preserve"> </w:t>
      </w:r>
      <w:r w:rsidR="003C7FC4">
        <w:rPr>
          <w:rFonts w:ascii="Arial" w:hAnsi="Arial" w:cs="Arial"/>
          <w:sz w:val="22"/>
          <w:szCs w:val="22"/>
        </w:rPr>
        <w:t>Tillhandahållna båtar, CB66 Racer</w:t>
      </w:r>
    </w:p>
    <w:p w14:paraId="77A0EE63" w14:textId="7777777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A669630" w14:textId="1BAF3080" w:rsidR="00702734" w:rsidRPr="006B07F9" w:rsidRDefault="00702734" w:rsidP="0070273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3C7FC4">
        <w:rPr>
          <w:rFonts w:ascii="Arial" w:hAnsi="Arial" w:cs="Arial"/>
          <w:sz w:val="22"/>
          <w:szCs w:val="22"/>
        </w:rPr>
        <w:t>Öppen klass</w:t>
      </w:r>
    </w:p>
    <w:p w14:paraId="23ABA1B0" w14:textId="77777777" w:rsidR="00702734" w:rsidRPr="007A015D" w:rsidRDefault="0070273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114F669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C7FC4">
        <w:rPr>
          <w:rFonts w:ascii="Arial" w:hAnsi="Arial" w:cs="Arial"/>
          <w:sz w:val="22"/>
          <w:szCs w:val="22"/>
        </w:rPr>
        <w:t>Gefle Segel</w:t>
      </w:r>
      <w:r w:rsidR="006A3886">
        <w:rPr>
          <w:rFonts w:ascii="Arial" w:hAnsi="Arial" w:cs="Arial"/>
          <w:sz w:val="22"/>
          <w:szCs w:val="22"/>
        </w:rPr>
        <w:t xml:space="preserve"> S</w:t>
      </w:r>
      <w:r w:rsidR="003C7FC4">
        <w:rPr>
          <w:rFonts w:ascii="Arial" w:hAnsi="Arial" w:cs="Arial"/>
          <w:sz w:val="22"/>
          <w:szCs w:val="22"/>
        </w:rPr>
        <w:t>ällskap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182108" w14:textId="565BCFA7" w:rsidR="007A015D" w:rsidRPr="002064AC" w:rsidRDefault="007A015D" w:rsidP="002064AC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2064AC">
        <w:rPr>
          <w:rFonts w:ascii="Arial" w:hAnsi="Arial" w:cs="Arial"/>
          <w:sz w:val="22"/>
          <w:szCs w:val="22"/>
        </w:rPr>
        <w:t>Tävlingen genomförs i överensstämmelse med reglerna så som de är definierade i Kappseglingsreglerna (KSR)</w:t>
      </w:r>
      <w:r w:rsidR="008E3E6B" w:rsidRPr="002064AC">
        <w:rPr>
          <w:rFonts w:ascii="Arial" w:hAnsi="Arial" w:cs="Arial"/>
          <w:sz w:val="22"/>
          <w:szCs w:val="22"/>
        </w:rPr>
        <w:t xml:space="preserve"> och</w:t>
      </w:r>
      <w:r w:rsidR="00312C5F" w:rsidRPr="002064AC">
        <w:rPr>
          <w:rFonts w:ascii="Arial" w:hAnsi="Arial" w:cs="Arial"/>
          <w:sz w:val="22"/>
          <w:szCs w:val="22"/>
        </w:rPr>
        <w:t xml:space="preserve"> direktdöms enligt </w:t>
      </w:r>
      <w:r w:rsidR="00B64A6D" w:rsidRPr="002064AC">
        <w:rPr>
          <w:rFonts w:ascii="Arial" w:hAnsi="Arial" w:cs="Arial"/>
          <w:sz w:val="22"/>
          <w:szCs w:val="22"/>
        </w:rPr>
        <w:t>Appendix UF</w:t>
      </w:r>
      <w:r w:rsidR="00312C5F" w:rsidRPr="002064AC">
        <w:rPr>
          <w:rFonts w:ascii="Arial" w:hAnsi="Arial" w:cs="Arial"/>
          <w:sz w:val="22"/>
          <w:szCs w:val="22"/>
        </w:rPr>
        <w:t xml:space="preserve"> som kommer att finnas i seglingsföreskrifterna</w:t>
      </w:r>
      <w:r w:rsidRPr="002064AC">
        <w:rPr>
          <w:rFonts w:ascii="Arial" w:hAnsi="Arial" w:cs="Arial"/>
          <w:sz w:val="22"/>
          <w:szCs w:val="22"/>
        </w:rPr>
        <w:t>.</w:t>
      </w:r>
    </w:p>
    <w:p w14:paraId="51FC47D0" w14:textId="77777777" w:rsidR="002064AC" w:rsidRPr="002064AC" w:rsidRDefault="002064AC" w:rsidP="002064A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3FB7ED0C" w14:textId="1341FDDA" w:rsidR="007A015D" w:rsidRPr="007A015D" w:rsidRDefault="007A015D" w:rsidP="002064A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 w:rsidR="00E833D7">
        <w:rPr>
          <w:rFonts w:ascii="Arial" w:hAnsi="Arial" w:cs="Arial"/>
          <w:sz w:val="22"/>
          <w:szCs w:val="22"/>
        </w:rPr>
        <w:t xml:space="preserve"> </w:t>
      </w:r>
      <w:r w:rsidR="00B64A6D">
        <w:rPr>
          <w:rFonts w:ascii="Arial" w:hAnsi="Arial" w:cs="Arial"/>
          <w:sz w:val="22"/>
          <w:szCs w:val="22"/>
        </w:rPr>
        <w:t>sprintka</w:t>
      </w:r>
      <w:r w:rsidR="00E833D7">
        <w:rPr>
          <w:rFonts w:ascii="Arial" w:hAnsi="Arial" w:cs="Arial"/>
          <w:sz w:val="22"/>
          <w:szCs w:val="22"/>
        </w:rPr>
        <w:t>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4E2900">
        <w:rPr>
          <w:rFonts w:ascii="Arial" w:hAnsi="Arial" w:cs="Arial"/>
          <w:sz w:val="22"/>
          <w:szCs w:val="22"/>
        </w:rPr>
        <w:t xml:space="preserve">, </w:t>
      </w:r>
      <w:r w:rsidR="003C7FC4">
        <w:rPr>
          <w:rFonts w:ascii="Arial" w:hAnsi="Arial" w:cs="Arial"/>
          <w:sz w:val="22"/>
          <w:szCs w:val="22"/>
        </w:rPr>
        <w:t>CB66 Racer</w:t>
      </w:r>
      <w:r w:rsidR="00657C8A">
        <w:rPr>
          <w:rFonts w:ascii="Arial" w:hAnsi="Arial" w:cs="Arial"/>
          <w:sz w:val="22"/>
          <w:szCs w:val="22"/>
        </w:rPr>
        <w:t xml:space="preserve">. </w:t>
      </w:r>
      <w:r w:rsidR="00DC002E">
        <w:rPr>
          <w:rFonts w:ascii="Arial" w:hAnsi="Arial" w:cs="Arial"/>
          <w:sz w:val="22"/>
          <w:szCs w:val="22"/>
        </w:rPr>
        <w:t xml:space="preserve">Klassregler gäller inte. </w:t>
      </w:r>
      <w:r w:rsidR="00657C8A">
        <w:rPr>
          <w:rFonts w:ascii="Arial" w:hAnsi="Arial" w:cs="Arial"/>
          <w:sz w:val="22"/>
          <w:szCs w:val="22"/>
        </w:rPr>
        <w:t>Regler för</w:t>
      </w:r>
      <w:r w:rsidR="002B5CA2">
        <w:rPr>
          <w:rFonts w:ascii="Arial" w:hAnsi="Arial" w:cs="Arial"/>
          <w:sz w:val="22"/>
          <w:szCs w:val="22"/>
        </w:rPr>
        <w:t xml:space="preserve"> </w:t>
      </w:r>
      <w:r w:rsidR="00657C8A">
        <w:rPr>
          <w:rFonts w:ascii="Arial" w:hAnsi="Arial" w:cs="Arial"/>
          <w:sz w:val="22"/>
          <w:szCs w:val="22"/>
        </w:rPr>
        <w:t>handhavande av båtarna kommer att finnas i seglingsföreskrifterna.</w:t>
      </w:r>
    </w:p>
    <w:p w14:paraId="0E0DC79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9A3A6AB" w14:textId="47CC12C9" w:rsidR="007A015D" w:rsidRPr="007A015D" w:rsidRDefault="007A015D" w:rsidP="004F2529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5B3A5A" w:rsidRPr="007A015D">
        <w:rPr>
          <w:rFonts w:ascii="Arial" w:hAnsi="Arial" w:cs="Arial"/>
          <w:sz w:val="22"/>
          <w:szCs w:val="22"/>
        </w:rPr>
        <w:t xml:space="preserve">Alla båtar kan komma att föra reklam </w:t>
      </w:r>
      <w:r w:rsidR="008B1511">
        <w:rPr>
          <w:rFonts w:ascii="Arial" w:hAnsi="Arial" w:cs="Arial"/>
          <w:sz w:val="22"/>
          <w:szCs w:val="22"/>
        </w:rPr>
        <w:t xml:space="preserve">på skrov och segel, </w:t>
      </w:r>
      <w:r w:rsidR="005B3A5A" w:rsidRPr="007A015D">
        <w:rPr>
          <w:rFonts w:ascii="Arial" w:hAnsi="Arial" w:cs="Arial"/>
          <w:sz w:val="22"/>
          <w:szCs w:val="22"/>
        </w:rPr>
        <w:t>tillhandahållen av arrangören.</w:t>
      </w:r>
      <w:r w:rsidR="005B3A5A" w:rsidRPr="007A015D">
        <w:rPr>
          <w:rFonts w:ascii="Arial" w:hAnsi="Arial" w:cs="Arial"/>
          <w:sz w:val="22"/>
          <w:szCs w:val="22"/>
        </w:rPr>
        <w:br/>
      </w:r>
    </w:p>
    <w:p w14:paraId="4FB925A9" w14:textId="77777777" w:rsidR="007A015D" w:rsidRPr="007A015D" w:rsidRDefault="007A015D" w:rsidP="004F252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EDA85A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vattnet, men den gäller inte för en kölbåt när båten är förtöjd eller när den tävlande befinner sig under däck.</w:t>
      </w:r>
      <w:bookmarkEnd w:id="1"/>
    </w:p>
    <w:p w14:paraId="5A6D40FA" w14:textId="54748505" w:rsidR="007A015D" w:rsidRPr="007A015D" w:rsidRDefault="002064AC" w:rsidP="002064A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 xml:space="preserve"> </w:t>
      </w:r>
      <w:r w:rsidR="007A015D" w:rsidRPr="007A015D">
        <w:rPr>
          <w:rFonts w:ascii="Arial" w:hAnsi="Arial" w:cs="Arial"/>
          <w:sz w:val="22"/>
          <w:szCs w:val="22"/>
        </w:rPr>
        <w:br/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287B74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1C490B" w14:textId="1C1117F8" w:rsidR="00CB292B" w:rsidRPr="007A015D" w:rsidRDefault="00CB292B" w:rsidP="00CB292B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1AA79DF" w14:textId="3B6EFCA9" w:rsidR="002B00AA" w:rsidRDefault="002B00AA" w:rsidP="002064A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D676CF4" w14:textId="77777777" w:rsidR="00DE22DA" w:rsidRDefault="00DE22D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F163FD0" w14:textId="65B444AC" w:rsidR="00504192" w:rsidRPr="007A015D" w:rsidRDefault="00504192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2064AC">
        <w:rPr>
          <w:rFonts w:ascii="Arial" w:eastAsia="Calibri" w:hAnsi="Arial" w:cs="Arial"/>
          <w:color w:val="000000" w:themeColor="text1"/>
          <w:sz w:val="22"/>
          <w:szCs w:val="22"/>
        </w:rPr>
        <w:t xml:space="preserve">Deltagande besättning ska bestå av </w:t>
      </w:r>
      <w:r w:rsidR="008B1511" w:rsidRPr="002064AC">
        <w:rPr>
          <w:rFonts w:ascii="Arial" w:eastAsia="Calibri" w:hAnsi="Arial" w:cs="Arial"/>
          <w:color w:val="000000" w:themeColor="text1"/>
          <w:sz w:val="22"/>
          <w:szCs w:val="22"/>
        </w:rPr>
        <w:t>3 eller fler</w:t>
      </w:r>
      <w:r w:rsidR="00BA2476" w:rsidRPr="002064AC">
        <w:rPr>
          <w:rFonts w:ascii="Arial" w:eastAsia="Calibri" w:hAnsi="Arial" w:cs="Arial"/>
          <w:color w:val="000000" w:themeColor="text1"/>
          <w:sz w:val="22"/>
          <w:szCs w:val="22"/>
        </w:rPr>
        <w:t xml:space="preserve"> tävlande.</w:t>
      </w:r>
      <w:r w:rsidR="00097B14" w:rsidRPr="002064A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A2476" w:rsidRPr="008B1511">
        <w:rPr>
          <w:rFonts w:ascii="Arial" w:eastAsia="Calibri" w:hAnsi="Arial" w:cs="Arial"/>
          <w:color w:val="000000" w:themeColor="text1"/>
          <w:sz w:val="22"/>
          <w:szCs w:val="22"/>
          <w:highlight w:val="yellow"/>
        </w:rPr>
        <w:br/>
      </w:r>
    </w:p>
    <w:p w14:paraId="399805F7" w14:textId="6E65B70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E2F0E6D" w14:textId="6F72F34F" w:rsidR="0071455D" w:rsidRDefault="002951C6" w:rsidP="00423F6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 tillhandahålls</w:t>
      </w:r>
      <w:r w:rsidR="00955FDC">
        <w:rPr>
          <w:rFonts w:ascii="Arial" w:hAnsi="Arial" w:cs="Arial"/>
          <w:sz w:val="22"/>
          <w:szCs w:val="22"/>
        </w:rPr>
        <w:t xml:space="preserve"> och är försäkrade</w:t>
      </w:r>
      <w:r w:rsidR="00DB75F3">
        <w:rPr>
          <w:rFonts w:ascii="Arial" w:hAnsi="Arial" w:cs="Arial"/>
          <w:sz w:val="22"/>
          <w:szCs w:val="22"/>
        </w:rPr>
        <w:t xml:space="preserve"> av arrangören</w:t>
      </w:r>
      <w:r w:rsidR="00A36575">
        <w:rPr>
          <w:rFonts w:ascii="Arial" w:hAnsi="Arial" w:cs="Arial"/>
          <w:sz w:val="22"/>
          <w:szCs w:val="22"/>
        </w:rPr>
        <w:t xml:space="preserve">. Besättning som orsakar skador </w:t>
      </w:r>
      <w:r w:rsidR="004803E9">
        <w:rPr>
          <w:rFonts w:ascii="Arial" w:hAnsi="Arial" w:cs="Arial"/>
          <w:sz w:val="22"/>
          <w:szCs w:val="22"/>
        </w:rPr>
        <w:t xml:space="preserve">på båt, rigg, segel eller utrustning är ersättningsskyldig för </w:t>
      </w:r>
      <w:r w:rsidR="0020365E">
        <w:rPr>
          <w:rFonts w:ascii="Arial" w:hAnsi="Arial" w:cs="Arial"/>
          <w:sz w:val="22"/>
          <w:szCs w:val="22"/>
        </w:rPr>
        <w:t>skadorna</w:t>
      </w:r>
      <w:r w:rsidR="00F80F3A">
        <w:rPr>
          <w:rFonts w:ascii="Arial" w:hAnsi="Arial" w:cs="Arial"/>
          <w:sz w:val="22"/>
          <w:szCs w:val="22"/>
        </w:rPr>
        <w:t xml:space="preserve"> upp till ett maximalt belopp på </w:t>
      </w:r>
      <w:r w:rsidR="00097B14">
        <w:rPr>
          <w:rFonts w:ascii="Arial" w:hAnsi="Arial" w:cs="Arial"/>
          <w:sz w:val="22"/>
          <w:szCs w:val="22"/>
        </w:rPr>
        <w:t>9200</w:t>
      </w:r>
      <w:r w:rsidR="00F80F3A">
        <w:rPr>
          <w:rFonts w:ascii="Arial" w:hAnsi="Arial" w:cs="Arial"/>
          <w:sz w:val="22"/>
          <w:szCs w:val="22"/>
        </w:rPr>
        <w:t xml:space="preserve"> kr per skadetillfälle.</w:t>
      </w:r>
    </w:p>
    <w:p w14:paraId="4F2C9842" w14:textId="66073953" w:rsidR="002951C6" w:rsidRPr="007A015D" w:rsidRDefault="00955FD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F4837F" w14:textId="639E434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B312DB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fylla </w:t>
      </w:r>
      <w:r w:rsidRPr="002064AC">
        <w:rPr>
          <w:rFonts w:ascii="Arial" w:hAnsi="Arial" w:cs="Arial"/>
          <w:sz w:val="22"/>
          <w:szCs w:val="22"/>
        </w:rPr>
        <w:t>minst</w:t>
      </w:r>
      <w:r w:rsidR="00242BD9" w:rsidRPr="002064AC">
        <w:rPr>
          <w:rFonts w:ascii="Arial" w:hAnsi="Arial" w:cs="Arial"/>
          <w:sz w:val="22"/>
          <w:szCs w:val="22"/>
        </w:rPr>
        <w:t xml:space="preserve"> </w:t>
      </w:r>
      <w:r w:rsidR="00423F63" w:rsidRPr="002064AC">
        <w:rPr>
          <w:rFonts w:ascii="Arial" w:hAnsi="Arial" w:cs="Arial"/>
          <w:sz w:val="22"/>
          <w:szCs w:val="22"/>
        </w:rPr>
        <w:t>1</w:t>
      </w:r>
      <w:r w:rsidR="00242BD9" w:rsidRPr="002064AC">
        <w:rPr>
          <w:rFonts w:ascii="Arial" w:hAnsi="Arial" w:cs="Arial"/>
          <w:sz w:val="22"/>
          <w:szCs w:val="22"/>
        </w:rPr>
        <w:t>8</w:t>
      </w:r>
      <w:r w:rsidRPr="002064AC">
        <w:rPr>
          <w:rFonts w:ascii="Arial" w:hAnsi="Arial" w:cs="Arial"/>
          <w:sz w:val="22"/>
          <w:szCs w:val="22"/>
        </w:rPr>
        <w:t xml:space="preserve"> år</w:t>
      </w:r>
      <w:r w:rsidRPr="007A015D">
        <w:rPr>
          <w:rFonts w:ascii="Arial" w:hAnsi="Arial" w:cs="Arial"/>
          <w:sz w:val="22"/>
          <w:szCs w:val="22"/>
        </w:rPr>
        <w:t xml:space="preserve"> det år tävlingen genomförs.</w:t>
      </w:r>
    </w:p>
    <w:p w14:paraId="4D65808B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55F469" w14:textId="13B75F5D" w:rsidR="00E73365" w:rsidRPr="00B95DFD" w:rsidRDefault="00E73365" w:rsidP="00E7336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>Båtar med ägarskap eller registrering i Ryssland eller Belarus, eller båtar med tävlande som är ryska eller belarusiska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</w:p>
    <w:p w14:paraId="08427FCB" w14:textId="77777777" w:rsidR="00E73365" w:rsidRPr="007A015D" w:rsidRDefault="00E7336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1B8B295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</w:t>
      </w:r>
      <w:r w:rsidR="004C1720">
        <w:rPr>
          <w:rFonts w:ascii="Arial" w:hAnsi="Arial" w:cs="Arial"/>
          <w:sz w:val="22"/>
          <w:szCs w:val="22"/>
        </w:rPr>
        <w:t>2</w:t>
      </w:r>
      <w:r w:rsidR="00242BD9">
        <w:rPr>
          <w:rFonts w:ascii="Arial" w:hAnsi="Arial" w:cs="Arial"/>
          <w:sz w:val="22"/>
          <w:szCs w:val="22"/>
        </w:rPr>
        <w:t xml:space="preserve"> </w:t>
      </w:r>
      <w:r w:rsidR="004C1720">
        <w:rPr>
          <w:rFonts w:ascii="Arial" w:hAnsi="Arial" w:cs="Arial"/>
          <w:sz w:val="22"/>
          <w:szCs w:val="22"/>
        </w:rPr>
        <w:t>Juni</w:t>
      </w:r>
      <w:r w:rsidR="00242BD9">
        <w:rPr>
          <w:rFonts w:ascii="Arial" w:hAnsi="Arial" w:cs="Arial"/>
          <w:sz w:val="22"/>
          <w:szCs w:val="22"/>
        </w:rPr>
        <w:t>, 2023.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30512A2D" w:rsidR="007A015D" w:rsidRPr="00423F63" w:rsidRDefault="007A015D" w:rsidP="00423F6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6A3886">
        <w:rPr>
          <w:rFonts w:ascii="Arial" w:hAnsi="Arial" w:cs="Arial"/>
          <w:sz w:val="22"/>
          <w:szCs w:val="22"/>
        </w:rPr>
        <w:t>3.</w:t>
      </w:r>
      <w:r w:rsidR="009D190B">
        <w:rPr>
          <w:rFonts w:ascii="Arial" w:hAnsi="Arial" w:cs="Arial"/>
          <w:sz w:val="22"/>
          <w:szCs w:val="22"/>
        </w:rPr>
        <w:t>500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2064AC">
        <w:rPr>
          <w:rFonts w:ascii="Arial" w:hAnsi="Arial" w:cs="Arial"/>
          <w:sz w:val="22"/>
          <w:szCs w:val="22"/>
        </w:rPr>
        <w:t xml:space="preserve">kr </w:t>
      </w:r>
      <w:r w:rsidRPr="007A015D">
        <w:rPr>
          <w:rFonts w:ascii="Arial" w:hAnsi="Arial" w:cs="Arial"/>
          <w:sz w:val="22"/>
          <w:szCs w:val="22"/>
        </w:rPr>
        <w:t xml:space="preserve">och betalas i Sailarena i samband med anmälan. Om avanmälan görs senast </w:t>
      </w:r>
      <w:r w:rsidR="006A3886">
        <w:rPr>
          <w:rFonts w:ascii="Arial" w:hAnsi="Arial" w:cs="Arial"/>
          <w:sz w:val="22"/>
          <w:szCs w:val="22"/>
        </w:rPr>
        <w:t>7</w:t>
      </w:r>
      <w:r w:rsidR="00EE4A1D">
        <w:rPr>
          <w:rFonts w:ascii="Arial" w:hAnsi="Arial" w:cs="Arial"/>
          <w:sz w:val="22"/>
          <w:szCs w:val="22"/>
        </w:rPr>
        <w:t xml:space="preserve"> dagar</w:t>
      </w:r>
      <w:r w:rsidRPr="007A015D">
        <w:rPr>
          <w:rFonts w:ascii="Arial" w:hAnsi="Arial" w:cs="Arial"/>
          <w:sz w:val="22"/>
          <w:szCs w:val="22"/>
        </w:rPr>
        <w:t xml:space="preserve"> före tävlingen eller om arrangören avvisar en båts anmälan, kommer anmälningsavgiften att betalas tillbaka.</w:t>
      </w:r>
      <w:r w:rsidR="00423F63">
        <w:rPr>
          <w:rFonts w:ascii="Arial" w:hAnsi="Arial" w:cs="Arial"/>
          <w:sz w:val="22"/>
          <w:szCs w:val="22"/>
        </w:rPr>
        <w:t xml:space="preserve"> </w:t>
      </w:r>
      <w:r w:rsidR="00423F63" w:rsidRPr="006A3886">
        <w:rPr>
          <w:rFonts w:ascii="Arial" w:hAnsi="Arial" w:cs="Arial"/>
          <w:sz w:val="22"/>
          <w:szCs w:val="22"/>
        </w:rPr>
        <w:t>I anmälningsavgifte</w:t>
      </w:r>
      <w:r w:rsidR="00EE4A1D" w:rsidRPr="006A3886">
        <w:rPr>
          <w:rFonts w:ascii="Arial" w:hAnsi="Arial" w:cs="Arial"/>
          <w:sz w:val="22"/>
          <w:szCs w:val="22"/>
        </w:rPr>
        <w:t>n</w:t>
      </w:r>
      <w:r w:rsidR="00423F63" w:rsidRPr="006A3886">
        <w:rPr>
          <w:rFonts w:ascii="Arial" w:hAnsi="Arial" w:cs="Arial"/>
          <w:sz w:val="22"/>
          <w:szCs w:val="22"/>
        </w:rPr>
        <w:t xml:space="preserve"> ingår regattamiddag</w:t>
      </w:r>
      <w:r w:rsidR="006A3886" w:rsidRPr="006A3886">
        <w:rPr>
          <w:rFonts w:ascii="Arial" w:hAnsi="Arial" w:cs="Arial"/>
          <w:sz w:val="22"/>
          <w:szCs w:val="22"/>
        </w:rPr>
        <w:t xml:space="preserve"> </w:t>
      </w:r>
      <w:r w:rsidR="006A3886" w:rsidRPr="006A3886">
        <w:rPr>
          <w:rFonts w:ascii="Arial" w:hAnsi="Arial" w:cs="Arial"/>
          <w:sz w:val="22"/>
          <w:szCs w:val="22"/>
        </w:rPr>
        <w:t>samt lunchpaket båda dagarna</w:t>
      </w:r>
      <w:r w:rsidR="006A3886">
        <w:rPr>
          <w:rFonts w:ascii="Arial" w:hAnsi="Arial" w:cs="Arial"/>
          <w:sz w:val="22"/>
          <w:szCs w:val="22"/>
        </w:rPr>
        <w:t>, detta</w:t>
      </w:r>
      <w:r w:rsidR="00423F63" w:rsidRPr="006A3886">
        <w:rPr>
          <w:rFonts w:ascii="Arial" w:hAnsi="Arial" w:cs="Arial"/>
          <w:sz w:val="22"/>
          <w:szCs w:val="22"/>
        </w:rPr>
        <w:t xml:space="preserve"> för 3 personer i besättningen</w:t>
      </w:r>
      <w:r w:rsidR="006A3886">
        <w:rPr>
          <w:rFonts w:ascii="Arial" w:hAnsi="Arial" w:cs="Arial"/>
          <w:sz w:val="22"/>
          <w:szCs w:val="22"/>
        </w:rPr>
        <w:t>.</w:t>
      </w:r>
    </w:p>
    <w:bookmarkEnd w:id="2"/>
    <w:p w14:paraId="767482C2" w14:textId="77777777" w:rsidR="007A015D" w:rsidRPr="007A015D" w:rsidRDefault="007A015D" w:rsidP="005E371A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42528" w14:textId="0DA3A084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Pr="002064AC">
        <w:rPr>
          <w:rFonts w:ascii="Arial" w:hAnsi="Arial" w:cs="Arial"/>
          <w:sz w:val="22"/>
          <w:szCs w:val="22"/>
        </w:rPr>
        <w:t xml:space="preserve">Registrering av samtliga i besättningen ska göras </w:t>
      </w:r>
      <w:r w:rsidR="00EE4A1D" w:rsidRPr="002064AC">
        <w:rPr>
          <w:rFonts w:ascii="Arial" w:hAnsi="Arial" w:cs="Arial"/>
          <w:sz w:val="22"/>
          <w:szCs w:val="22"/>
        </w:rPr>
        <w:t>på regattaexp</w:t>
      </w:r>
      <w:r w:rsidR="002064AC">
        <w:rPr>
          <w:rFonts w:ascii="Arial" w:hAnsi="Arial" w:cs="Arial"/>
          <w:sz w:val="22"/>
          <w:szCs w:val="22"/>
        </w:rPr>
        <w:t>e</w:t>
      </w:r>
      <w:r w:rsidR="00EE4A1D" w:rsidRPr="002064AC">
        <w:rPr>
          <w:rFonts w:ascii="Arial" w:hAnsi="Arial" w:cs="Arial"/>
          <w:sz w:val="22"/>
          <w:szCs w:val="22"/>
        </w:rPr>
        <w:t>ditionen</w:t>
      </w:r>
      <w:r w:rsidRPr="002064AC">
        <w:rPr>
          <w:rFonts w:ascii="Arial" w:hAnsi="Arial" w:cs="Arial"/>
          <w:sz w:val="22"/>
          <w:szCs w:val="22"/>
        </w:rPr>
        <w:t xml:space="preserve"> senast</w:t>
      </w:r>
      <w:r w:rsidR="00423F63" w:rsidRPr="002064AC">
        <w:rPr>
          <w:rFonts w:ascii="Arial" w:hAnsi="Arial" w:cs="Arial"/>
          <w:sz w:val="22"/>
          <w:szCs w:val="22"/>
        </w:rPr>
        <w:t xml:space="preserve"> 1</w:t>
      </w:r>
      <w:r w:rsidR="009D190B">
        <w:rPr>
          <w:rFonts w:ascii="Arial" w:hAnsi="Arial" w:cs="Arial"/>
          <w:sz w:val="22"/>
          <w:szCs w:val="22"/>
        </w:rPr>
        <w:t>5</w:t>
      </w:r>
      <w:r w:rsidR="00423F63" w:rsidRPr="002064AC">
        <w:rPr>
          <w:rFonts w:ascii="Arial" w:hAnsi="Arial" w:cs="Arial"/>
          <w:sz w:val="22"/>
          <w:szCs w:val="22"/>
        </w:rPr>
        <w:t xml:space="preserve"> </w:t>
      </w:r>
      <w:r w:rsidR="009D190B">
        <w:rPr>
          <w:rFonts w:ascii="Arial" w:hAnsi="Arial" w:cs="Arial"/>
          <w:sz w:val="22"/>
          <w:szCs w:val="22"/>
        </w:rPr>
        <w:t>Juni</w:t>
      </w:r>
      <w:r w:rsidR="00423F63" w:rsidRPr="002064AC">
        <w:rPr>
          <w:rFonts w:ascii="Arial" w:hAnsi="Arial" w:cs="Arial"/>
          <w:sz w:val="22"/>
          <w:szCs w:val="22"/>
        </w:rPr>
        <w:t xml:space="preserve"> kl 0</w:t>
      </w:r>
      <w:r w:rsidR="00EE4A1D" w:rsidRPr="002064AC">
        <w:rPr>
          <w:rFonts w:ascii="Arial" w:hAnsi="Arial" w:cs="Arial"/>
          <w:sz w:val="22"/>
          <w:szCs w:val="22"/>
        </w:rPr>
        <w:t>8</w:t>
      </w:r>
      <w:r w:rsidR="00423F63" w:rsidRPr="002064AC">
        <w:rPr>
          <w:rFonts w:ascii="Arial" w:hAnsi="Arial" w:cs="Arial"/>
          <w:sz w:val="22"/>
          <w:szCs w:val="22"/>
        </w:rPr>
        <w:t>:</w:t>
      </w:r>
      <w:r w:rsidR="00EE4A1D" w:rsidRPr="002064AC">
        <w:rPr>
          <w:rFonts w:ascii="Arial" w:hAnsi="Arial" w:cs="Arial"/>
          <w:sz w:val="22"/>
          <w:szCs w:val="22"/>
        </w:rPr>
        <w:t>55</w:t>
      </w:r>
      <w:r w:rsidRPr="002064AC">
        <w:rPr>
          <w:rFonts w:ascii="Arial" w:hAnsi="Arial" w:cs="Arial"/>
          <w:sz w:val="22"/>
          <w:szCs w:val="22"/>
        </w:rPr>
        <w:t>.</w:t>
      </w:r>
      <w:r w:rsidR="00EE4A1D">
        <w:rPr>
          <w:rFonts w:ascii="Arial" w:hAnsi="Arial" w:cs="Arial"/>
          <w:sz w:val="22"/>
          <w:szCs w:val="22"/>
        </w:rPr>
        <w:t xml:space="preserve"> Registrering även öppen under fredag </w:t>
      </w:r>
      <w:r w:rsidR="009D190B">
        <w:rPr>
          <w:rFonts w:ascii="Arial" w:hAnsi="Arial" w:cs="Arial"/>
          <w:sz w:val="22"/>
          <w:szCs w:val="22"/>
        </w:rPr>
        <w:t>14</w:t>
      </w:r>
      <w:r w:rsidR="00EE4A1D">
        <w:rPr>
          <w:rFonts w:ascii="Arial" w:hAnsi="Arial" w:cs="Arial"/>
          <w:sz w:val="22"/>
          <w:szCs w:val="22"/>
        </w:rPr>
        <w:t xml:space="preserve"> </w:t>
      </w:r>
      <w:r w:rsidR="009D190B">
        <w:rPr>
          <w:rFonts w:ascii="Arial" w:hAnsi="Arial" w:cs="Arial"/>
          <w:sz w:val="22"/>
          <w:szCs w:val="22"/>
        </w:rPr>
        <w:t>Juni</w:t>
      </w:r>
      <w:r w:rsidR="00EE4A1D">
        <w:rPr>
          <w:rFonts w:ascii="Arial" w:hAnsi="Arial" w:cs="Arial"/>
          <w:sz w:val="22"/>
          <w:szCs w:val="22"/>
        </w:rPr>
        <w:t>, 18:00-19:00.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6800BC9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EB4688">
        <w:rPr>
          <w:rFonts w:ascii="Arial" w:hAnsi="Arial" w:cs="Arial"/>
          <w:sz w:val="22"/>
          <w:szCs w:val="22"/>
        </w:rPr>
        <w:t xml:space="preserve"> och</w:t>
      </w:r>
      <w:r w:rsidRPr="007A015D">
        <w:rPr>
          <w:rFonts w:ascii="Arial" w:hAnsi="Arial" w:cs="Arial"/>
          <w:sz w:val="22"/>
          <w:szCs w:val="22"/>
        </w:rPr>
        <w:t xml:space="preserve"> tävlingslicens.</w:t>
      </w:r>
    </w:p>
    <w:p w14:paraId="4F50A27E" w14:textId="7706631E" w:rsidR="007A015D" w:rsidRDefault="007A015D" w:rsidP="0005733F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39A01AE" w14:textId="1C1364A7" w:rsidR="00315E28" w:rsidRDefault="00F33B09" w:rsidP="00315E2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05733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</w:t>
      </w:r>
      <w:r w:rsidR="00315E28">
        <w:rPr>
          <w:rFonts w:ascii="Arial" w:hAnsi="Arial" w:cs="Arial"/>
          <w:i/>
          <w:iCs/>
          <w:sz w:val="22"/>
          <w:szCs w:val="22"/>
        </w:rPr>
        <w:t>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46E4FC45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500B34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</w:t>
      </w:r>
      <w:r w:rsidR="00423F63">
        <w:rPr>
          <w:rFonts w:ascii="Arial" w:hAnsi="Arial" w:cs="Arial"/>
          <w:sz w:val="22"/>
          <w:szCs w:val="22"/>
        </w:rPr>
        <w:t xml:space="preserve"> Sail Arena</w:t>
      </w:r>
      <w:r w:rsidRPr="007A015D">
        <w:rPr>
          <w:rFonts w:ascii="Arial" w:hAnsi="Arial" w:cs="Arial"/>
          <w:sz w:val="22"/>
          <w:szCs w:val="22"/>
        </w:rPr>
        <w:t>.</w:t>
      </w:r>
    </w:p>
    <w:p w14:paraId="3E7AE724" w14:textId="116C914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C022221" w14:textId="4C9FBDA6" w:rsidR="007A015D" w:rsidRPr="00423F63" w:rsidRDefault="006D071D" w:rsidP="00423F6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Kappseglingskommittén kommer att </w:t>
      </w:r>
      <w:r w:rsidR="00AB3093">
        <w:rPr>
          <w:rFonts w:ascii="Arial" w:hAnsi="Arial" w:cs="Arial"/>
          <w:sz w:val="22"/>
          <w:szCs w:val="22"/>
        </w:rPr>
        <w:t>sända information om</w:t>
      </w:r>
      <w:r w:rsidR="000958A5">
        <w:rPr>
          <w:rFonts w:ascii="Arial" w:hAnsi="Arial" w:cs="Arial"/>
          <w:sz w:val="22"/>
          <w:szCs w:val="22"/>
        </w:rPr>
        <w:t xml:space="preserve"> bana, starttider, säkerhet m.m.</w:t>
      </w:r>
      <w:r w:rsidR="00AB3093">
        <w:rPr>
          <w:rFonts w:ascii="Arial" w:hAnsi="Arial" w:cs="Arial"/>
          <w:sz w:val="22"/>
          <w:szCs w:val="22"/>
        </w:rPr>
        <w:t xml:space="preserve"> på VHF </w:t>
      </w:r>
      <w:r w:rsidR="000958A5">
        <w:rPr>
          <w:rFonts w:ascii="Arial" w:hAnsi="Arial" w:cs="Arial"/>
          <w:sz w:val="22"/>
          <w:szCs w:val="22"/>
        </w:rPr>
        <w:t xml:space="preserve">kanal </w:t>
      </w:r>
      <w:r w:rsidR="00423F63">
        <w:rPr>
          <w:rFonts w:ascii="Arial" w:hAnsi="Arial" w:cs="Arial"/>
          <w:sz w:val="22"/>
          <w:szCs w:val="22"/>
        </w:rPr>
        <w:t>72</w:t>
      </w:r>
      <w:r w:rsidR="000958A5">
        <w:rPr>
          <w:rFonts w:ascii="Arial" w:hAnsi="Arial" w:cs="Arial"/>
          <w:sz w:val="22"/>
          <w:szCs w:val="22"/>
        </w:rPr>
        <w:t>.</w:t>
      </w:r>
      <w:r w:rsidR="00423F63">
        <w:rPr>
          <w:rFonts w:ascii="Arial" w:hAnsi="Arial" w:cs="Arial"/>
          <w:sz w:val="22"/>
          <w:szCs w:val="22"/>
        </w:rPr>
        <w:t xml:space="preserve"> Varje besättning skall medföra minst 1 VHF. </w:t>
      </w:r>
      <w:r w:rsidR="00423F63" w:rsidRPr="002064AC">
        <w:rPr>
          <w:rFonts w:ascii="Arial" w:hAnsi="Arial" w:cs="Arial"/>
          <w:sz w:val="22"/>
          <w:szCs w:val="22"/>
        </w:rPr>
        <w:t xml:space="preserve">1 VHF per </w:t>
      </w:r>
      <w:r w:rsidR="00EE4A1D" w:rsidRPr="002064AC">
        <w:rPr>
          <w:rFonts w:ascii="Arial" w:hAnsi="Arial" w:cs="Arial"/>
          <w:sz w:val="22"/>
          <w:szCs w:val="22"/>
        </w:rPr>
        <w:t>båt</w:t>
      </w:r>
      <w:r w:rsidR="00423F63" w:rsidRPr="002064AC">
        <w:rPr>
          <w:rFonts w:ascii="Arial" w:hAnsi="Arial" w:cs="Arial"/>
          <w:sz w:val="22"/>
          <w:szCs w:val="22"/>
        </w:rPr>
        <w:t xml:space="preserve"> kommer att erbjudas men det rekommenderas att besättningarna om möjligt tar med egen VHF för att ta del av information även då besättningen inte befinner sig i tillhandahållen båt.</w:t>
      </w:r>
    </w:p>
    <w:p w14:paraId="254A1BEC" w14:textId="093C9998" w:rsidR="00C62C0A" w:rsidRDefault="00C62C0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DD0474" w14:textId="77777777" w:rsidR="006D5243" w:rsidRPr="007A015D" w:rsidRDefault="006D524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7E962D" w14:textId="7AD0D9CA" w:rsidR="007A015D" w:rsidRPr="007A015D" w:rsidRDefault="007A015D" w:rsidP="006C59B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291941" w:rsidRPr="002064AC">
        <w:rPr>
          <w:rFonts w:ascii="Arial" w:hAnsi="Arial" w:cs="Arial"/>
          <w:b/>
          <w:bCs/>
          <w:sz w:val="22"/>
          <w:szCs w:val="22"/>
        </w:rPr>
        <w:t>Lördag 1</w:t>
      </w:r>
      <w:r w:rsidR="009D190B">
        <w:rPr>
          <w:rFonts w:ascii="Arial" w:hAnsi="Arial" w:cs="Arial"/>
          <w:b/>
          <w:bCs/>
          <w:sz w:val="22"/>
          <w:szCs w:val="22"/>
        </w:rPr>
        <w:t>5</w:t>
      </w:r>
      <w:r w:rsidR="00291941" w:rsidRPr="00206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D190B">
        <w:rPr>
          <w:rFonts w:ascii="Arial" w:hAnsi="Arial" w:cs="Arial"/>
          <w:b/>
          <w:bCs/>
          <w:sz w:val="22"/>
          <w:szCs w:val="22"/>
        </w:rPr>
        <w:t>Juni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  <w:t>8:</w:t>
      </w:r>
      <w:r w:rsidR="00EE4A1D">
        <w:rPr>
          <w:rFonts w:ascii="Arial" w:hAnsi="Arial" w:cs="Arial"/>
          <w:sz w:val="22"/>
          <w:szCs w:val="22"/>
        </w:rPr>
        <w:t>0</w:t>
      </w:r>
      <w:r w:rsidR="00291941">
        <w:rPr>
          <w:rFonts w:ascii="Arial" w:hAnsi="Arial" w:cs="Arial"/>
          <w:sz w:val="22"/>
          <w:szCs w:val="22"/>
        </w:rPr>
        <w:t>0 – 0</w:t>
      </w:r>
      <w:r w:rsidR="00EE4A1D">
        <w:rPr>
          <w:rFonts w:ascii="Arial" w:hAnsi="Arial" w:cs="Arial"/>
          <w:sz w:val="22"/>
          <w:szCs w:val="22"/>
        </w:rPr>
        <w:t>8</w:t>
      </w:r>
      <w:r w:rsidR="00291941">
        <w:rPr>
          <w:rFonts w:ascii="Arial" w:hAnsi="Arial" w:cs="Arial"/>
          <w:sz w:val="22"/>
          <w:szCs w:val="22"/>
        </w:rPr>
        <w:t>:</w:t>
      </w:r>
      <w:r w:rsidR="00EE4A1D">
        <w:rPr>
          <w:rFonts w:ascii="Arial" w:hAnsi="Arial" w:cs="Arial"/>
          <w:sz w:val="22"/>
          <w:szCs w:val="22"/>
        </w:rPr>
        <w:t>55</w:t>
      </w:r>
      <w:r w:rsidR="00291941">
        <w:rPr>
          <w:rFonts w:ascii="Arial" w:hAnsi="Arial" w:cs="Arial"/>
          <w:sz w:val="22"/>
          <w:szCs w:val="22"/>
        </w:rPr>
        <w:t xml:space="preserve"> Registrering Annexet GSS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lastRenderedPageBreak/>
        <w:t>09:00 Skepparmöte utanför Annexet GSS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  <w:t>10:00 Planerad första start. Inget uppehåll för lunch.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  <w:t>17:30 Inga starter efter 17:30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  <w:t>19:00 Regattamiddag, Restaurang Huseliiharen</w:t>
      </w:r>
      <w:r w:rsidR="00291941">
        <w:rPr>
          <w:rFonts w:ascii="Arial" w:hAnsi="Arial" w:cs="Arial"/>
          <w:sz w:val="22"/>
          <w:szCs w:val="22"/>
        </w:rPr>
        <w:br/>
      </w:r>
      <w:r w:rsidR="00291941">
        <w:rPr>
          <w:rFonts w:ascii="Arial" w:hAnsi="Arial" w:cs="Arial"/>
          <w:sz w:val="22"/>
          <w:szCs w:val="22"/>
        </w:rPr>
        <w:br/>
      </w:r>
      <w:r w:rsidR="00291941" w:rsidRPr="002064AC">
        <w:rPr>
          <w:rFonts w:ascii="Arial" w:hAnsi="Arial" w:cs="Arial"/>
          <w:b/>
          <w:bCs/>
          <w:sz w:val="22"/>
          <w:szCs w:val="22"/>
        </w:rPr>
        <w:t>Söndag 1</w:t>
      </w:r>
      <w:r w:rsidR="009D190B">
        <w:rPr>
          <w:rFonts w:ascii="Arial" w:hAnsi="Arial" w:cs="Arial"/>
          <w:b/>
          <w:bCs/>
          <w:sz w:val="22"/>
          <w:szCs w:val="22"/>
        </w:rPr>
        <w:t>6</w:t>
      </w:r>
      <w:r w:rsidR="00291941" w:rsidRPr="00206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D190B">
        <w:rPr>
          <w:rFonts w:ascii="Arial" w:hAnsi="Arial" w:cs="Arial"/>
          <w:b/>
          <w:bCs/>
          <w:sz w:val="22"/>
          <w:szCs w:val="22"/>
        </w:rPr>
        <w:t>Juni</w:t>
      </w:r>
      <w:r w:rsidR="006C59B2">
        <w:rPr>
          <w:rFonts w:ascii="Arial" w:hAnsi="Arial" w:cs="Arial"/>
          <w:sz w:val="22"/>
          <w:szCs w:val="22"/>
        </w:rPr>
        <w:t xml:space="preserve"> </w:t>
      </w:r>
      <w:r w:rsidR="006C59B2">
        <w:rPr>
          <w:rFonts w:ascii="Arial" w:hAnsi="Arial" w:cs="Arial"/>
          <w:sz w:val="22"/>
          <w:szCs w:val="22"/>
        </w:rPr>
        <w:br/>
      </w:r>
      <w:r w:rsidR="006C59B2">
        <w:rPr>
          <w:rFonts w:ascii="Arial" w:hAnsi="Arial" w:cs="Arial"/>
          <w:sz w:val="22"/>
          <w:szCs w:val="22"/>
        </w:rPr>
        <w:br/>
        <w:t>09:00 Skepparmöte utanför Annexet GSS</w:t>
      </w:r>
      <w:r w:rsidR="006C59B2">
        <w:rPr>
          <w:rFonts w:ascii="Arial" w:hAnsi="Arial" w:cs="Arial"/>
          <w:sz w:val="22"/>
          <w:szCs w:val="22"/>
        </w:rPr>
        <w:br/>
      </w:r>
      <w:r w:rsidR="006C59B2">
        <w:rPr>
          <w:rFonts w:ascii="Arial" w:hAnsi="Arial" w:cs="Arial"/>
          <w:sz w:val="22"/>
          <w:szCs w:val="22"/>
        </w:rPr>
        <w:br/>
        <w:t>10:00 Planerad första start. Inget uppehåll för lunch.</w:t>
      </w:r>
      <w:r w:rsidR="006C59B2">
        <w:rPr>
          <w:rFonts w:ascii="Arial" w:hAnsi="Arial" w:cs="Arial"/>
          <w:sz w:val="22"/>
          <w:szCs w:val="22"/>
        </w:rPr>
        <w:br/>
      </w:r>
      <w:r w:rsidR="006C59B2">
        <w:rPr>
          <w:rFonts w:ascii="Arial" w:hAnsi="Arial" w:cs="Arial"/>
          <w:sz w:val="22"/>
          <w:szCs w:val="22"/>
        </w:rPr>
        <w:br/>
        <w:t>15:00 Inga starter efter 15:00</w:t>
      </w:r>
      <w:r w:rsidR="006C59B2">
        <w:rPr>
          <w:rFonts w:ascii="Arial" w:hAnsi="Arial" w:cs="Arial"/>
          <w:sz w:val="22"/>
          <w:szCs w:val="22"/>
        </w:rPr>
        <w:br/>
        <w:t>Prisutdelning snarast efter sista genomförda seglingen.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13AA7901" w:rsidR="007A015D" w:rsidRPr="00F0009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</w:r>
      <w:r w:rsidR="007216F5" w:rsidRPr="00F0009F">
        <w:rPr>
          <w:rFonts w:ascii="Arial" w:hAnsi="Arial" w:cs="Arial"/>
          <w:sz w:val="22"/>
          <w:szCs w:val="22"/>
        </w:rPr>
        <w:t>Tävlingen genomförs som direktdömd sprintkappsegling.</w:t>
      </w:r>
    </w:p>
    <w:p w14:paraId="59BF1A59" w14:textId="77777777" w:rsidR="007A015D" w:rsidRPr="00F0009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14436E" w14:textId="77D05799" w:rsidR="00F0009F" w:rsidRPr="00F0009F" w:rsidRDefault="00F0009F" w:rsidP="0077341E">
      <w:pPr>
        <w:pStyle w:val="Brdtextmedindrag"/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>Besättningarna delas in i grupper och kappseglar i en serie enligt</w:t>
      </w:r>
      <w:r w:rsidR="00B5463A">
        <w:rPr>
          <w:rFonts w:ascii="Arial" w:eastAsiaTheme="minorEastAsia" w:hAnsi="Arial" w:cs="Arial"/>
          <w:sz w:val="22"/>
          <w:szCs w:val="22"/>
        </w:rPr>
        <w:t xml:space="preserve"> regler och</w:t>
      </w:r>
      <w:r w:rsidRPr="00F0009F">
        <w:rPr>
          <w:rFonts w:ascii="Arial" w:eastAsiaTheme="minorEastAsia" w:hAnsi="Arial" w:cs="Arial"/>
          <w:sz w:val="22"/>
          <w:szCs w:val="22"/>
        </w:rPr>
        <w:t xml:space="preserve"> särskilt kappseglingsschema i </w:t>
      </w:r>
      <w:r w:rsidR="00412DFA">
        <w:rPr>
          <w:rFonts w:ascii="Arial" w:eastAsiaTheme="minorEastAsia" w:hAnsi="Arial" w:cs="Arial"/>
          <w:sz w:val="22"/>
          <w:szCs w:val="22"/>
        </w:rPr>
        <w:t>seglingsföreskrifterna</w:t>
      </w:r>
      <w:r w:rsidRPr="00F0009F">
        <w:rPr>
          <w:rFonts w:ascii="Arial" w:eastAsiaTheme="minorEastAsia" w:hAnsi="Arial" w:cs="Arial"/>
          <w:sz w:val="22"/>
          <w:szCs w:val="22"/>
        </w:rPr>
        <w:t>.</w:t>
      </w:r>
    </w:p>
    <w:p w14:paraId="1B6BB844" w14:textId="61AD598F" w:rsidR="00F0009F" w:rsidRDefault="00F0009F" w:rsidP="009F03B5">
      <w:pPr>
        <w:pStyle w:val="Brdtextmedindrag"/>
        <w:ind w:left="567" w:hanging="567"/>
        <w:rPr>
          <w:rFonts w:ascii="Arial" w:eastAsiaTheme="minorEastAsia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77341E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F0009F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6005994D" w14:textId="7BA0024D" w:rsidR="00291941" w:rsidRDefault="00291941" w:rsidP="00291941">
      <w:pPr>
        <w:pStyle w:val="Brdtextmedindrag"/>
        <w:rPr>
          <w:rFonts w:ascii="Arial" w:eastAsiaTheme="minorEastAsia" w:hAnsi="Arial" w:cs="Arial"/>
          <w:sz w:val="22"/>
          <w:szCs w:val="22"/>
        </w:rPr>
      </w:pPr>
    </w:p>
    <w:p w14:paraId="1158F35E" w14:textId="6C37536D" w:rsidR="00291941" w:rsidRPr="00291941" w:rsidRDefault="00291941" w:rsidP="00291941">
      <w:pPr>
        <w:pStyle w:val="Brdtextmedindrag"/>
        <w:rPr>
          <w:rFonts w:ascii="Arial" w:eastAsiaTheme="minorEastAsia" w:hAnsi="Arial" w:cs="Arial"/>
          <w:sz w:val="22"/>
          <w:szCs w:val="22"/>
        </w:rPr>
      </w:pPr>
      <w:r w:rsidRPr="002064AC">
        <w:rPr>
          <w:rFonts w:ascii="Arial" w:eastAsiaTheme="minorEastAsia" w:hAnsi="Arial" w:cs="Arial"/>
          <w:sz w:val="22"/>
          <w:szCs w:val="22"/>
        </w:rPr>
        <w:t>7.4    Under tävlingen får inga ändringar av båtarna göras. Båtarna får heller inte tillföras</w:t>
      </w:r>
      <w:r w:rsidR="009D190B">
        <w:rPr>
          <w:rFonts w:ascii="Arial" w:eastAsiaTheme="minorEastAsia" w:hAnsi="Arial" w:cs="Arial"/>
          <w:sz w:val="22"/>
          <w:szCs w:val="22"/>
        </w:rPr>
        <w:t xml:space="preserve"> </w:t>
      </w:r>
      <w:r w:rsidRPr="002064AC">
        <w:rPr>
          <w:rFonts w:ascii="Arial" w:eastAsiaTheme="minorEastAsia" w:hAnsi="Arial" w:cs="Arial"/>
          <w:sz w:val="22"/>
          <w:szCs w:val="22"/>
        </w:rPr>
        <w:t>några extra beslag eller utrustning.</w:t>
      </w:r>
    </w:p>
    <w:p w14:paraId="4AC33A58" w14:textId="123CE77D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87550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7ADB42FD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291941">
        <w:rPr>
          <w:rFonts w:ascii="Arial" w:hAnsi="Arial" w:cs="Arial"/>
          <w:sz w:val="22"/>
          <w:szCs w:val="22"/>
        </w:rPr>
        <w:t>Kappseglingarna utgår från Gefle Segel</w:t>
      </w:r>
      <w:r w:rsidR="006A3886">
        <w:rPr>
          <w:rFonts w:ascii="Arial" w:hAnsi="Arial" w:cs="Arial"/>
          <w:sz w:val="22"/>
          <w:szCs w:val="22"/>
        </w:rPr>
        <w:t xml:space="preserve"> S</w:t>
      </w:r>
      <w:r w:rsidR="00291941">
        <w:rPr>
          <w:rFonts w:ascii="Arial" w:hAnsi="Arial" w:cs="Arial"/>
          <w:sz w:val="22"/>
          <w:szCs w:val="22"/>
        </w:rPr>
        <w:t>ällskaps anläggning på Huseliiharen och seglas på Yttre Fjärden i så när</w:t>
      </w:r>
      <w:r w:rsidR="006C59B2">
        <w:rPr>
          <w:rFonts w:ascii="Arial" w:hAnsi="Arial" w:cs="Arial"/>
          <w:sz w:val="22"/>
          <w:szCs w:val="22"/>
        </w:rPr>
        <w:t>a</w:t>
      </w:r>
      <w:r w:rsidR="00291941">
        <w:rPr>
          <w:rFonts w:ascii="Arial" w:hAnsi="Arial" w:cs="Arial"/>
          <w:sz w:val="22"/>
          <w:szCs w:val="22"/>
        </w:rPr>
        <w:t xml:space="preserve"> anslutning </w:t>
      </w:r>
      <w:r w:rsidR="002064AC">
        <w:rPr>
          <w:rFonts w:ascii="Arial" w:hAnsi="Arial" w:cs="Arial"/>
          <w:sz w:val="22"/>
          <w:szCs w:val="22"/>
        </w:rPr>
        <w:t xml:space="preserve">till </w:t>
      </w:r>
      <w:r w:rsidR="006C59B2">
        <w:rPr>
          <w:rFonts w:ascii="Arial" w:hAnsi="Arial" w:cs="Arial"/>
          <w:sz w:val="22"/>
          <w:szCs w:val="22"/>
        </w:rPr>
        <w:t xml:space="preserve">anläggningen </w:t>
      </w:r>
      <w:r w:rsidR="00291941">
        <w:rPr>
          <w:rFonts w:ascii="Arial" w:hAnsi="Arial" w:cs="Arial"/>
          <w:sz w:val="22"/>
          <w:szCs w:val="22"/>
        </w:rPr>
        <w:t>som väder och vind medger.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52BD394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C01720">
        <w:rPr>
          <w:rFonts w:ascii="Arial" w:hAnsi="Arial" w:cs="Arial"/>
          <w:sz w:val="22"/>
          <w:szCs w:val="22"/>
        </w:rPr>
        <w:t>Banan är en kryss</w:t>
      </w:r>
      <w:r w:rsidR="00CA7500">
        <w:rPr>
          <w:rFonts w:ascii="Arial" w:hAnsi="Arial" w:cs="Arial"/>
          <w:sz w:val="22"/>
          <w:szCs w:val="22"/>
        </w:rPr>
        <w:t>/läns-bana med gate.</w:t>
      </w:r>
    </w:p>
    <w:p w14:paraId="435DB1C0" w14:textId="6EE2D07A" w:rsidR="00FB67AA" w:rsidRDefault="00FB67AA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64BE9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36FCD78C" w:rsidR="007A015D" w:rsidRPr="007A015D" w:rsidRDefault="00B6035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57A85C3B" w:rsidR="007A015D" w:rsidRPr="007A015D" w:rsidRDefault="00703EE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291941">
        <w:rPr>
          <w:rFonts w:ascii="Arial" w:hAnsi="Arial" w:cs="Arial"/>
          <w:sz w:val="22"/>
          <w:szCs w:val="22"/>
        </w:rPr>
        <w:t>Priser delas ut till placeringarna 1,2 och 3.</w:t>
      </w:r>
    </w:p>
    <w:p w14:paraId="2A677BF7" w14:textId="3E802568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C4D9A2E" w14:textId="7368566C" w:rsidR="009F4106" w:rsidRPr="007A015D" w:rsidRDefault="00703EED" w:rsidP="009F410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F4106" w:rsidRPr="007A015D">
        <w:rPr>
          <w:rFonts w:ascii="Arial" w:hAnsi="Arial" w:cs="Arial"/>
          <w:sz w:val="22"/>
          <w:szCs w:val="22"/>
        </w:rPr>
        <w:t>.2</w:t>
      </w:r>
      <w:r w:rsidR="009F4106" w:rsidRPr="007A015D">
        <w:rPr>
          <w:rFonts w:ascii="Arial" w:hAnsi="Arial" w:cs="Arial"/>
          <w:sz w:val="22"/>
          <w:szCs w:val="22"/>
        </w:rPr>
        <w:tab/>
      </w:r>
      <w:r w:rsidR="00291941">
        <w:rPr>
          <w:rFonts w:ascii="Arial" w:hAnsi="Arial" w:cs="Arial"/>
          <w:sz w:val="22"/>
          <w:szCs w:val="22"/>
        </w:rPr>
        <w:t xml:space="preserve">De </w:t>
      </w:r>
      <w:r w:rsidR="009D190B">
        <w:rPr>
          <w:rFonts w:ascii="Arial" w:hAnsi="Arial" w:cs="Arial"/>
          <w:sz w:val="22"/>
          <w:szCs w:val="22"/>
        </w:rPr>
        <w:t>två</w:t>
      </w:r>
      <w:r w:rsidR="00291941">
        <w:rPr>
          <w:rFonts w:ascii="Arial" w:hAnsi="Arial" w:cs="Arial"/>
          <w:sz w:val="22"/>
          <w:szCs w:val="22"/>
        </w:rPr>
        <w:t xml:space="preserve"> först placerade besättningarna kvalificerar sig för en plats till Sprint SM 2</w:t>
      </w:r>
      <w:r w:rsidR="00DD7999">
        <w:rPr>
          <w:rFonts w:ascii="Arial" w:hAnsi="Arial" w:cs="Arial"/>
          <w:sz w:val="22"/>
          <w:szCs w:val="22"/>
        </w:rPr>
        <w:t>1</w:t>
      </w:r>
      <w:r w:rsidR="00291941">
        <w:rPr>
          <w:rFonts w:ascii="Arial" w:hAnsi="Arial" w:cs="Arial"/>
          <w:sz w:val="22"/>
          <w:szCs w:val="22"/>
        </w:rPr>
        <w:t>-2</w:t>
      </w:r>
      <w:r w:rsidR="00DD7999">
        <w:rPr>
          <w:rFonts w:ascii="Arial" w:hAnsi="Arial" w:cs="Arial"/>
          <w:sz w:val="22"/>
          <w:szCs w:val="22"/>
        </w:rPr>
        <w:t>2</w:t>
      </w:r>
      <w:r w:rsidR="00291941">
        <w:rPr>
          <w:rFonts w:ascii="Arial" w:hAnsi="Arial" w:cs="Arial"/>
          <w:sz w:val="22"/>
          <w:szCs w:val="22"/>
        </w:rPr>
        <w:t xml:space="preserve"> September 202</w:t>
      </w:r>
      <w:r w:rsidR="00DD7999">
        <w:rPr>
          <w:rFonts w:ascii="Arial" w:hAnsi="Arial" w:cs="Arial"/>
          <w:sz w:val="22"/>
          <w:szCs w:val="22"/>
        </w:rPr>
        <w:t>4</w:t>
      </w:r>
      <w:r w:rsidR="00F354A1">
        <w:rPr>
          <w:rFonts w:ascii="Arial" w:hAnsi="Arial" w:cs="Arial"/>
          <w:sz w:val="22"/>
          <w:szCs w:val="22"/>
        </w:rPr>
        <w:t>, arrangerat av KSSS.</w:t>
      </w:r>
      <w:r w:rsidR="00DD7999">
        <w:rPr>
          <w:rFonts w:ascii="Arial" w:hAnsi="Arial" w:cs="Arial"/>
          <w:sz w:val="22"/>
          <w:szCs w:val="22"/>
        </w:rPr>
        <w:t xml:space="preserve"> </w:t>
      </w:r>
    </w:p>
    <w:p w14:paraId="587E75D3" w14:textId="7BBB3A6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C4284C" w14:textId="654FCEC9" w:rsidR="00B45AE3" w:rsidRDefault="00703EED" w:rsidP="00B45A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26E54">
        <w:rPr>
          <w:rFonts w:ascii="Arial" w:hAnsi="Arial" w:cs="Arial"/>
          <w:sz w:val="22"/>
          <w:szCs w:val="22"/>
        </w:rPr>
        <w:t>.3</w:t>
      </w:r>
      <w:r w:rsidR="00326E54">
        <w:rPr>
          <w:rFonts w:ascii="Arial" w:hAnsi="Arial" w:cs="Arial"/>
          <w:sz w:val="22"/>
          <w:szCs w:val="22"/>
        </w:rPr>
        <w:tab/>
      </w:r>
      <w:r w:rsidR="00F354A1">
        <w:rPr>
          <w:rFonts w:ascii="Arial" w:hAnsi="Arial" w:cs="Arial"/>
          <w:sz w:val="22"/>
          <w:szCs w:val="22"/>
        </w:rPr>
        <w:t>Gävle Sprint</w:t>
      </w:r>
      <w:r w:rsidR="00B878DB">
        <w:rPr>
          <w:rFonts w:ascii="Arial" w:hAnsi="Arial" w:cs="Arial"/>
          <w:sz w:val="22"/>
          <w:szCs w:val="22"/>
        </w:rPr>
        <w:t xml:space="preserve"> kommer att räknas med som rankingtävling i Svensk Sprintranking 202</w:t>
      </w:r>
      <w:r w:rsidR="00F354A1">
        <w:rPr>
          <w:rFonts w:ascii="Arial" w:hAnsi="Arial" w:cs="Arial"/>
          <w:sz w:val="22"/>
          <w:szCs w:val="22"/>
        </w:rPr>
        <w:t>4</w:t>
      </w:r>
      <w:r w:rsidR="00B878DB">
        <w:rPr>
          <w:rFonts w:ascii="Arial" w:hAnsi="Arial" w:cs="Arial"/>
          <w:sz w:val="22"/>
          <w:szCs w:val="22"/>
        </w:rPr>
        <w:t>.</w:t>
      </w:r>
      <w:r w:rsidR="00B878DB">
        <w:rPr>
          <w:rFonts w:ascii="Arial" w:hAnsi="Arial" w:cs="Arial"/>
          <w:sz w:val="22"/>
          <w:szCs w:val="22"/>
        </w:rPr>
        <w:br/>
      </w:r>
      <w:r w:rsidR="00B878DB" w:rsidRPr="006A3886">
        <w:rPr>
          <w:rFonts w:ascii="Arial" w:hAnsi="Arial" w:cs="Arial"/>
          <w:sz w:val="22"/>
          <w:szCs w:val="22"/>
        </w:rPr>
        <w:t>Tävlingen</w:t>
      </w:r>
      <w:r w:rsidR="00B878DB">
        <w:rPr>
          <w:rFonts w:ascii="Arial" w:hAnsi="Arial" w:cs="Arial"/>
          <w:sz w:val="22"/>
          <w:szCs w:val="22"/>
        </w:rPr>
        <w:t xml:space="preserve"> kommer att klassas som en Grade 4.</w:t>
      </w:r>
    </w:p>
    <w:p w14:paraId="04E26DE1" w14:textId="7397BEC9" w:rsidR="00B45AE3" w:rsidRDefault="00B45AE3" w:rsidP="00B45A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3886" w:rsidRPr="006A3886">
        <w:rPr>
          <w:rFonts w:ascii="Arial" w:hAnsi="Arial" w:cs="Arial"/>
          <w:sz w:val="22"/>
          <w:szCs w:val="22"/>
        </w:rPr>
        <w:t>Denna kappsegling kan komma att</w:t>
      </w:r>
      <w:r w:rsidRPr="006A3886">
        <w:rPr>
          <w:rFonts w:ascii="Arial" w:hAnsi="Arial" w:cs="Arial"/>
          <w:sz w:val="22"/>
          <w:szCs w:val="22"/>
        </w:rPr>
        <w:t xml:space="preserve"> </w:t>
      </w:r>
      <w:r w:rsidR="008B3E09" w:rsidRPr="006A3886">
        <w:rPr>
          <w:rFonts w:ascii="Arial" w:hAnsi="Arial" w:cs="Arial"/>
          <w:sz w:val="22"/>
          <w:szCs w:val="22"/>
        </w:rPr>
        <w:t>tillhörande en Norrlandsserie i sprint, avsedd för Norrlandsklubbar.</w:t>
      </w:r>
    </w:p>
    <w:p w14:paraId="3B31ACB4" w14:textId="77777777" w:rsidR="00326E54" w:rsidRPr="007A015D" w:rsidRDefault="00326E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36F309D" w:rsidR="007A015D" w:rsidRDefault="004F6C58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B878DB">
        <w:rPr>
          <w:rFonts w:ascii="Arial" w:hAnsi="Arial" w:cs="Arial"/>
          <w:sz w:val="22"/>
          <w:szCs w:val="22"/>
        </w:rPr>
        <w:t>2</w:t>
      </w:r>
      <w:r w:rsidR="00F354A1">
        <w:rPr>
          <w:rFonts w:ascii="Arial" w:hAnsi="Arial" w:cs="Arial"/>
          <w:sz w:val="22"/>
          <w:szCs w:val="22"/>
        </w:rPr>
        <w:t>4</w:t>
      </w:r>
      <w:r w:rsidR="00B878DB">
        <w:rPr>
          <w:rFonts w:ascii="Arial" w:hAnsi="Arial" w:cs="Arial"/>
          <w:sz w:val="22"/>
          <w:szCs w:val="22"/>
        </w:rPr>
        <w:t>0</w:t>
      </w:r>
      <w:r w:rsidR="00B45AE3">
        <w:rPr>
          <w:rFonts w:ascii="Arial" w:hAnsi="Arial" w:cs="Arial"/>
          <w:sz w:val="22"/>
          <w:szCs w:val="22"/>
        </w:rPr>
        <w:t>3</w:t>
      </w:r>
      <w:r w:rsidR="006A3886">
        <w:rPr>
          <w:rFonts w:ascii="Arial" w:hAnsi="Arial" w:cs="Arial"/>
          <w:sz w:val="22"/>
          <w:szCs w:val="22"/>
        </w:rPr>
        <w:t>20</w:t>
      </w:r>
      <w:r w:rsidR="00B878DB">
        <w:rPr>
          <w:rFonts w:ascii="Arial" w:hAnsi="Arial" w:cs="Arial"/>
          <w:sz w:val="22"/>
          <w:szCs w:val="22"/>
        </w:rPr>
        <w:t>, Tävlingsledningen GSS</w:t>
      </w:r>
    </w:p>
    <w:p w14:paraId="7D3D01EA" w14:textId="77777777" w:rsidR="00FF3CCF" w:rsidRPr="007A015D" w:rsidRDefault="00FF3CCF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FF3CCF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DDF"/>
    <w:multiLevelType w:val="multilevel"/>
    <w:tmpl w:val="71647074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1293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6D2"/>
    <w:rsid w:val="00031136"/>
    <w:rsid w:val="0005733F"/>
    <w:rsid w:val="00086F6F"/>
    <w:rsid w:val="00095701"/>
    <w:rsid w:val="000958A5"/>
    <w:rsid w:val="00097B14"/>
    <w:rsid w:val="000B6B1F"/>
    <w:rsid w:val="000D3B87"/>
    <w:rsid w:val="000E5B9C"/>
    <w:rsid w:val="00116FCB"/>
    <w:rsid w:val="001176A4"/>
    <w:rsid w:val="00163D1C"/>
    <w:rsid w:val="00172501"/>
    <w:rsid w:val="00172596"/>
    <w:rsid w:val="00195AED"/>
    <w:rsid w:val="001A6F71"/>
    <w:rsid w:val="001B4C33"/>
    <w:rsid w:val="001C3735"/>
    <w:rsid w:val="001D7786"/>
    <w:rsid w:val="0020365E"/>
    <w:rsid w:val="00203EC4"/>
    <w:rsid w:val="002064AC"/>
    <w:rsid w:val="0023127F"/>
    <w:rsid w:val="00242BD9"/>
    <w:rsid w:val="00252AFC"/>
    <w:rsid w:val="00266AF2"/>
    <w:rsid w:val="0026720C"/>
    <w:rsid w:val="00286D72"/>
    <w:rsid w:val="00287B74"/>
    <w:rsid w:val="00291941"/>
    <w:rsid w:val="002951C6"/>
    <w:rsid w:val="002A7808"/>
    <w:rsid w:val="002B00AA"/>
    <w:rsid w:val="002B5CA2"/>
    <w:rsid w:val="002C5322"/>
    <w:rsid w:val="002C5F5A"/>
    <w:rsid w:val="002E0697"/>
    <w:rsid w:val="003010CC"/>
    <w:rsid w:val="003066EE"/>
    <w:rsid w:val="00312C5F"/>
    <w:rsid w:val="00315E28"/>
    <w:rsid w:val="00324955"/>
    <w:rsid w:val="00326E54"/>
    <w:rsid w:val="003423C6"/>
    <w:rsid w:val="00351A1F"/>
    <w:rsid w:val="00360461"/>
    <w:rsid w:val="00370740"/>
    <w:rsid w:val="003758D5"/>
    <w:rsid w:val="00386DF0"/>
    <w:rsid w:val="003B0517"/>
    <w:rsid w:val="003C7FC4"/>
    <w:rsid w:val="003F0D94"/>
    <w:rsid w:val="00412DFA"/>
    <w:rsid w:val="00423F63"/>
    <w:rsid w:val="004272DA"/>
    <w:rsid w:val="00444B30"/>
    <w:rsid w:val="004803E9"/>
    <w:rsid w:val="004863BA"/>
    <w:rsid w:val="00491397"/>
    <w:rsid w:val="00496B9C"/>
    <w:rsid w:val="004C1720"/>
    <w:rsid w:val="004C18BF"/>
    <w:rsid w:val="004E2900"/>
    <w:rsid w:val="004E2B69"/>
    <w:rsid w:val="004F2529"/>
    <w:rsid w:val="004F6C58"/>
    <w:rsid w:val="00500B34"/>
    <w:rsid w:val="00504192"/>
    <w:rsid w:val="00525917"/>
    <w:rsid w:val="00563AF5"/>
    <w:rsid w:val="005B27C1"/>
    <w:rsid w:val="005B3A5A"/>
    <w:rsid w:val="005D0AC5"/>
    <w:rsid w:val="005D3617"/>
    <w:rsid w:val="005E371A"/>
    <w:rsid w:val="00624B1F"/>
    <w:rsid w:val="00640753"/>
    <w:rsid w:val="00654F66"/>
    <w:rsid w:val="00657C8A"/>
    <w:rsid w:val="00671E9E"/>
    <w:rsid w:val="00672810"/>
    <w:rsid w:val="006A3886"/>
    <w:rsid w:val="006C59B2"/>
    <w:rsid w:val="006D071D"/>
    <w:rsid w:val="006D5243"/>
    <w:rsid w:val="00702734"/>
    <w:rsid w:val="00703EED"/>
    <w:rsid w:val="0071455D"/>
    <w:rsid w:val="007216F5"/>
    <w:rsid w:val="00722D45"/>
    <w:rsid w:val="0077341E"/>
    <w:rsid w:val="00794E8A"/>
    <w:rsid w:val="007A015D"/>
    <w:rsid w:val="007B7636"/>
    <w:rsid w:val="007C0ADC"/>
    <w:rsid w:val="007F49CF"/>
    <w:rsid w:val="0080767F"/>
    <w:rsid w:val="00817AC3"/>
    <w:rsid w:val="008B1511"/>
    <w:rsid w:val="008B3E09"/>
    <w:rsid w:val="008D1EAE"/>
    <w:rsid w:val="008D717E"/>
    <w:rsid w:val="008E3E6B"/>
    <w:rsid w:val="009372B4"/>
    <w:rsid w:val="00955FDC"/>
    <w:rsid w:val="00967A0B"/>
    <w:rsid w:val="009C6F2F"/>
    <w:rsid w:val="009D190B"/>
    <w:rsid w:val="009F03B5"/>
    <w:rsid w:val="009F1E48"/>
    <w:rsid w:val="009F4106"/>
    <w:rsid w:val="00A36575"/>
    <w:rsid w:val="00A54D34"/>
    <w:rsid w:val="00A6562C"/>
    <w:rsid w:val="00A839E4"/>
    <w:rsid w:val="00AB3093"/>
    <w:rsid w:val="00AC7CDC"/>
    <w:rsid w:val="00AE01C7"/>
    <w:rsid w:val="00AF4216"/>
    <w:rsid w:val="00B312DB"/>
    <w:rsid w:val="00B34EDE"/>
    <w:rsid w:val="00B45AE3"/>
    <w:rsid w:val="00B5463A"/>
    <w:rsid w:val="00B6035F"/>
    <w:rsid w:val="00B64A6D"/>
    <w:rsid w:val="00B75CEE"/>
    <w:rsid w:val="00B878DB"/>
    <w:rsid w:val="00B968CB"/>
    <w:rsid w:val="00BA2476"/>
    <w:rsid w:val="00BA6FEA"/>
    <w:rsid w:val="00BC3E1B"/>
    <w:rsid w:val="00BE1217"/>
    <w:rsid w:val="00C01720"/>
    <w:rsid w:val="00C2324E"/>
    <w:rsid w:val="00C62C0A"/>
    <w:rsid w:val="00C77293"/>
    <w:rsid w:val="00C97FFB"/>
    <w:rsid w:val="00CA7500"/>
    <w:rsid w:val="00CB292B"/>
    <w:rsid w:val="00CC6928"/>
    <w:rsid w:val="00D22AFF"/>
    <w:rsid w:val="00D5215D"/>
    <w:rsid w:val="00D8252E"/>
    <w:rsid w:val="00DA583D"/>
    <w:rsid w:val="00DA64C9"/>
    <w:rsid w:val="00DB75F3"/>
    <w:rsid w:val="00DC002E"/>
    <w:rsid w:val="00DC7CBE"/>
    <w:rsid w:val="00DD7999"/>
    <w:rsid w:val="00DE22DA"/>
    <w:rsid w:val="00DE4A5E"/>
    <w:rsid w:val="00E11362"/>
    <w:rsid w:val="00E16F98"/>
    <w:rsid w:val="00E17C6E"/>
    <w:rsid w:val="00E26139"/>
    <w:rsid w:val="00E46A84"/>
    <w:rsid w:val="00E64DB3"/>
    <w:rsid w:val="00E71481"/>
    <w:rsid w:val="00E73365"/>
    <w:rsid w:val="00E833D7"/>
    <w:rsid w:val="00EB4688"/>
    <w:rsid w:val="00ED7D4E"/>
    <w:rsid w:val="00EE4A1D"/>
    <w:rsid w:val="00F0009F"/>
    <w:rsid w:val="00F24458"/>
    <w:rsid w:val="00F32C36"/>
    <w:rsid w:val="00F33880"/>
    <w:rsid w:val="00F33B09"/>
    <w:rsid w:val="00F354A1"/>
    <w:rsid w:val="00F44311"/>
    <w:rsid w:val="00F57ACF"/>
    <w:rsid w:val="00F80F3A"/>
    <w:rsid w:val="00FB67AA"/>
    <w:rsid w:val="00FD41AA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B53CD8C918D488EA5F20C7909E549" ma:contentTypeVersion="16" ma:contentTypeDescription="Skapa ett nytt dokument." ma:contentTypeScope="" ma:versionID="2fb7a6eebe5d2f059bd04c6a4e216e88">
  <xsd:schema xmlns:xsd="http://www.w3.org/2001/XMLSchema" xmlns:xs="http://www.w3.org/2001/XMLSchema" xmlns:p="http://schemas.microsoft.com/office/2006/metadata/properties" xmlns:ns2="455e4da7-3170-4e7d-b184-627c2ae66e93" xmlns:ns3="5b561656-21d1-4361-b905-0345622dd264" targetNamespace="http://schemas.microsoft.com/office/2006/metadata/properties" ma:root="true" ma:fieldsID="a03936aa437313adbfe725536608fd3d" ns2:_="" ns3:_="">
    <xsd:import namespace="455e4da7-3170-4e7d-b184-627c2ae66e93"/>
    <xsd:import namespace="5b561656-21d1-4361-b905-0345622dd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e4da7-3170-4e7d-b184-627c2ae6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e075b0f-b6f6-491b-b326-135d873e4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1656-21d1-4361-b905-0345622dd26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60f905-c9a0-4eb1-a366-c028bb6f2832}" ma:internalName="TaxCatchAll" ma:showField="CatchAllData" ma:web="5b561656-21d1-4361-b905-0345622d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93047-AAB0-4EA7-8B6B-598505CB3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e4da7-3170-4e7d-b184-627c2ae66e93"/>
    <ds:schemaRef ds:uri="5b561656-21d1-4361-b905-0345622d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7E1AC-1CA8-4D07-A808-B8D03684A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717</Words>
  <Characters>3803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Lars Östlund</cp:lastModifiedBy>
  <cp:revision>158</cp:revision>
  <dcterms:created xsi:type="dcterms:W3CDTF">2021-03-11T15:20:00Z</dcterms:created>
  <dcterms:modified xsi:type="dcterms:W3CDTF">2024-03-20T12:57:00Z</dcterms:modified>
</cp:coreProperties>
</file>