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6FDC" w:rsidRDefault="00C76B10" w:rsidP="00A04423">
      <w:pPr>
        <w:spacing w:after="120"/>
        <w:rPr>
          <w:rFonts w:ascii="Times" w:hAnsi="Times"/>
          <w:b/>
          <w:sz w:val="28"/>
          <w:szCs w:val="20"/>
          <w:lang w:eastAsia="sv-SE"/>
        </w:rPr>
      </w:pPr>
      <w:r>
        <w:rPr>
          <w:rFonts w:ascii="Times" w:hAnsi="Times"/>
          <w:b/>
          <w:sz w:val="28"/>
          <w:szCs w:val="20"/>
          <w:lang w:eastAsia="sv-SE"/>
        </w:rPr>
        <w:t xml:space="preserve">Inbjudan </w:t>
      </w:r>
      <w:r w:rsidR="00324146">
        <w:rPr>
          <w:rFonts w:ascii="Times" w:hAnsi="Times"/>
          <w:b/>
          <w:sz w:val="28"/>
          <w:szCs w:val="20"/>
          <w:lang w:eastAsia="sv-SE"/>
        </w:rPr>
        <w:t>Gill Stockholms</w:t>
      </w:r>
      <w:r w:rsidR="00E26C43">
        <w:rPr>
          <w:rFonts w:ascii="Times" w:hAnsi="Times"/>
          <w:b/>
          <w:sz w:val="28"/>
          <w:szCs w:val="20"/>
          <w:lang w:eastAsia="sv-SE"/>
        </w:rPr>
        <w:t xml:space="preserve"> Cup Opti Blå och Zoom8, samt Liros Cup</w:t>
      </w:r>
      <w:r w:rsidR="00324146">
        <w:rPr>
          <w:rFonts w:ascii="Times" w:hAnsi="Times"/>
          <w:b/>
          <w:sz w:val="28"/>
          <w:szCs w:val="20"/>
          <w:lang w:eastAsia="sv-SE"/>
        </w:rPr>
        <w:t xml:space="preserve"> i Laser</w:t>
      </w:r>
      <w:r w:rsidR="00E26C43">
        <w:rPr>
          <w:rFonts w:ascii="Times" w:hAnsi="Times"/>
          <w:b/>
          <w:sz w:val="28"/>
          <w:szCs w:val="20"/>
          <w:lang w:eastAsia="sv-SE"/>
        </w:rPr>
        <w:t xml:space="preserve"> Standard, Laser Radial och Laser 4.7</w:t>
      </w:r>
      <w:r w:rsidR="00AF52B6">
        <w:rPr>
          <w:rFonts w:ascii="Times" w:hAnsi="Times"/>
          <w:b/>
          <w:sz w:val="28"/>
          <w:szCs w:val="20"/>
          <w:lang w:eastAsia="sv-SE"/>
        </w:rPr>
        <w:t xml:space="preserve"> på Lidingö</w:t>
      </w:r>
    </w:p>
    <w:p w:rsidR="00C76B10" w:rsidRDefault="00C76B10" w:rsidP="00A04423">
      <w:pPr>
        <w:spacing w:after="120"/>
        <w:rPr>
          <w:rFonts w:ascii="Times" w:hAnsi="Times"/>
          <w:sz w:val="20"/>
          <w:szCs w:val="20"/>
          <w:lang w:eastAsia="sv-SE"/>
        </w:rPr>
      </w:pPr>
    </w:p>
    <w:p w:rsidR="00556FDC" w:rsidRDefault="00556FDC" w:rsidP="00A04423">
      <w:pPr>
        <w:spacing w:after="120"/>
        <w:ind w:left="1276" w:hanging="1276"/>
        <w:rPr>
          <w:rFonts w:ascii="Times" w:hAnsi="Times"/>
          <w:sz w:val="20"/>
          <w:szCs w:val="20"/>
          <w:lang w:eastAsia="sv-SE"/>
        </w:rPr>
      </w:pPr>
      <w:r w:rsidRPr="00A04423">
        <w:rPr>
          <w:rFonts w:ascii="Times" w:hAnsi="Times"/>
          <w:b/>
          <w:sz w:val="20"/>
          <w:szCs w:val="20"/>
          <w:lang w:eastAsia="sv-SE"/>
        </w:rPr>
        <w:t>Tävling</w:t>
      </w:r>
      <w:r w:rsidRPr="00556FDC">
        <w:rPr>
          <w:rFonts w:ascii="Times" w:hAnsi="Times"/>
          <w:sz w:val="20"/>
          <w:szCs w:val="20"/>
          <w:lang w:eastAsia="sv-SE"/>
        </w:rPr>
        <w:t xml:space="preserve">: </w:t>
      </w:r>
      <w:r w:rsidR="00FF21E2">
        <w:rPr>
          <w:rFonts w:ascii="Times" w:hAnsi="Times"/>
          <w:sz w:val="20"/>
          <w:szCs w:val="20"/>
          <w:lang w:eastAsia="sv-SE"/>
        </w:rPr>
        <w:tab/>
      </w:r>
      <w:r>
        <w:rPr>
          <w:rFonts w:ascii="Times" w:hAnsi="Times"/>
          <w:sz w:val="20"/>
          <w:szCs w:val="20"/>
          <w:lang w:eastAsia="sv-SE"/>
        </w:rPr>
        <w:t xml:space="preserve">Gill </w:t>
      </w:r>
      <w:r w:rsidRPr="00556FDC">
        <w:rPr>
          <w:rFonts w:ascii="Times" w:hAnsi="Times"/>
          <w:sz w:val="20"/>
          <w:szCs w:val="20"/>
          <w:lang w:eastAsia="sv-SE"/>
        </w:rPr>
        <w:t>Stockholm</w:t>
      </w:r>
      <w:r w:rsidR="00A04423">
        <w:rPr>
          <w:rFonts w:ascii="Times" w:hAnsi="Times"/>
          <w:sz w:val="20"/>
          <w:szCs w:val="20"/>
          <w:lang w:eastAsia="sv-SE"/>
        </w:rPr>
        <w:t xml:space="preserve">s Cup för </w:t>
      </w:r>
      <w:r>
        <w:rPr>
          <w:rFonts w:ascii="Times" w:hAnsi="Times"/>
          <w:sz w:val="20"/>
          <w:szCs w:val="20"/>
          <w:lang w:eastAsia="sv-SE"/>
        </w:rPr>
        <w:t>Optimist Blå</w:t>
      </w:r>
      <w:r w:rsidR="00FF21E2">
        <w:rPr>
          <w:rFonts w:ascii="Times" w:hAnsi="Times"/>
          <w:sz w:val="20"/>
          <w:szCs w:val="20"/>
          <w:lang w:eastAsia="sv-SE"/>
        </w:rPr>
        <w:t xml:space="preserve"> och </w:t>
      </w:r>
      <w:r w:rsidR="00324146">
        <w:rPr>
          <w:rFonts w:ascii="Times" w:hAnsi="Times"/>
          <w:sz w:val="20"/>
          <w:szCs w:val="20"/>
          <w:lang w:eastAsia="sv-SE"/>
        </w:rPr>
        <w:t>Zoom8</w:t>
      </w:r>
      <w:r w:rsidR="00FF21E2">
        <w:rPr>
          <w:rFonts w:ascii="Times" w:hAnsi="Times"/>
          <w:sz w:val="20"/>
          <w:szCs w:val="20"/>
          <w:lang w:eastAsia="sv-SE"/>
        </w:rPr>
        <w:t xml:space="preserve"> </w:t>
      </w:r>
      <w:r w:rsidR="00A04423">
        <w:rPr>
          <w:rFonts w:ascii="Times" w:hAnsi="Times"/>
          <w:sz w:val="20"/>
          <w:szCs w:val="20"/>
          <w:lang w:eastAsia="sv-SE"/>
        </w:rPr>
        <w:t>(</w:t>
      </w:r>
      <w:r w:rsidR="00A04423">
        <w:rPr>
          <w:rFonts w:ascii="Times" w:hAnsi="Times"/>
          <w:b/>
          <w:sz w:val="20"/>
          <w:szCs w:val="20"/>
          <w:lang w:eastAsia="sv-SE"/>
        </w:rPr>
        <w:t>separat inbjudan för Optimist Grön)</w:t>
      </w:r>
      <w:r w:rsidR="00E26C43">
        <w:rPr>
          <w:rFonts w:ascii="Times" w:hAnsi="Times"/>
          <w:sz w:val="20"/>
          <w:szCs w:val="20"/>
          <w:lang w:eastAsia="sv-SE"/>
        </w:rPr>
        <w:t xml:space="preserve"> samt Liros Cup</w:t>
      </w:r>
      <w:r w:rsidR="00324146">
        <w:rPr>
          <w:rFonts w:ascii="Times" w:hAnsi="Times"/>
          <w:sz w:val="20"/>
          <w:szCs w:val="20"/>
          <w:lang w:eastAsia="sv-SE"/>
        </w:rPr>
        <w:t xml:space="preserve"> i Laser 4.7, Laser Radial och Laser Standard</w:t>
      </w:r>
    </w:p>
    <w:p w:rsidR="00556FDC" w:rsidRDefault="00556FDC" w:rsidP="00A04423">
      <w:pPr>
        <w:spacing w:after="120"/>
        <w:rPr>
          <w:rFonts w:ascii="Times" w:hAnsi="Times"/>
          <w:sz w:val="20"/>
          <w:szCs w:val="20"/>
          <w:lang w:eastAsia="sv-SE"/>
        </w:rPr>
      </w:pPr>
      <w:r w:rsidRPr="00A04423">
        <w:rPr>
          <w:rFonts w:ascii="Times" w:hAnsi="Times"/>
          <w:b/>
          <w:sz w:val="20"/>
          <w:szCs w:val="20"/>
          <w:lang w:eastAsia="sv-SE"/>
        </w:rPr>
        <w:t>Datum</w:t>
      </w:r>
      <w:r w:rsidRPr="00556FDC">
        <w:rPr>
          <w:rFonts w:ascii="Times" w:hAnsi="Times"/>
          <w:sz w:val="20"/>
          <w:szCs w:val="20"/>
          <w:lang w:eastAsia="sv-SE"/>
        </w:rPr>
        <w:t xml:space="preserve">: </w:t>
      </w:r>
      <w:r>
        <w:rPr>
          <w:rFonts w:ascii="Times" w:hAnsi="Times"/>
          <w:sz w:val="20"/>
          <w:szCs w:val="20"/>
          <w:lang w:eastAsia="sv-SE"/>
        </w:rPr>
        <w:tab/>
      </w:r>
      <w:r w:rsidR="00324146">
        <w:rPr>
          <w:rFonts w:ascii="Times" w:hAnsi="Times"/>
          <w:sz w:val="20"/>
          <w:szCs w:val="20"/>
          <w:lang w:eastAsia="sv-SE"/>
        </w:rPr>
        <w:t>Söndagen den 1a september 2019</w:t>
      </w:r>
    </w:p>
    <w:p w:rsidR="00556FDC" w:rsidRDefault="00556FDC" w:rsidP="00A04423">
      <w:pPr>
        <w:spacing w:after="120"/>
        <w:rPr>
          <w:rFonts w:ascii="Times" w:hAnsi="Times"/>
          <w:sz w:val="20"/>
          <w:szCs w:val="20"/>
          <w:lang w:eastAsia="sv-SE"/>
        </w:rPr>
      </w:pPr>
      <w:r w:rsidRPr="00A04423">
        <w:rPr>
          <w:rFonts w:ascii="Times" w:hAnsi="Times"/>
          <w:b/>
          <w:sz w:val="20"/>
          <w:szCs w:val="20"/>
          <w:lang w:eastAsia="sv-SE"/>
        </w:rPr>
        <w:t>Arrangör</w:t>
      </w:r>
      <w:r>
        <w:rPr>
          <w:rFonts w:ascii="Times" w:hAnsi="Times"/>
          <w:sz w:val="20"/>
          <w:szCs w:val="20"/>
          <w:lang w:eastAsia="sv-SE"/>
        </w:rPr>
        <w:t>:</w:t>
      </w:r>
      <w:r>
        <w:rPr>
          <w:rFonts w:ascii="Times" w:hAnsi="Times"/>
          <w:sz w:val="20"/>
          <w:szCs w:val="20"/>
          <w:lang w:eastAsia="sv-SE"/>
        </w:rPr>
        <w:tab/>
        <w:t>Lidingö Jolleseglare</w:t>
      </w:r>
    </w:p>
    <w:p w:rsidR="00556FDC" w:rsidRDefault="00556FDC" w:rsidP="00A04423">
      <w:pPr>
        <w:spacing w:after="120"/>
        <w:ind w:left="1276" w:hanging="1276"/>
        <w:rPr>
          <w:rFonts w:ascii="Times" w:hAnsi="Times"/>
          <w:sz w:val="20"/>
          <w:szCs w:val="20"/>
          <w:lang w:eastAsia="sv-SE"/>
        </w:rPr>
      </w:pPr>
    </w:p>
    <w:p w:rsidR="00556FDC" w:rsidRPr="00A04423" w:rsidRDefault="00556FDC" w:rsidP="00A04423">
      <w:pPr>
        <w:spacing w:after="120"/>
        <w:ind w:left="1276" w:hanging="1276"/>
        <w:rPr>
          <w:rFonts w:ascii="Times" w:hAnsi="Times"/>
          <w:b/>
          <w:sz w:val="20"/>
          <w:szCs w:val="20"/>
          <w:lang w:eastAsia="sv-SE"/>
        </w:rPr>
      </w:pPr>
      <w:r w:rsidRPr="00A04423">
        <w:rPr>
          <w:rFonts w:ascii="Times" w:hAnsi="Times"/>
          <w:b/>
          <w:sz w:val="20"/>
          <w:szCs w:val="20"/>
          <w:lang w:eastAsia="sv-SE"/>
        </w:rPr>
        <w:t xml:space="preserve">1. </w:t>
      </w:r>
      <w:r w:rsidR="00B81413" w:rsidRPr="00A04423">
        <w:rPr>
          <w:rFonts w:ascii="Times" w:hAnsi="Times"/>
          <w:b/>
          <w:sz w:val="20"/>
          <w:szCs w:val="20"/>
          <w:lang w:eastAsia="sv-SE"/>
        </w:rPr>
        <w:tab/>
      </w:r>
      <w:r w:rsidRPr="00A04423">
        <w:rPr>
          <w:rFonts w:ascii="Times" w:hAnsi="Times"/>
          <w:b/>
          <w:sz w:val="20"/>
          <w:szCs w:val="20"/>
          <w:lang w:eastAsia="sv-SE"/>
        </w:rPr>
        <w:t xml:space="preserve">Regler </w:t>
      </w:r>
    </w:p>
    <w:p w:rsidR="00B81413" w:rsidRDefault="00556FDC" w:rsidP="00A04423">
      <w:pPr>
        <w:spacing w:after="120"/>
        <w:ind w:left="1276" w:hanging="1276"/>
        <w:rPr>
          <w:rFonts w:ascii="Times" w:hAnsi="Times"/>
          <w:sz w:val="20"/>
          <w:szCs w:val="20"/>
          <w:lang w:eastAsia="sv-SE"/>
        </w:rPr>
      </w:pPr>
      <w:r w:rsidRPr="00556FDC">
        <w:rPr>
          <w:rFonts w:ascii="Times" w:hAnsi="Times"/>
          <w:sz w:val="20"/>
          <w:szCs w:val="20"/>
          <w:lang w:eastAsia="sv-SE"/>
        </w:rPr>
        <w:t xml:space="preserve">1.1 </w:t>
      </w:r>
      <w:r>
        <w:rPr>
          <w:rFonts w:ascii="Times" w:hAnsi="Times"/>
          <w:sz w:val="20"/>
          <w:szCs w:val="20"/>
          <w:lang w:eastAsia="sv-SE"/>
        </w:rPr>
        <w:tab/>
      </w:r>
      <w:r w:rsidRPr="00556FDC">
        <w:rPr>
          <w:rFonts w:ascii="Times" w:hAnsi="Times"/>
          <w:sz w:val="20"/>
          <w:szCs w:val="20"/>
          <w:lang w:eastAsia="sv-SE"/>
        </w:rPr>
        <w:t>Tävlingen genomförs i överensstämmelse med reglerna så som de är definierade i Kappseglingsreg</w:t>
      </w:r>
      <w:r w:rsidR="00354D4F">
        <w:rPr>
          <w:rFonts w:ascii="Times" w:hAnsi="Times"/>
          <w:sz w:val="20"/>
          <w:szCs w:val="20"/>
          <w:lang w:eastAsia="sv-SE"/>
        </w:rPr>
        <w:t>lerna (KSR) och med Appendix S, denna inbjudan och seglingsföreskrifterna.</w:t>
      </w:r>
    </w:p>
    <w:p w:rsidR="00B81413" w:rsidRDefault="00556FDC" w:rsidP="00A04423">
      <w:pPr>
        <w:spacing w:after="120"/>
        <w:ind w:left="1276" w:hanging="1276"/>
        <w:rPr>
          <w:rFonts w:ascii="Times" w:hAnsi="Times"/>
          <w:sz w:val="20"/>
          <w:szCs w:val="20"/>
          <w:lang w:eastAsia="sv-SE"/>
        </w:rPr>
      </w:pPr>
      <w:r w:rsidRPr="00556FDC">
        <w:rPr>
          <w:rFonts w:ascii="Times" w:hAnsi="Times"/>
          <w:sz w:val="20"/>
          <w:szCs w:val="20"/>
          <w:lang w:eastAsia="sv-SE"/>
        </w:rPr>
        <w:t xml:space="preserve">1.2 </w:t>
      </w:r>
      <w:r w:rsidR="00B81413">
        <w:rPr>
          <w:rFonts w:ascii="Times" w:hAnsi="Times"/>
          <w:sz w:val="20"/>
          <w:szCs w:val="20"/>
          <w:lang w:eastAsia="sv-SE"/>
        </w:rPr>
        <w:tab/>
      </w:r>
      <w:r w:rsidRPr="00556FDC">
        <w:rPr>
          <w:rFonts w:ascii="Times" w:hAnsi="Times"/>
          <w:sz w:val="20"/>
          <w:szCs w:val="20"/>
          <w:lang w:eastAsia="sv-SE"/>
        </w:rPr>
        <w:t xml:space="preserve">a) Direktdömning kan komma att tillämpas av KSR del 2 i kombination med möjlighet till protestförhandlingar. SF 15 ändrar tillämpliga delar av KSR del 5, avdelning A och B. </w:t>
      </w:r>
    </w:p>
    <w:p w:rsidR="00B81413" w:rsidRDefault="00556FDC" w:rsidP="00A04423">
      <w:pPr>
        <w:spacing w:after="120"/>
        <w:ind w:left="1276"/>
        <w:rPr>
          <w:rFonts w:ascii="Times" w:hAnsi="Times"/>
          <w:sz w:val="20"/>
          <w:szCs w:val="20"/>
          <w:lang w:eastAsia="sv-SE"/>
        </w:rPr>
      </w:pPr>
      <w:r w:rsidRPr="00556FDC">
        <w:rPr>
          <w:rFonts w:ascii="Times" w:hAnsi="Times"/>
          <w:sz w:val="20"/>
          <w:szCs w:val="20"/>
          <w:lang w:eastAsia="sv-SE"/>
        </w:rPr>
        <w:t xml:space="preserve">b) Domarnas beslut på vattnet får enligt KSR 70.5 inte överklagas. </w:t>
      </w:r>
    </w:p>
    <w:p w:rsidR="00B81413" w:rsidRDefault="00556FDC" w:rsidP="00A04423">
      <w:pPr>
        <w:spacing w:after="120"/>
        <w:ind w:left="1276"/>
        <w:rPr>
          <w:rFonts w:ascii="Times" w:hAnsi="Times"/>
          <w:sz w:val="20"/>
          <w:szCs w:val="20"/>
          <w:lang w:eastAsia="sv-SE"/>
        </w:rPr>
      </w:pPr>
      <w:r w:rsidRPr="00556FDC">
        <w:rPr>
          <w:rFonts w:ascii="Times" w:hAnsi="Times"/>
          <w:sz w:val="20"/>
          <w:szCs w:val="20"/>
          <w:lang w:eastAsia="sv-SE"/>
        </w:rPr>
        <w:t xml:space="preserve">c) KSR P gäller. </w:t>
      </w:r>
    </w:p>
    <w:p w:rsidR="00B81413" w:rsidRDefault="00556FDC" w:rsidP="00A04423">
      <w:pPr>
        <w:spacing w:after="120"/>
        <w:ind w:left="1276" w:hanging="1276"/>
        <w:rPr>
          <w:rFonts w:ascii="Times" w:hAnsi="Times"/>
          <w:sz w:val="20"/>
          <w:szCs w:val="20"/>
          <w:lang w:eastAsia="sv-SE"/>
        </w:rPr>
      </w:pPr>
      <w:r w:rsidRPr="00556FDC">
        <w:rPr>
          <w:rFonts w:ascii="Times" w:hAnsi="Times"/>
          <w:sz w:val="20"/>
          <w:szCs w:val="20"/>
          <w:lang w:eastAsia="sv-SE"/>
        </w:rPr>
        <w:t xml:space="preserve">1.3 </w:t>
      </w:r>
      <w:r w:rsidR="00B81413">
        <w:rPr>
          <w:rFonts w:ascii="Times" w:hAnsi="Times"/>
          <w:sz w:val="20"/>
          <w:szCs w:val="20"/>
          <w:lang w:eastAsia="sv-SE"/>
        </w:rPr>
        <w:tab/>
      </w:r>
      <w:r w:rsidRPr="00556FDC">
        <w:rPr>
          <w:rFonts w:ascii="Times" w:hAnsi="Times"/>
          <w:sz w:val="20"/>
          <w:szCs w:val="20"/>
          <w:lang w:eastAsia="sv-SE"/>
        </w:rPr>
        <w:t xml:space="preserve">Alla båtar kan komma att, i enligt ISAF Regulation 20, föra reklam vald och tillhandahållen av arrangören. </w:t>
      </w:r>
    </w:p>
    <w:p w:rsidR="00B81413" w:rsidRDefault="00556FDC" w:rsidP="00A04423">
      <w:pPr>
        <w:spacing w:after="120"/>
        <w:ind w:left="1276" w:hanging="1276"/>
        <w:rPr>
          <w:rFonts w:ascii="Times" w:hAnsi="Times"/>
          <w:sz w:val="20"/>
          <w:szCs w:val="20"/>
          <w:lang w:eastAsia="sv-SE"/>
        </w:rPr>
      </w:pPr>
      <w:r w:rsidRPr="00556FDC">
        <w:rPr>
          <w:rFonts w:ascii="Times" w:hAnsi="Times"/>
          <w:sz w:val="20"/>
          <w:szCs w:val="20"/>
          <w:lang w:eastAsia="sv-SE"/>
        </w:rPr>
        <w:t xml:space="preserve">1.4 </w:t>
      </w:r>
      <w:r w:rsidR="00B81413">
        <w:rPr>
          <w:rFonts w:ascii="Times" w:hAnsi="Times"/>
          <w:sz w:val="20"/>
          <w:szCs w:val="20"/>
          <w:lang w:eastAsia="sv-SE"/>
        </w:rPr>
        <w:tab/>
      </w:r>
      <w:r w:rsidRPr="00556FDC">
        <w:rPr>
          <w:rFonts w:ascii="Times" w:hAnsi="Times"/>
          <w:sz w:val="20"/>
          <w:szCs w:val="20"/>
          <w:lang w:eastAsia="sv-SE"/>
        </w:rPr>
        <w:t>En tävlande som lämnat land ska ha på sig personlig flytutrustning. Den här regeln gäller inte vid kortvarigt byte eller justering av kläder eller personlig utrustning eller när d</w:t>
      </w:r>
      <w:r w:rsidR="00B81413">
        <w:rPr>
          <w:rFonts w:ascii="Times" w:hAnsi="Times"/>
          <w:sz w:val="20"/>
          <w:szCs w:val="20"/>
          <w:lang w:eastAsia="sv-SE"/>
        </w:rPr>
        <w:t>en tävlande befinner sig i hamn.</w:t>
      </w:r>
      <w:r w:rsidRPr="00556FDC">
        <w:rPr>
          <w:rFonts w:ascii="Times" w:hAnsi="Times"/>
          <w:sz w:val="20"/>
          <w:szCs w:val="20"/>
          <w:lang w:eastAsia="sv-SE"/>
        </w:rPr>
        <w:t xml:space="preserve"> Våtdräkter och torrdräkter är inte personlig flytutrustning. Detta ändrar KSR 40 och KSR Appendix S17.2. En båt som bryter mot den här regeln kan varnas eller straffas på det sätt som protestkommittén finner lämpligt. </w:t>
      </w:r>
    </w:p>
    <w:p w:rsidR="00B81413" w:rsidRDefault="00556FDC" w:rsidP="00A04423">
      <w:pPr>
        <w:spacing w:after="120"/>
        <w:ind w:left="1276" w:hanging="1276"/>
        <w:rPr>
          <w:rFonts w:ascii="Times" w:hAnsi="Times"/>
          <w:sz w:val="20"/>
          <w:szCs w:val="20"/>
          <w:lang w:eastAsia="sv-SE"/>
        </w:rPr>
      </w:pPr>
      <w:r w:rsidRPr="00556FDC">
        <w:rPr>
          <w:rFonts w:ascii="Times" w:hAnsi="Times"/>
          <w:sz w:val="20"/>
          <w:szCs w:val="20"/>
          <w:lang w:eastAsia="sv-SE"/>
        </w:rPr>
        <w:t xml:space="preserve">1.5 </w:t>
      </w:r>
      <w:r w:rsidR="00B81413">
        <w:rPr>
          <w:rFonts w:ascii="Times" w:hAnsi="Times"/>
          <w:sz w:val="20"/>
          <w:szCs w:val="20"/>
          <w:lang w:eastAsia="sv-SE"/>
        </w:rPr>
        <w:tab/>
      </w:r>
      <w:r w:rsidRPr="00556FDC">
        <w:rPr>
          <w:rFonts w:ascii="Times" w:hAnsi="Times"/>
          <w:sz w:val="20"/>
          <w:szCs w:val="20"/>
          <w:lang w:eastAsia="sv-SE"/>
        </w:rPr>
        <w:t xml:space="preserve">Om vattentemperaturen understiger 14°C är våtdräkt eller torrdräkt obligatoriskt. </w:t>
      </w:r>
    </w:p>
    <w:p w:rsidR="00B81413" w:rsidRDefault="00B81413" w:rsidP="00A04423">
      <w:pPr>
        <w:spacing w:after="120"/>
        <w:ind w:left="1276" w:hanging="1276"/>
        <w:rPr>
          <w:rFonts w:ascii="Times" w:hAnsi="Times"/>
          <w:sz w:val="20"/>
          <w:szCs w:val="20"/>
          <w:lang w:eastAsia="sv-SE"/>
        </w:rPr>
      </w:pPr>
    </w:p>
    <w:p w:rsidR="00B81413" w:rsidRPr="00A04423" w:rsidRDefault="00556FDC" w:rsidP="00A04423">
      <w:pPr>
        <w:spacing w:after="120"/>
        <w:ind w:left="1276" w:hanging="1276"/>
        <w:rPr>
          <w:rFonts w:ascii="Times" w:hAnsi="Times"/>
          <w:b/>
          <w:sz w:val="20"/>
          <w:szCs w:val="20"/>
          <w:lang w:eastAsia="sv-SE"/>
        </w:rPr>
      </w:pPr>
      <w:r w:rsidRPr="00A04423">
        <w:rPr>
          <w:rFonts w:ascii="Times" w:hAnsi="Times"/>
          <w:b/>
          <w:sz w:val="20"/>
          <w:szCs w:val="20"/>
          <w:lang w:eastAsia="sv-SE"/>
        </w:rPr>
        <w:t xml:space="preserve">2. </w:t>
      </w:r>
      <w:r w:rsidR="00B81413" w:rsidRPr="00A04423">
        <w:rPr>
          <w:rFonts w:ascii="Times" w:hAnsi="Times"/>
          <w:b/>
          <w:sz w:val="20"/>
          <w:szCs w:val="20"/>
          <w:lang w:eastAsia="sv-SE"/>
        </w:rPr>
        <w:tab/>
      </w:r>
      <w:r w:rsidRPr="00A04423">
        <w:rPr>
          <w:rFonts w:ascii="Times" w:hAnsi="Times"/>
          <w:b/>
          <w:sz w:val="20"/>
          <w:szCs w:val="20"/>
          <w:lang w:eastAsia="sv-SE"/>
        </w:rPr>
        <w:t xml:space="preserve">Villkor för att delta </w:t>
      </w:r>
    </w:p>
    <w:p w:rsidR="0061414E" w:rsidRDefault="00556FDC" w:rsidP="00A04423">
      <w:pPr>
        <w:spacing w:after="120"/>
        <w:ind w:left="1276" w:hanging="1276"/>
        <w:rPr>
          <w:rFonts w:ascii="Times" w:hAnsi="Times"/>
          <w:sz w:val="20"/>
          <w:szCs w:val="20"/>
          <w:lang w:eastAsia="sv-SE"/>
        </w:rPr>
      </w:pPr>
      <w:r w:rsidRPr="00556FDC">
        <w:rPr>
          <w:rFonts w:ascii="Times" w:hAnsi="Times"/>
          <w:sz w:val="20"/>
          <w:szCs w:val="20"/>
          <w:lang w:eastAsia="sv-SE"/>
        </w:rPr>
        <w:t xml:space="preserve">2.1 </w:t>
      </w:r>
      <w:r w:rsidR="00B81413">
        <w:rPr>
          <w:rFonts w:ascii="Times" w:hAnsi="Times"/>
          <w:sz w:val="20"/>
          <w:szCs w:val="20"/>
          <w:lang w:eastAsia="sv-SE"/>
        </w:rPr>
        <w:tab/>
      </w:r>
      <w:r w:rsidRPr="00556FDC">
        <w:rPr>
          <w:rFonts w:ascii="Times" w:hAnsi="Times"/>
          <w:sz w:val="20"/>
          <w:szCs w:val="20"/>
          <w:lang w:eastAsia="sv-SE"/>
        </w:rPr>
        <w:t xml:space="preserve">Den person ombord som har ansvaret ska vara medlem av en klubb som är ansluten till sin nationella myndighet. </w:t>
      </w:r>
    </w:p>
    <w:p w:rsidR="0084690D" w:rsidRDefault="00556FDC" w:rsidP="00A04423">
      <w:pPr>
        <w:spacing w:after="120"/>
        <w:ind w:left="1276" w:hanging="1276"/>
        <w:rPr>
          <w:rFonts w:ascii="Times" w:hAnsi="Times"/>
          <w:sz w:val="20"/>
          <w:szCs w:val="20"/>
          <w:lang w:eastAsia="sv-SE"/>
        </w:rPr>
      </w:pPr>
      <w:r w:rsidRPr="00556FDC">
        <w:rPr>
          <w:rFonts w:ascii="Times" w:hAnsi="Times"/>
          <w:sz w:val="20"/>
          <w:szCs w:val="20"/>
          <w:lang w:eastAsia="sv-SE"/>
        </w:rPr>
        <w:t xml:space="preserve">2.2 </w:t>
      </w:r>
      <w:r w:rsidR="0084690D">
        <w:rPr>
          <w:rFonts w:ascii="Times" w:hAnsi="Times"/>
          <w:sz w:val="20"/>
          <w:szCs w:val="20"/>
          <w:lang w:eastAsia="sv-SE"/>
        </w:rPr>
        <w:tab/>
      </w:r>
      <w:r w:rsidRPr="00556FDC">
        <w:rPr>
          <w:rFonts w:ascii="Times" w:hAnsi="Times"/>
          <w:sz w:val="20"/>
          <w:szCs w:val="20"/>
          <w:lang w:eastAsia="sv-SE"/>
        </w:rPr>
        <w:t xml:space="preserve">Varje deltagande båt ska vara ansvarsförsäkrad. </w:t>
      </w:r>
    </w:p>
    <w:p w:rsidR="0084690D" w:rsidRDefault="00556FDC" w:rsidP="00A04423">
      <w:pPr>
        <w:spacing w:after="120"/>
        <w:ind w:left="1276" w:hanging="1276"/>
        <w:rPr>
          <w:rFonts w:ascii="Times" w:hAnsi="Times"/>
          <w:sz w:val="20"/>
          <w:szCs w:val="20"/>
          <w:lang w:eastAsia="sv-SE"/>
        </w:rPr>
      </w:pPr>
      <w:r w:rsidRPr="00556FDC">
        <w:rPr>
          <w:rFonts w:ascii="Times" w:hAnsi="Times"/>
          <w:sz w:val="20"/>
          <w:szCs w:val="20"/>
          <w:lang w:eastAsia="sv-SE"/>
        </w:rPr>
        <w:t xml:space="preserve">2.3 </w:t>
      </w:r>
      <w:r w:rsidR="0084690D">
        <w:rPr>
          <w:rFonts w:ascii="Times" w:hAnsi="Times"/>
          <w:sz w:val="20"/>
          <w:szCs w:val="20"/>
          <w:lang w:eastAsia="sv-SE"/>
        </w:rPr>
        <w:tab/>
      </w:r>
      <w:r w:rsidRPr="00556FDC">
        <w:rPr>
          <w:rFonts w:ascii="Times" w:hAnsi="Times"/>
          <w:sz w:val="20"/>
          <w:szCs w:val="20"/>
          <w:lang w:eastAsia="sv-SE"/>
        </w:rPr>
        <w:t xml:space="preserve">Tävlande deltar i regattan helt på egen risk. Se KSR 4, Besluta att kappsegla. Den arrangerande </w:t>
      </w:r>
      <w:r w:rsidR="00FF21E2">
        <w:rPr>
          <w:rFonts w:ascii="Times" w:hAnsi="Times"/>
          <w:sz w:val="20"/>
          <w:szCs w:val="20"/>
          <w:lang w:eastAsia="sv-SE"/>
        </w:rPr>
        <w:t>klubben</w:t>
      </w:r>
      <w:r w:rsidRPr="00556FDC">
        <w:rPr>
          <w:rFonts w:ascii="Times" w:hAnsi="Times"/>
          <w:sz w:val="20"/>
          <w:szCs w:val="20"/>
          <w:lang w:eastAsia="sv-SE"/>
        </w:rPr>
        <w:t xml:space="preserve"> accepterar inget ansvar för sak- eller personskador som någon råkat ut för i samband med eller före, under eller efter tävlingen. </w:t>
      </w:r>
    </w:p>
    <w:p w:rsidR="0084690D" w:rsidRDefault="00E26C43" w:rsidP="00E26C43">
      <w:pPr>
        <w:spacing w:after="120"/>
        <w:rPr>
          <w:rFonts w:ascii="Times" w:hAnsi="Times"/>
          <w:sz w:val="20"/>
          <w:szCs w:val="20"/>
          <w:lang w:eastAsia="sv-SE"/>
        </w:rPr>
      </w:pPr>
      <w:r>
        <w:rPr>
          <w:rFonts w:ascii="Times" w:hAnsi="Times"/>
          <w:sz w:val="20"/>
          <w:szCs w:val="20"/>
          <w:lang w:eastAsia="sv-SE"/>
        </w:rPr>
        <w:t>2.4</w:t>
      </w:r>
      <w:r>
        <w:rPr>
          <w:rFonts w:ascii="Times" w:hAnsi="Times"/>
          <w:sz w:val="20"/>
          <w:szCs w:val="20"/>
          <w:lang w:eastAsia="sv-SE"/>
        </w:rPr>
        <w:tab/>
        <w:t>Krav på minst 5 anmälda per klass</w:t>
      </w:r>
    </w:p>
    <w:p w:rsidR="00E26C43" w:rsidRPr="00E26C43" w:rsidRDefault="00E26C43" w:rsidP="00E26C43">
      <w:pPr>
        <w:spacing w:after="120"/>
        <w:rPr>
          <w:rFonts w:ascii="Times" w:hAnsi="Times"/>
          <w:b/>
          <w:sz w:val="20"/>
          <w:szCs w:val="20"/>
          <w:lang w:eastAsia="sv-SE"/>
        </w:rPr>
      </w:pPr>
      <w:bookmarkStart w:id="0" w:name="_GoBack"/>
      <w:bookmarkEnd w:id="0"/>
    </w:p>
    <w:p w:rsidR="0084690D" w:rsidRPr="00A04423" w:rsidRDefault="00556FDC" w:rsidP="00A04423">
      <w:pPr>
        <w:spacing w:after="120"/>
        <w:ind w:left="1276" w:hanging="1276"/>
        <w:rPr>
          <w:rFonts w:ascii="Times" w:hAnsi="Times"/>
          <w:b/>
          <w:sz w:val="20"/>
          <w:szCs w:val="20"/>
          <w:lang w:eastAsia="sv-SE"/>
        </w:rPr>
      </w:pPr>
      <w:r w:rsidRPr="00A04423">
        <w:rPr>
          <w:rFonts w:ascii="Times" w:hAnsi="Times"/>
          <w:b/>
          <w:sz w:val="20"/>
          <w:szCs w:val="20"/>
          <w:lang w:eastAsia="sv-SE"/>
        </w:rPr>
        <w:t xml:space="preserve">3. </w:t>
      </w:r>
      <w:r w:rsidR="0084690D" w:rsidRPr="00A04423">
        <w:rPr>
          <w:rFonts w:ascii="Times" w:hAnsi="Times"/>
          <w:b/>
          <w:sz w:val="20"/>
          <w:szCs w:val="20"/>
          <w:lang w:eastAsia="sv-SE"/>
        </w:rPr>
        <w:tab/>
      </w:r>
      <w:r w:rsidRPr="00A04423">
        <w:rPr>
          <w:rFonts w:ascii="Times" w:hAnsi="Times"/>
          <w:b/>
          <w:sz w:val="20"/>
          <w:szCs w:val="20"/>
          <w:lang w:eastAsia="sv-SE"/>
        </w:rPr>
        <w:t xml:space="preserve">Anmälan </w:t>
      </w:r>
    </w:p>
    <w:p w:rsidR="00FF21E2" w:rsidRDefault="00556FDC" w:rsidP="00037868">
      <w:pPr>
        <w:spacing w:after="120"/>
        <w:rPr>
          <w:rFonts w:ascii="Times" w:hAnsi="Times"/>
          <w:sz w:val="20"/>
          <w:szCs w:val="17"/>
          <w:shd w:val="clear" w:color="auto" w:fill="FFFFFF"/>
        </w:rPr>
      </w:pPr>
      <w:r w:rsidRPr="00556FDC">
        <w:rPr>
          <w:rFonts w:ascii="Times" w:hAnsi="Times"/>
          <w:sz w:val="20"/>
          <w:szCs w:val="20"/>
          <w:lang w:eastAsia="sv-SE"/>
        </w:rPr>
        <w:t xml:space="preserve">3.1 </w:t>
      </w:r>
      <w:r w:rsidR="0084690D">
        <w:rPr>
          <w:rFonts w:ascii="Times" w:hAnsi="Times"/>
          <w:sz w:val="20"/>
          <w:szCs w:val="20"/>
          <w:lang w:eastAsia="sv-SE"/>
        </w:rPr>
        <w:tab/>
      </w:r>
      <w:r w:rsidRPr="00037868">
        <w:rPr>
          <w:rFonts w:ascii="Times" w:hAnsi="Times"/>
          <w:sz w:val="20"/>
          <w:szCs w:val="20"/>
          <w:lang w:eastAsia="sv-SE"/>
        </w:rPr>
        <w:t>Anm</w:t>
      </w:r>
      <w:r w:rsidR="007323DD">
        <w:rPr>
          <w:rFonts w:ascii="Times" w:hAnsi="Times"/>
          <w:sz w:val="20"/>
          <w:szCs w:val="20"/>
          <w:lang w:eastAsia="sv-SE"/>
        </w:rPr>
        <w:t>älan ska göras senast 2019</w:t>
      </w:r>
      <w:r w:rsidR="00FF21E2">
        <w:rPr>
          <w:rFonts w:ascii="Times" w:hAnsi="Times"/>
          <w:sz w:val="20"/>
          <w:szCs w:val="20"/>
          <w:lang w:eastAsia="sv-SE"/>
        </w:rPr>
        <w:t>-0</w:t>
      </w:r>
      <w:r w:rsidR="00324146">
        <w:rPr>
          <w:rFonts w:ascii="Times" w:hAnsi="Times"/>
          <w:sz w:val="20"/>
          <w:szCs w:val="20"/>
          <w:lang w:eastAsia="sv-SE"/>
        </w:rPr>
        <w:t>8</w:t>
      </w:r>
      <w:r w:rsidR="00FF21E2">
        <w:rPr>
          <w:rFonts w:ascii="Times" w:hAnsi="Times"/>
          <w:sz w:val="20"/>
          <w:szCs w:val="20"/>
          <w:lang w:eastAsia="sv-SE"/>
        </w:rPr>
        <w:t>-</w:t>
      </w:r>
      <w:r w:rsidR="00324146">
        <w:rPr>
          <w:rFonts w:ascii="Times" w:hAnsi="Times"/>
          <w:sz w:val="20"/>
          <w:szCs w:val="20"/>
          <w:lang w:eastAsia="sv-SE"/>
        </w:rPr>
        <w:t>28</w:t>
      </w:r>
      <w:r w:rsidRPr="00037868">
        <w:rPr>
          <w:rFonts w:ascii="Times" w:hAnsi="Times"/>
          <w:sz w:val="20"/>
          <w:szCs w:val="20"/>
          <w:lang w:eastAsia="sv-SE"/>
        </w:rPr>
        <w:t xml:space="preserve"> på </w:t>
      </w:r>
      <w:hyperlink r:id="rId5" w:tgtFrame="_blank" w:history="1">
        <w:r w:rsidR="007323DD" w:rsidRPr="006371A2">
          <w:rPr>
            <w:rStyle w:val="Hyperlink"/>
            <w:rFonts w:ascii="Times New Roman" w:hAnsi="Times New Roman" w:cs="Times New Roman"/>
            <w:color w:val="1155CC"/>
            <w:sz w:val="20"/>
            <w:szCs w:val="20"/>
            <w:shd w:val="clear" w:color="auto" w:fill="FFFFFF"/>
          </w:rPr>
          <w:t>ljs.se/kappsegling/gill-stockholm-cup-2019</w:t>
        </w:r>
      </w:hyperlink>
    </w:p>
    <w:p w:rsidR="00DD0A6D" w:rsidRDefault="0084690D" w:rsidP="00037868">
      <w:pPr>
        <w:spacing w:after="120"/>
        <w:ind w:left="1276" w:hanging="1276"/>
        <w:rPr>
          <w:rFonts w:ascii="Times" w:hAnsi="Times"/>
          <w:sz w:val="20"/>
          <w:szCs w:val="20"/>
          <w:lang w:eastAsia="sv-SE"/>
        </w:rPr>
      </w:pPr>
      <w:r w:rsidRPr="00037868">
        <w:rPr>
          <w:rFonts w:ascii="Times" w:hAnsi="Times"/>
          <w:sz w:val="20"/>
          <w:szCs w:val="20"/>
          <w:lang w:eastAsia="sv-SE"/>
        </w:rPr>
        <w:t>3.2</w:t>
      </w:r>
      <w:r w:rsidR="00556FDC" w:rsidRPr="00037868">
        <w:rPr>
          <w:rFonts w:ascii="Times" w:hAnsi="Times"/>
          <w:sz w:val="20"/>
          <w:szCs w:val="20"/>
          <w:lang w:eastAsia="sv-SE"/>
        </w:rPr>
        <w:t xml:space="preserve"> </w:t>
      </w:r>
      <w:r w:rsidRPr="00037868">
        <w:rPr>
          <w:rFonts w:ascii="Times" w:hAnsi="Times"/>
          <w:sz w:val="20"/>
          <w:szCs w:val="20"/>
          <w:lang w:eastAsia="sv-SE"/>
        </w:rPr>
        <w:tab/>
      </w:r>
      <w:r w:rsidR="00556FDC" w:rsidRPr="00037868">
        <w:rPr>
          <w:rFonts w:ascii="Times" w:hAnsi="Times"/>
          <w:sz w:val="20"/>
          <w:szCs w:val="20"/>
          <w:lang w:eastAsia="sv-SE"/>
        </w:rPr>
        <w:t>Anmälningsavgiften</w:t>
      </w:r>
      <w:r w:rsidR="00556FDC" w:rsidRPr="00556FDC">
        <w:rPr>
          <w:rFonts w:ascii="Times" w:hAnsi="Times"/>
          <w:sz w:val="20"/>
          <w:szCs w:val="20"/>
          <w:lang w:eastAsia="sv-SE"/>
        </w:rPr>
        <w:t xml:space="preserve"> är 200 SEK och betalas </w:t>
      </w:r>
      <w:r w:rsidR="00DD0A6D">
        <w:rPr>
          <w:rFonts w:ascii="Times" w:hAnsi="Times"/>
          <w:sz w:val="20"/>
          <w:szCs w:val="20"/>
          <w:lang w:eastAsia="sv-SE"/>
        </w:rPr>
        <w:t>på nätet i samband med att anmälningsformuläret fylls i</w:t>
      </w:r>
      <w:r w:rsidR="00556FDC" w:rsidRPr="00556FDC">
        <w:rPr>
          <w:rFonts w:ascii="Times" w:hAnsi="Times"/>
          <w:sz w:val="20"/>
          <w:szCs w:val="20"/>
          <w:lang w:eastAsia="sv-SE"/>
        </w:rPr>
        <w:t xml:space="preserve">. </w:t>
      </w:r>
      <w:r w:rsidR="00DD0A6D">
        <w:rPr>
          <w:rFonts w:ascii="Times" w:hAnsi="Times"/>
          <w:sz w:val="20"/>
          <w:szCs w:val="20"/>
          <w:lang w:eastAsia="sv-SE"/>
        </w:rPr>
        <w:t>Seglare som är medlemmar i LiJS</w:t>
      </w:r>
      <w:r w:rsidR="00556FDC" w:rsidRPr="00556FDC">
        <w:rPr>
          <w:rFonts w:ascii="Times" w:hAnsi="Times"/>
          <w:sz w:val="20"/>
          <w:szCs w:val="20"/>
          <w:lang w:eastAsia="sv-SE"/>
        </w:rPr>
        <w:t xml:space="preserve"> betalar ingen anmälningsavgift. </w:t>
      </w:r>
      <w:r w:rsidR="00324146">
        <w:rPr>
          <w:rFonts w:ascii="Times" w:hAnsi="Times"/>
          <w:sz w:val="20"/>
          <w:szCs w:val="20"/>
          <w:lang w:eastAsia="sv-SE"/>
        </w:rPr>
        <w:t>Efteranmälan kostar 250 kr.</w:t>
      </w:r>
    </w:p>
    <w:p w:rsidR="00DD0A6D" w:rsidRDefault="00DD0A6D" w:rsidP="00A04423">
      <w:pPr>
        <w:spacing w:after="120"/>
        <w:ind w:left="1276" w:hanging="1276"/>
        <w:rPr>
          <w:rFonts w:ascii="Times" w:hAnsi="Times"/>
          <w:sz w:val="20"/>
          <w:szCs w:val="20"/>
          <w:lang w:eastAsia="sv-SE"/>
        </w:rPr>
      </w:pPr>
    </w:p>
    <w:p w:rsidR="00DD0A6D" w:rsidRPr="00A04423" w:rsidRDefault="00556FDC" w:rsidP="00A04423">
      <w:pPr>
        <w:spacing w:after="120"/>
        <w:ind w:left="1276" w:hanging="1276"/>
        <w:rPr>
          <w:rFonts w:ascii="Times" w:hAnsi="Times"/>
          <w:b/>
          <w:sz w:val="20"/>
          <w:szCs w:val="20"/>
          <w:lang w:eastAsia="sv-SE"/>
        </w:rPr>
      </w:pPr>
      <w:r w:rsidRPr="00A04423">
        <w:rPr>
          <w:rFonts w:ascii="Times" w:hAnsi="Times"/>
          <w:b/>
          <w:sz w:val="20"/>
          <w:szCs w:val="20"/>
          <w:lang w:eastAsia="sv-SE"/>
        </w:rPr>
        <w:t xml:space="preserve">4. </w:t>
      </w:r>
      <w:r w:rsidR="00DD0A6D" w:rsidRPr="00A04423">
        <w:rPr>
          <w:rFonts w:ascii="Times" w:hAnsi="Times"/>
          <w:b/>
          <w:sz w:val="20"/>
          <w:szCs w:val="20"/>
          <w:lang w:eastAsia="sv-SE"/>
        </w:rPr>
        <w:tab/>
      </w:r>
      <w:r w:rsidRPr="00A04423">
        <w:rPr>
          <w:rFonts w:ascii="Times" w:hAnsi="Times"/>
          <w:b/>
          <w:sz w:val="20"/>
          <w:szCs w:val="20"/>
          <w:lang w:eastAsia="sv-SE"/>
        </w:rPr>
        <w:t xml:space="preserve">Registrering och besiktningskontroll </w:t>
      </w:r>
    </w:p>
    <w:p w:rsidR="00DD0A6D" w:rsidRDefault="00556FDC" w:rsidP="00A04423">
      <w:pPr>
        <w:spacing w:after="120"/>
        <w:ind w:left="1276" w:hanging="1276"/>
        <w:rPr>
          <w:rFonts w:ascii="Times" w:hAnsi="Times"/>
          <w:sz w:val="20"/>
          <w:szCs w:val="20"/>
          <w:lang w:eastAsia="sv-SE"/>
        </w:rPr>
      </w:pPr>
      <w:r w:rsidRPr="00556FDC">
        <w:rPr>
          <w:rFonts w:ascii="Times" w:hAnsi="Times"/>
          <w:sz w:val="20"/>
          <w:szCs w:val="20"/>
          <w:lang w:eastAsia="sv-SE"/>
        </w:rPr>
        <w:t xml:space="preserve">4.1 </w:t>
      </w:r>
      <w:r w:rsidR="00DD0A6D">
        <w:rPr>
          <w:rFonts w:ascii="Times" w:hAnsi="Times"/>
          <w:sz w:val="20"/>
          <w:szCs w:val="20"/>
          <w:lang w:eastAsia="sv-SE"/>
        </w:rPr>
        <w:tab/>
      </w:r>
      <w:r w:rsidRPr="00556FDC">
        <w:rPr>
          <w:rFonts w:ascii="Times" w:hAnsi="Times"/>
          <w:sz w:val="20"/>
          <w:szCs w:val="20"/>
          <w:lang w:eastAsia="sv-SE"/>
        </w:rPr>
        <w:t>Registrering ska göras på tävlin</w:t>
      </w:r>
      <w:r w:rsidR="00FF21E2">
        <w:rPr>
          <w:rFonts w:ascii="Times" w:hAnsi="Times"/>
          <w:sz w:val="20"/>
          <w:szCs w:val="20"/>
          <w:lang w:eastAsia="sv-SE"/>
        </w:rPr>
        <w:t>gsexpeditionen senast 201</w:t>
      </w:r>
      <w:r w:rsidR="00324146">
        <w:rPr>
          <w:rFonts w:ascii="Times" w:hAnsi="Times"/>
          <w:sz w:val="20"/>
          <w:szCs w:val="20"/>
          <w:lang w:eastAsia="sv-SE"/>
        </w:rPr>
        <w:t>9</w:t>
      </w:r>
      <w:r w:rsidR="00FF21E2">
        <w:rPr>
          <w:rFonts w:ascii="Times" w:hAnsi="Times"/>
          <w:sz w:val="20"/>
          <w:szCs w:val="20"/>
          <w:lang w:eastAsia="sv-SE"/>
        </w:rPr>
        <w:t>-0</w:t>
      </w:r>
      <w:r w:rsidR="00324146">
        <w:rPr>
          <w:rFonts w:ascii="Times" w:hAnsi="Times"/>
          <w:sz w:val="20"/>
          <w:szCs w:val="20"/>
          <w:lang w:eastAsia="sv-SE"/>
        </w:rPr>
        <w:t>9</w:t>
      </w:r>
      <w:r w:rsidR="00FF21E2">
        <w:rPr>
          <w:rFonts w:ascii="Times" w:hAnsi="Times"/>
          <w:sz w:val="20"/>
          <w:szCs w:val="20"/>
          <w:lang w:eastAsia="sv-SE"/>
        </w:rPr>
        <w:t>-0</w:t>
      </w:r>
      <w:r w:rsidR="00324146">
        <w:rPr>
          <w:rFonts w:ascii="Times" w:hAnsi="Times"/>
          <w:sz w:val="20"/>
          <w:szCs w:val="20"/>
          <w:lang w:eastAsia="sv-SE"/>
        </w:rPr>
        <w:t>1</w:t>
      </w:r>
      <w:r w:rsidRPr="00556FDC">
        <w:rPr>
          <w:rFonts w:ascii="Times" w:hAnsi="Times"/>
          <w:sz w:val="20"/>
          <w:szCs w:val="20"/>
          <w:lang w:eastAsia="sv-SE"/>
        </w:rPr>
        <w:t xml:space="preserve"> kl</w:t>
      </w:r>
      <w:r w:rsidR="00DD0A6D">
        <w:rPr>
          <w:rFonts w:ascii="Times" w:hAnsi="Times"/>
          <w:sz w:val="20"/>
          <w:szCs w:val="20"/>
          <w:lang w:eastAsia="sv-SE"/>
        </w:rPr>
        <w:t>.</w:t>
      </w:r>
      <w:r w:rsidR="00064779">
        <w:rPr>
          <w:rFonts w:ascii="Times" w:hAnsi="Times"/>
          <w:sz w:val="20"/>
          <w:szCs w:val="20"/>
          <w:lang w:eastAsia="sv-SE"/>
        </w:rPr>
        <w:t xml:space="preserve"> </w:t>
      </w:r>
      <w:r w:rsidR="00DD0A6D">
        <w:rPr>
          <w:rFonts w:ascii="Times" w:hAnsi="Times"/>
          <w:sz w:val="20"/>
          <w:szCs w:val="20"/>
          <w:lang w:eastAsia="sv-SE"/>
        </w:rPr>
        <w:t>09:00. Tävlingsexpeditionen ligger i den röda villan Stallebo på Bosön.</w:t>
      </w:r>
    </w:p>
    <w:p w:rsidR="00DD0A6D" w:rsidRDefault="00556FDC" w:rsidP="00A04423">
      <w:pPr>
        <w:spacing w:after="120"/>
        <w:ind w:left="1276" w:hanging="1276"/>
        <w:rPr>
          <w:rFonts w:ascii="Times" w:hAnsi="Times"/>
          <w:sz w:val="20"/>
          <w:szCs w:val="20"/>
          <w:lang w:eastAsia="sv-SE"/>
        </w:rPr>
      </w:pPr>
      <w:r w:rsidRPr="00556FDC">
        <w:rPr>
          <w:rFonts w:ascii="Times" w:hAnsi="Times"/>
          <w:sz w:val="20"/>
          <w:szCs w:val="20"/>
          <w:lang w:eastAsia="sv-SE"/>
        </w:rPr>
        <w:t xml:space="preserve">4.2 </w:t>
      </w:r>
      <w:r w:rsidR="00DD0A6D">
        <w:rPr>
          <w:rFonts w:ascii="Times" w:hAnsi="Times"/>
          <w:sz w:val="20"/>
          <w:szCs w:val="20"/>
          <w:lang w:eastAsia="sv-SE"/>
        </w:rPr>
        <w:tab/>
      </w:r>
      <w:r w:rsidRPr="00556FDC">
        <w:rPr>
          <w:rFonts w:ascii="Times" w:hAnsi="Times"/>
          <w:sz w:val="20"/>
          <w:szCs w:val="20"/>
          <w:lang w:eastAsia="sv-SE"/>
        </w:rPr>
        <w:t xml:space="preserve">Vid anmodan ska deltagare kunna visa på </w:t>
      </w:r>
      <w:r w:rsidR="00324146">
        <w:rPr>
          <w:rFonts w:ascii="Times" w:hAnsi="Times"/>
          <w:sz w:val="20"/>
          <w:szCs w:val="20"/>
          <w:lang w:eastAsia="sv-SE"/>
        </w:rPr>
        <w:t>kopia på ansvarsförsäkring eller gilt</w:t>
      </w:r>
      <w:r w:rsidRPr="00556FDC">
        <w:rPr>
          <w:rFonts w:ascii="Times" w:hAnsi="Times"/>
          <w:sz w:val="20"/>
          <w:szCs w:val="20"/>
          <w:lang w:eastAsia="sv-SE"/>
        </w:rPr>
        <w:t xml:space="preserve">igt mätbrev innan en båt kappseglar. </w:t>
      </w:r>
    </w:p>
    <w:p w:rsidR="00DD0A6D" w:rsidRDefault="00DD0A6D" w:rsidP="00A04423">
      <w:pPr>
        <w:spacing w:after="120"/>
        <w:ind w:left="1276" w:hanging="1276"/>
        <w:rPr>
          <w:rFonts w:ascii="Times" w:hAnsi="Times"/>
          <w:sz w:val="20"/>
          <w:szCs w:val="20"/>
          <w:lang w:eastAsia="sv-SE"/>
        </w:rPr>
      </w:pPr>
    </w:p>
    <w:p w:rsidR="00A04423" w:rsidRPr="00A04423" w:rsidRDefault="00556FDC" w:rsidP="00A04423">
      <w:pPr>
        <w:spacing w:after="120"/>
        <w:ind w:left="1276" w:hanging="1276"/>
        <w:rPr>
          <w:rFonts w:ascii="Times" w:hAnsi="Times"/>
          <w:b/>
          <w:sz w:val="20"/>
          <w:szCs w:val="20"/>
          <w:lang w:eastAsia="sv-SE"/>
        </w:rPr>
      </w:pPr>
      <w:r w:rsidRPr="00A04423">
        <w:rPr>
          <w:rFonts w:ascii="Times" w:hAnsi="Times"/>
          <w:b/>
          <w:sz w:val="20"/>
          <w:szCs w:val="20"/>
          <w:lang w:eastAsia="sv-SE"/>
        </w:rPr>
        <w:lastRenderedPageBreak/>
        <w:t xml:space="preserve">5. </w:t>
      </w:r>
      <w:r w:rsidR="00DD0A6D" w:rsidRPr="00A04423">
        <w:rPr>
          <w:rFonts w:ascii="Times" w:hAnsi="Times"/>
          <w:b/>
          <w:sz w:val="20"/>
          <w:szCs w:val="20"/>
          <w:lang w:eastAsia="sv-SE"/>
        </w:rPr>
        <w:tab/>
      </w:r>
      <w:r w:rsidRPr="00A04423">
        <w:rPr>
          <w:rFonts w:ascii="Times" w:hAnsi="Times"/>
          <w:b/>
          <w:sz w:val="20"/>
          <w:szCs w:val="20"/>
          <w:lang w:eastAsia="sv-SE"/>
        </w:rPr>
        <w:t xml:space="preserve">Seglingsföreskrifter </w:t>
      </w:r>
    </w:p>
    <w:p w:rsidR="00DD0A6D" w:rsidRDefault="00556FDC" w:rsidP="00A04423">
      <w:pPr>
        <w:spacing w:after="120"/>
        <w:ind w:left="1276" w:hanging="1276"/>
        <w:rPr>
          <w:rFonts w:ascii="Times" w:hAnsi="Times"/>
          <w:sz w:val="20"/>
          <w:szCs w:val="20"/>
          <w:lang w:eastAsia="sv-SE"/>
        </w:rPr>
      </w:pPr>
      <w:r w:rsidRPr="00556FDC">
        <w:rPr>
          <w:rFonts w:ascii="Times" w:hAnsi="Times"/>
          <w:sz w:val="20"/>
          <w:szCs w:val="20"/>
          <w:lang w:eastAsia="sv-SE"/>
        </w:rPr>
        <w:t xml:space="preserve">5.1 </w:t>
      </w:r>
      <w:r w:rsidR="00A04423">
        <w:rPr>
          <w:rFonts w:ascii="Times" w:hAnsi="Times"/>
          <w:sz w:val="20"/>
          <w:szCs w:val="20"/>
          <w:lang w:eastAsia="sv-SE"/>
        </w:rPr>
        <w:tab/>
      </w:r>
      <w:r w:rsidRPr="00556FDC">
        <w:rPr>
          <w:rFonts w:ascii="Times" w:hAnsi="Times"/>
          <w:sz w:val="20"/>
          <w:szCs w:val="20"/>
          <w:lang w:eastAsia="sv-SE"/>
        </w:rPr>
        <w:t>Seglingsföreskrifterna lämnas u</w:t>
      </w:r>
      <w:r w:rsidR="00DD0A6D">
        <w:rPr>
          <w:rFonts w:ascii="Times" w:hAnsi="Times"/>
          <w:sz w:val="20"/>
          <w:szCs w:val="20"/>
          <w:lang w:eastAsia="sv-SE"/>
        </w:rPr>
        <w:t>t i samband med registreringen och på internet.</w:t>
      </w:r>
    </w:p>
    <w:p w:rsidR="00DD0A6D" w:rsidRDefault="00DD0A6D" w:rsidP="00A04423">
      <w:pPr>
        <w:spacing w:after="120"/>
        <w:ind w:left="1276" w:hanging="1276"/>
        <w:rPr>
          <w:rFonts w:ascii="Times" w:hAnsi="Times"/>
          <w:sz w:val="20"/>
          <w:szCs w:val="20"/>
          <w:lang w:eastAsia="sv-SE"/>
        </w:rPr>
      </w:pPr>
    </w:p>
    <w:p w:rsidR="00DD0A6D" w:rsidRPr="00A04423" w:rsidRDefault="00556FDC" w:rsidP="00A04423">
      <w:pPr>
        <w:spacing w:after="120"/>
        <w:ind w:left="1276" w:hanging="1276"/>
        <w:rPr>
          <w:rFonts w:ascii="Times" w:hAnsi="Times"/>
          <w:b/>
          <w:sz w:val="20"/>
          <w:szCs w:val="20"/>
          <w:lang w:eastAsia="sv-SE"/>
        </w:rPr>
      </w:pPr>
      <w:r w:rsidRPr="00A04423">
        <w:rPr>
          <w:rFonts w:ascii="Times" w:hAnsi="Times"/>
          <w:b/>
          <w:sz w:val="20"/>
          <w:szCs w:val="20"/>
          <w:lang w:eastAsia="sv-SE"/>
        </w:rPr>
        <w:t xml:space="preserve">6. </w:t>
      </w:r>
      <w:r w:rsidR="00A04423" w:rsidRPr="00A04423">
        <w:rPr>
          <w:rFonts w:ascii="Times" w:hAnsi="Times"/>
          <w:b/>
          <w:sz w:val="20"/>
          <w:szCs w:val="20"/>
          <w:lang w:eastAsia="sv-SE"/>
        </w:rPr>
        <w:tab/>
      </w:r>
      <w:r w:rsidRPr="00A04423">
        <w:rPr>
          <w:rFonts w:ascii="Times" w:hAnsi="Times"/>
          <w:b/>
          <w:sz w:val="20"/>
          <w:szCs w:val="20"/>
          <w:lang w:eastAsia="sv-SE"/>
        </w:rPr>
        <w:t xml:space="preserve">Tidsprogram </w:t>
      </w:r>
    </w:p>
    <w:p w:rsidR="00DD0A6D" w:rsidRDefault="00556FDC" w:rsidP="00A04423">
      <w:pPr>
        <w:spacing w:after="120"/>
        <w:ind w:left="1276" w:hanging="1276"/>
        <w:rPr>
          <w:rFonts w:ascii="Times" w:hAnsi="Times"/>
          <w:sz w:val="20"/>
          <w:szCs w:val="20"/>
          <w:lang w:eastAsia="sv-SE"/>
        </w:rPr>
      </w:pPr>
      <w:r w:rsidRPr="00556FDC">
        <w:rPr>
          <w:rFonts w:ascii="Times" w:hAnsi="Times"/>
          <w:sz w:val="20"/>
          <w:szCs w:val="20"/>
          <w:lang w:eastAsia="sv-SE"/>
        </w:rPr>
        <w:t xml:space="preserve">6.1 </w:t>
      </w:r>
      <w:r w:rsidR="00DD0A6D">
        <w:rPr>
          <w:rFonts w:ascii="Times" w:hAnsi="Times"/>
          <w:sz w:val="20"/>
          <w:szCs w:val="20"/>
          <w:lang w:eastAsia="sv-SE"/>
        </w:rPr>
        <w:tab/>
      </w:r>
      <w:r w:rsidRPr="00556FDC">
        <w:rPr>
          <w:rFonts w:ascii="Times" w:hAnsi="Times"/>
          <w:sz w:val="20"/>
          <w:szCs w:val="20"/>
          <w:lang w:eastAsia="sv-SE"/>
        </w:rPr>
        <w:t xml:space="preserve">Program </w:t>
      </w:r>
    </w:p>
    <w:p w:rsidR="00DD0A6D" w:rsidRDefault="00556FDC" w:rsidP="00A04423">
      <w:pPr>
        <w:spacing w:after="120"/>
        <w:ind w:left="1276"/>
        <w:rPr>
          <w:rFonts w:ascii="Times" w:hAnsi="Times"/>
          <w:sz w:val="20"/>
          <w:szCs w:val="20"/>
          <w:lang w:eastAsia="sv-SE"/>
        </w:rPr>
      </w:pPr>
      <w:r w:rsidRPr="00556FDC">
        <w:rPr>
          <w:rFonts w:ascii="Times" w:hAnsi="Times"/>
          <w:sz w:val="20"/>
          <w:szCs w:val="20"/>
          <w:lang w:eastAsia="sv-SE"/>
        </w:rPr>
        <w:t xml:space="preserve">08:00-09:00 Registrering, besiktning, säkerhetskontroll </w:t>
      </w:r>
    </w:p>
    <w:p w:rsidR="00DD0A6D" w:rsidRDefault="00556FDC" w:rsidP="00A04423">
      <w:pPr>
        <w:spacing w:after="120"/>
        <w:ind w:left="1276"/>
        <w:rPr>
          <w:rFonts w:ascii="Times" w:hAnsi="Times"/>
          <w:sz w:val="20"/>
          <w:szCs w:val="20"/>
          <w:lang w:eastAsia="sv-SE"/>
        </w:rPr>
      </w:pPr>
      <w:r w:rsidRPr="00556FDC">
        <w:rPr>
          <w:rFonts w:ascii="Times" w:hAnsi="Times"/>
          <w:sz w:val="20"/>
          <w:szCs w:val="20"/>
          <w:lang w:eastAsia="sv-SE"/>
        </w:rPr>
        <w:t xml:space="preserve">09:00 Informationsmöte </w:t>
      </w:r>
    </w:p>
    <w:p w:rsidR="00DD0A6D" w:rsidRDefault="00556FDC" w:rsidP="00A04423">
      <w:pPr>
        <w:spacing w:after="120"/>
        <w:ind w:left="1276"/>
        <w:rPr>
          <w:rFonts w:ascii="Times" w:hAnsi="Times"/>
          <w:sz w:val="20"/>
          <w:szCs w:val="20"/>
          <w:lang w:eastAsia="sv-SE"/>
        </w:rPr>
      </w:pPr>
      <w:r w:rsidRPr="00556FDC">
        <w:rPr>
          <w:rFonts w:ascii="Times" w:hAnsi="Times"/>
          <w:sz w:val="20"/>
          <w:szCs w:val="20"/>
          <w:lang w:eastAsia="sv-SE"/>
        </w:rPr>
        <w:t>09:10 Info</w:t>
      </w:r>
      <w:r w:rsidR="00324146">
        <w:rPr>
          <w:rFonts w:ascii="Times" w:hAnsi="Times"/>
          <w:sz w:val="20"/>
          <w:szCs w:val="20"/>
          <w:lang w:eastAsia="sv-SE"/>
        </w:rPr>
        <w:t xml:space="preserve">rmationsmöte för gröna seglare </w:t>
      </w:r>
    </w:p>
    <w:p w:rsidR="00DD0A6D" w:rsidRDefault="00DD0A6D" w:rsidP="00A04423">
      <w:pPr>
        <w:spacing w:after="120"/>
        <w:ind w:left="1276"/>
        <w:rPr>
          <w:rFonts w:ascii="Times" w:hAnsi="Times"/>
          <w:sz w:val="20"/>
          <w:szCs w:val="20"/>
          <w:lang w:eastAsia="sv-SE"/>
        </w:rPr>
      </w:pPr>
      <w:r>
        <w:rPr>
          <w:rFonts w:ascii="Times" w:hAnsi="Times"/>
          <w:sz w:val="20"/>
          <w:szCs w:val="20"/>
          <w:lang w:eastAsia="sv-SE"/>
        </w:rPr>
        <w:t>10:1</w:t>
      </w:r>
      <w:r w:rsidR="00556FDC" w:rsidRPr="00556FDC">
        <w:rPr>
          <w:rFonts w:ascii="Times" w:hAnsi="Times"/>
          <w:sz w:val="20"/>
          <w:szCs w:val="20"/>
          <w:lang w:eastAsia="sv-SE"/>
        </w:rPr>
        <w:t xml:space="preserve">5 </w:t>
      </w:r>
      <w:r>
        <w:rPr>
          <w:rFonts w:ascii="Times" w:hAnsi="Times"/>
          <w:sz w:val="20"/>
          <w:szCs w:val="20"/>
          <w:lang w:eastAsia="sv-SE"/>
        </w:rPr>
        <w:t>Tidigaste tid</w:t>
      </w:r>
      <w:r w:rsidR="00556FDC" w:rsidRPr="00556FDC">
        <w:rPr>
          <w:rFonts w:ascii="Times" w:hAnsi="Times"/>
          <w:sz w:val="20"/>
          <w:szCs w:val="20"/>
          <w:lang w:eastAsia="sv-SE"/>
        </w:rPr>
        <w:t xml:space="preserve"> för första varningssignal </w:t>
      </w:r>
    </w:p>
    <w:p w:rsidR="00DD0A6D" w:rsidRDefault="00064779" w:rsidP="00A04423">
      <w:pPr>
        <w:spacing w:after="120"/>
        <w:ind w:left="1276"/>
        <w:rPr>
          <w:rFonts w:ascii="Times" w:hAnsi="Times"/>
          <w:sz w:val="20"/>
          <w:szCs w:val="20"/>
          <w:lang w:eastAsia="sv-SE"/>
        </w:rPr>
      </w:pPr>
      <w:r>
        <w:rPr>
          <w:rFonts w:ascii="Times" w:hAnsi="Times"/>
          <w:sz w:val="20"/>
          <w:szCs w:val="20"/>
          <w:lang w:eastAsia="sv-SE"/>
        </w:rPr>
        <w:t>15:30</w:t>
      </w:r>
      <w:r w:rsidR="00556FDC" w:rsidRPr="00556FDC">
        <w:rPr>
          <w:rFonts w:ascii="Times" w:hAnsi="Times"/>
          <w:sz w:val="20"/>
          <w:szCs w:val="20"/>
          <w:lang w:eastAsia="sv-SE"/>
        </w:rPr>
        <w:t xml:space="preserve"> </w:t>
      </w:r>
      <w:r w:rsidR="00DD0A6D">
        <w:rPr>
          <w:rFonts w:ascii="Times" w:hAnsi="Times"/>
          <w:sz w:val="20"/>
          <w:szCs w:val="20"/>
          <w:lang w:eastAsia="sv-SE"/>
        </w:rPr>
        <w:t>Senaste tid för</w:t>
      </w:r>
      <w:r w:rsidR="00556FDC" w:rsidRPr="00556FDC">
        <w:rPr>
          <w:rFonts w:ascii="Times" w:hAnsi="Times"/>
          <w:sz w:val="20"/>
          <w:szCs w:val="20"/>
          <w:lang w:eastAsia="sv-SE"/>
        </w:rPr>
        <w:t xml:space="preserve"> sista varningssignal </w:t>
      </w:r>
    </w:p>
    <w:p w:rsidR="00DD0A6D" w:rsidRDefault="00556FDC" w:rsidP="00A04423">
      <w:pPr>
        <w:spacing w:after="120"/>
        <w:ind w:left="1276"/>
        <w:rPr>
          <w:rFonts w:ascii="Times" w:hAnsi="Times"/>
          <w:sz w:val="20"/>
          <w:szCs w:val="20"/>
          <w:lang w:eastAsia="sv-SE"/>
        </w:rPr>
      </w:pPr>
      <w:r w:rsidRPr="00556FDC">
        <w:rPr>
          <w:rFonts w:ascii="Times" w:hAnsi="Times"/>
          <w:sz w:val="20"/>
          <w:szCs w:val="20"/>
          <w:lang w:eastAsia="sv-SE"/>
        </w:rPr>
        <w:t xml:space="preserve">Prisutdelning snarast efter protesttidens utgång </w:t>
      </w:r>
    </w:p>
    <w:p w:rsidR="00DD0A6D" w:rsidRDefault="00556FDC" w:rsidP="00A04423">
      <w:pPr>
        <w:spacing w:after="120"/>
        <w:ind w:left="1276" w:hanging="1276"/>
        <w:rPr>
          <w:rFonts w:ascii="Times" w:hAnsi="Times"/>
          <w:sz w:val="20"/>
          <w:szCs w:val="20"/>
          <w:lang w:eastAsia="sv-SE"/>
        </w:rPr>
      </w:pPr>
      <w:r w:rsidRPr="00556FDC">
        <w:rPr>
          <w:rFonts w:ascii="Times" w:hAnsi="Times"/>
          <w:sz w:val="20"/>
          <w:szCs w:val="20"/>
          <w:lang w:eastAsia="sv-SE"/>
        </w:rPr>
        <w:t xml:space="preserve">6.2 </w:t>
      </w:r>
      <w:r w:rsidR="00DD0A6D">
        <w:rPr>
          <w:rFonts w:ascii="Times" w:hAnsi="Times"/>
          <w:sz w:val="20"/>
          <w:szCs w:val="20"/>
          <w:lang w:eastAsia="sv-SE"/>
        </w:rPr>
        <w:tab/>
      </w:r>
      <w:r w:rsidRPr="00556FDC">
        <w:rPr>
          <w:rFonts w:ascii="Times" w:hAnsi="Times"/>
          <w:sz w:val="20"/>
          <w:szCs w:val="20"/>
          <w:lang w:eastAsia="sv-SE"/>
        </w:rPr>
        <w:t xml:space="preserve">4 kappseglingar är planerade. </w:t>
      </w:r>
    </w:p>
    <w:p w:rsidR="00DD0A6D" w:rsidRDefault="00DD0A6D" w:rsidP="00A04423">
      <w:pPr>
        <w:spacing w:after="120"/>
        <w:ind w:left="1276" w:hanging="1276"/>
        <w:rPr>
          <w:rFonts w:ascii="Times" w:hAnsi="Times"/>
          <w:sz w:val="20"/>
          <w:szCs w:val="20"/>
          <w:lang w:eastAsia="sv-SE"/>
        </w:rPr>
      </w:pPr>
    </w:p>
    <w:p w:rsidR="00DD0A6D" w:rsidRPr="00A04423" w:rsidRDefault="00556FDC" w:rsidP="00A04423">
      <w:pPr>
        <w:spacing w:after="120"/>
        <w:ind w:left="1276" w:hanging="1276"/>
        <w:rPr>
          <w:rFonts w:ascii="Times" w:hAnsi="Times"/>
          <w:b/>
          <w:sz w:val="20"/>
          <w:szCs w:val="20"/>
          <w:lang w:eastAsia="sv-SE"/>
        </w:rPr>
      </w:pPr>
      <w:r w:rsidRPr="00A04423">
        <w:rPr>
          <w:rFonts w:ascii="Times" w:hAnsi="Times"/>
          <w:b/>
          <w:sz w:val="20"/>
          <w:szCs w:val="20"/>
          <w:lang w:eastAsia="sv-SE"/>
        </w:rPr>
        <w:t xml:space="preserve">7. </w:t>
      </w:r>
      <w:r w:rsidR="00A04423" w:rsidRPr="00A04423">
        <w:rPr>
          <w:rFonts w:ascii="Times" w:hAnsi="Times"/>
          <w:b/>
          <w:sz w:val="20"/>
          <w:szCs w:val="20"/>
          <w:lang w:eastAsia="sv-SE"/>
        </w:rPr>
        <w:tab/>
      </w:r>
      <w:r w:rsidRPr="00A04423">
        <w:rPr>
          <w:rFonts w:ascii="Times" w:hAnsi="Times"/>
          <w:b/>
          <w:sz w:val="20"/>
          <w:szCs w:val="20"/>
          <w:lang w:eastAsia="sv-SE"/>
        </w:rPr>
        <w:t xml:space="preserve">Genomförande </w:t>
      </w:r>
    </w:p>
    <w:p w:rsidR="00DD0A6D" w:rsidRDefault="00556FDC" w:rsidP="00A04423">
      <w:pPr>
        <w:spacing w:after="120"/>
        <w:ind w:left="1276" w:hanging="1276"/>
        <w:rPr>
          <w:rFonts w:ascii="Times" w:hAnsi="Times"/>
          <w:sz w:val="20"/>
          <w:szCs w:val="20"/>
          <w:lang w:eastAsia="sv-SE"/>
        </w:rPr>
      </w:pPr>
      <w:r w:rsidRPr="00556FDC">
        <w:rPr>
          <w:rFonts w:ascii="Times" w:hAnsi="Times"/>
          <w:sz w:val="20"/>
          <w:szCs w:val="20"/>
          <w:lang w:eastAsia="sv-SE"/>
        </w:rPr>
        <w:t xml:space="preserve">7.1 </w:t>
      </w:r>
      <w:r w:rsidR="00DD0A6D">
        <w:rPr>
          <w:rFonts w:ascii="Times" w:hAnsi="Times"/>
          <w:sz w:val="20"/>
          <w:szCs w:val="20"/>
          <w:lang w:eastAsia="sv-SE"/>
        </w:rPr>
        <w:tab/>
        <w:t xml:space="preserve">Optimist Grön får egen bana, övriga klasser delar på en eller två banor. </w:t>
      </w:r>
      <w:r w:rsidRPr="00556FDC">
        <w:rPr>
          <w:rFonts w:ascii="Times" w:hAnsi="Times"/>
          <w:sz w:val="20"/>
          <w:szCs w:val="20"/>
          <w:lang w:eastAsia="sv-SE"/>
        </w:rPr>
        <w:t>Kappseglingen genomförs med både gemensamma och separata starter för klasserna</w:t>
      </w:r>
      <w:r w:rsidR="00DD0A6D">
        <w:rPr>
          <w:rFonts w:ascii="Times" w:hAnsi="Times"/>
          <w:sz w:val="20"/>
          <w:szCs w:val="20"/>
          <w:lang w:eastAsia="sv-SE"/>
        </w:rPr>
        <w:t xml:space="preserve"> beroende på antalet deltagare</w:t>
      </w:r>
      <w:r w:rsidRPr="00556FDC">
        <w:rPr>
          <w:rFonts w:ascii="Times" w:hAnsi="Times"/>
          <w:sz w:val="20"/>
          <w:szCs w:val="20"/>
          <w:lang w:eastAsia="sv-SE"/>
        </w:rPr>
        <w:t>. Formatet beskrivs</w:t>
      </w:r>
      <w:r w:rsidR="00324146">
        <w:rPr>
          <w:rFonts w:ascii="Times" w:hAnsi="Times"/>
          <w:sz w:val="20"/>
          <w:szCs w:val="20"/>
          <w:lang w:eastAsia="sv-SE"/>
        </w:rPr>
        <w:t xml:space="preserve"> närmare</w:t>
      </w:r>
      <w:r w:rsidRPr="00556FDC">
        <w:rPr>
          <w:rFonts w:ascii="Times" w:hAnsi="Times"/>
          <w:sz w:val="20"/>
          <w:szCs w:val="20"/>
          <w:lang w:eastAsia="sv-SE"/>
        </w:rPr>
        <w:t xml:space="preserve"> i seglingsföreskrifterna. </w:t>
      </w:r>
    </w:p>
    <w:p w:rsidR="00DD0A6D" w:rsidRDefault="00DD0A6D" w:rsidP="00A04423">
      <w:pPr>
        <w:spacing w:after="120"/>
        <w:ind w:left="1276" w:hanging="1276"/>
        <w:rPr>
          <w:rFonts w:ascii="Times" w:hAnsi="Times"/>
          <w:sz w:val="20"/>
          <w:szCs w:val="20"/>
          <w:lang w:eastAsia="sv-SE"/>
        </w:rPr>
      </w:pPr>
      <w:r>
        <w:rPr>
          <w:rFonts w:ascii="Times" w:hAnsi="Times"/>
          <w:sz w:val="20"/>
          <w:szCs w:val="20"/>
          <w:lang w:eastAsia="sv-SE"/>
        </w:rPr>
        <w:t xml:space="preserve">7.2 </w:t>
      </w:r>
      <w:r>
        <w:rPr>
          <w:rFonts w:ascii="Times" w:hAnsi="Times"/>
          <w:sz w:val="20"/>
          <w:szCs w:val="20"/>
          <w:lang w:eastAsia="sv-SE"/>
        </w:rPr>
        <w:tab/>
        <w:t>I</w:t>
      </w:r>
      <w:r w:rsidR="00556FDC" w:rsidRPr="00556FDC">
        <w:rPr>
          <w:rFonts w:ascii="Times" w:hAnsi="Times"/>
          <w:sz w:val="20"/>
          <w:szCs w:val="20"/>
          <w:lang w:eastAsia="sv-SE"/>
        </w:rPr>
        <w:t xml:space="preserve">ngen insegling till land för lunch mellan seglingarna </w:t>
      </w:r>
      <w:r>
        <w:rPr>
          <w:rFonts w:ascii="Times" w:hAnsi="Times"/>
          <w:sz w:val="20"/>
          <w:szCs w:val="20"/>
          <w:lang w:eastAsia="sv-SE"/>
        </w:rPr>
        <w:t>planeras, så ta med lunch matsäck.</w:t>
      </w:r>
    </w:p>
    <w:p w:rsidR="00DD0A6D" w:rsidRDefault="00DD0A6D" w:rsidP="00A04423">
      <w:pPr>
        <w:spacing w:after="120"/>
        <w:ind w:left="1276" w:hanging="1276"/>
        <w:rPr>
          <w:rFonts w:ascii="Times" w:hAnsi="Times"/>
          <w:sz w:val="20"/>
          <w:szCs w:val="20"/>
          <w:lang w:eastAsia="sv-SE"/>
        </w:rPr>
      </w:pPr>
    </w:p>
    <w:p w:rsidR="00DD0A6D" w:rsidRPr="00064779" w:rsidRDefault="00556FDC" w:rsidP="00A04423">
      <w:pPr>
        <w:spacing w:after="120"/>
        <w:ind w:left="1276" w:hanging="1276"/>
        <w:rPr>
          <w:rFonts w:ascii="Times" w:hAnsi="Times"/>
          <w:b/>
          <w:sz w:val="20"/>
          <w:szCs w:val="20"/>
          <w:lang w:eastAsia="sv-SE"/>
        </w:rPr>
      </w:pPr>
      <w:r w:rsidRPr="00064779">
        <w:rPr>
          <w:rFonts w:ascii="Times" w:hAnsi="Times"/>
          <w:b/>
          <w:sz w:val="20"/>
          <w:szCs w:val="20"/>
          <w:lang w:eastAsia="sv-SE"/>
        </w:rPr>
        <w:t xml:space="preserve">8. </w:t>
      </w:r>
      <w:r w:rsidR="00DD0A6D" w:rsidRPr="00064779">
        <w:rPr>
          <w:rFonts w:ascii="Times" w:hAnsi="Times"/>
          <w:b/>
          <w:sz w:val="20"/>
          <w:szCs w:val="20"/>
          <w:lang w:eastAsia="sv-SE"/>
        </w:rPr>
        <w:tab/>
      </w:r>
      <w:r w:rsidRPr="00064779">
        <w:rPr>
          <w:rFonts w:ascii="Times" w:hAnsi="Times"/>
          <w:b/>
          <w:sz w:val="20"/>
          <w:szCs w:val="20"/>
          <w:lang w:eastAsia="sv-SE"/>
        </w:rPr>
        <w:t xml:space="preserve">Kappseglingsområde </w:t>
      </w:r>
    </w:p>
    <w:p w:rsidR="00DD0A6D" w:rsidRDefault="00556FDC" w:rsidP="00A04423">
      <w:pPr>
        <w:spacing w:after="120"/>
        <w:ind w:left="1276" w:hanging="1276"/>
        <w:rPr>
          <w:rFonts w:ascii="Times" w:hAnsi="Times"/>
          <w:sz w:val="20"/>
          <w:szCs w:val="20"/>
          <w:lang w:eastAsia="sv-SE"/>
        </w:rPr>
      </w:pPr>
      <w:r w:rsidRPr="00556FDC">
        <w:rPr>
          <w:rFonts w:ascii="Times" w:hAnsi="Times"/>
          <w:sz w:val="20"/>
          <w:szCs w:val="20"/>
          <w:lang w:eastAsia="sv-SE"/>
        </w:rPr>
        <w:t xml:space="preserve">8.1 </w:t>
      </w:r>
      <w:r w:rsidR="00DD0A6D">
        <w:rPr>
          <w:rFonts w:ascii="Times" w:hAnsi="Times"/>
          <w:sz w:val="20"/>
          <w:szCs w:val="20"/>
          <w:lang w:eastAsia="sv-SE"/>
        </w:rPr>
        <w:tab/>
      </w:r>
      <w:r w:rsidRPr="00556FDC">
        <w:rPr>
          <w:rFonts w:ascii="Times" w:hAnsi="Times"/>
          <w:sz w:val="20"/>
          <w:szCs w:val="20"/>
          <w:lang w:eastAsia="sv-SE"/>
        </w:rPr>
        <w:t xml:space="preserve">Kappseglingarna genomförs på områden kring </w:t>
      </w:r>
      <w:r w:rsidR="00DD0A6D">
        <w:rPr>
          <w:rFonts w:ascii="Times" w:hAnsi="Times"/>
          <w:sz w:val="20"/>
          <w:szCs w:val="20"/>
          <w:lang w:eastAsia="sv-SE"/>
        </w:rPr>
        <w:t>Askrikefjärden och</w:t>
      </w:r>
      <w:r w:rsidR="00324146">
        <w:rPr>
          <w:rFonts w:ascii="Times" w:hAnsi="Times"/>
          <w:sz w:val="20"/>
          <w:szCs w:val="20"/>
          <w:lang w:eastAsia="sv-SE"/>
        </w:rPr>
        <w:t>/eller</w:t>
      </w:r>
      <w:r w:rsidR="00DD0A6D">
        <w:rPr>
          <w:rFonts w:ascii="Times" w:hAnsi="Times"/>
          <w:sz w:val="20"/>
          <w:szCs w:val="20"/>
          <w:lang w:eastAsia="sv-SE"/>
        </w:rPr>
        <w:t xml:space="preserve"> Stora Värtan</w:t>
      </w:r>
    </w:p>
    <w:p w:rsidR="00DD0A6D" w:rsidRDefault="00DD0A6D" w:rsidP="00A04423">
      <w:pPr>
        <w:spacing w:after="120"/>
        <w:ind w:left="1276" w:hanging="1276"/>
        <w:rPr>
          <w:rFonts w:ascii="Times" w:hAnsi="Times"/>
          <w:sz w:val="20"/>
          <w:szCs w:val="20"/>
          <w:lang w:eastAsia="sv-SE"/>
        </w:rPr>
      </w:pPr>
    </w:p>
    <w:p w:rsidR="00DD0A6D" w:rsidRPr="00064779" w:rsidRDefault="00556FDC" w:rsidP="00A04423">
      <w:pPr>
        <w:spacing w:after="120"/>
        <w:ind w:left="1276" w:hanging="1276"/>
        <w:rPr>
          <w:rFonts w:ascii="Times" w:hAnsi="Times"/>
          <w:b/>
          <w:sz w:val="20"/>
          <w:szCs w:val="20"/>
          <w:lang w:eastAsia="sv-SE"/>
        </w:rPr>
      </w:pPr>
      <w:r w:rsidRPr="00064779">
        <w:rPr>
          <w:rFonts w:ascii="Times" w:hAnsi="Times"/>
          <w:b/>
          <w:sz w:val="20"/>
          <w:szCs w:val="20"/>
          <w:lang w:eastAsia="sv-SE"/>
        </w:rPr>
        <w:t xml:space="preserve">9. </w:t>
      </w:r>
      <w:r w:rsidR="00DD0A6D" w:rsidRPr="00064779">
        <w:rPr>
          <w:rFonts w:ascii="Times" w:hAnsi="Times"/>
          <w:b/>
          <w:sz w:val="20"/>
          <w:szCs w:val="20"/>
          <w:lang w:eastAsia="sv-SE"/>
        </w:rPr>
        <w:tab/>
      </w:r>
      <w:r w:rsidRPr="00064779">
        <w:rPr>
          <w:rFonts w:ascii="Times" w:hAnsi="Times"/>
          <w:b/>
          <w:sz w:val="20"/>
          <w:szCs w:val="20"/>
          <w:lang w:eastAsia="sv-SE"/>
        </w:rPr>
        <w:t xml:space="preserve">Banan </w:t>
      </w:r>
    </w:p>
    <w:p w:rsidR="00DD0A6D" w:rsidRDefault="00556FDC" w:rsidP="00A04423">
      <w:pPr>
        <w:spacing w:after="120"/>
        <w:ind w:left="1276" w:hanging="1276"/>
        <w:rPr>
          <w:rFonts w:ascii="Times" w:hAnsi="Times"/>
          <w:sz w:val="20"/>
          <w:szCs w:val="20"/>
          <w:lang w:eastAsia="sv-SE"/>
        </w:rPr>
      </w:pPr>
      <w:r w:rsidRPr="00556FDC">
        <w:rPr>
          <w:rFonts w:ascii="Times" w:hAnsi="Times"/>
          <w:sz w:val="20"/>
          <w:szCs w:val="20"/>
          <w:lang w:eastAsia="sv-SE"/>
        </w:rPr>
        <w:t xml:space="preserve">9.1 </w:t>
      </w:r>
      <w:r w:rsidR="00DD0A6D">
        <w:rPr>
          <w:rFonts w:ascii="Times" w:hAnsi="Times"/>
          <w:sz w:val="20"/>
          <w:szCs w:val="20"/>
          <w:lang w:eastAsia="sv-SE"/>
        </w:rPr>
        <w:tab/>
      </w:r>
      <w:r w:rsidRPr="00556FDC">
        <w:rPr>
          <w:rFonts w:ascii="Times" w:hAnsi="Times"/>
          <w:sz w:val="20"/>
          <w:szCs w:val="20"/>
          <w:lang w:eastAsia="sv-SE"/>
        </w:rPr>
        <w:t>Banan är en kryss-läns</w:t>
      </w:r>
      <w:r w:rsidR="00DD0A6D">
        <w:rPr>
          <w:rFonts w:ascii="Times" w:hAnsi="Times"/>
          <w:sz w:val="20"/>
          <w:szCs w:val="20"/>
          <w:lang w:eastAsia="sv-SE"/>
        </w:rPr>
        <w:t>-bana eller trapetsbana enligt beskrivning i seglingsföreskrifterna</w:t>
      </w:r>
      <w:r w:rsidRPr="00556FDC">
        <w:rPr>
          <w:rFonts w:ascii="Times" w:hAnsi="Times"/>
          <w:sz w:val="20"/>
          <w:szCs w:val="20"/>
          <w:lang w:eastAsia="sv-SE"/>
        </w:rPr>
        <w:t xml:space="preserve">. </w:t>
      </w:r>
    </w:p>
    <w:p w:rsidR="00DD0A6D" w:rsidRDefault="00DD0A6D" w:rsidP="00A04423">
      <w:pPr>
        <w:spacing w:after="120"/>
        <w:ind w:left="1276" w:hanging="1276"/>
        <w:rPr>
          <w:rFonts w:ascii="Times" w:hAnsi="Times"/>
          <w:sz w:val="20"/>
          <w:szCs w:val="20"/>
          <w:lang w:eastAsia="sv-SE"/>
        </w:rPr>
      </w:pPr>
    </w:p>
    <w:p w:rsidR="00DD0A6D" w:rsidRPr="00064779" w:rsidRDefault="00556FDC" w:rsidP="00A04423">
      <w:pPr>
        <w:spacing w:after="120"/>
        <w:ind w:left="1276" w:hanging="1276"/>
        <w:rPr>
          <w:rFonts w:ascii="Times" w:hAnsi="Times"/>
          <w:b/>
          <w:sz w:val="20"/>
          <w:szCs w:val="20"/>
          <w:lang w:eastAsia="sv-SE"/>
        </w:rPr>
      </w:pPr>
      <w:r w:rsidRPr="00064779">
        <w:rPr>
          <w:rFonts w:ascii="Times" w:hAnsi="Times"/>
          <w:b/>
          <w:sz w:val="20"/>
          <w:szCs w:val="20"/>
          <w:lang w:eastAsia="sv-SE"/>
        </w:rPr>
        <w:t xml:space="preserve">10. </w:t>
      </w:r>
      <w:r w:rsidR="00DD0A6D" w:rsidRPr="00064779">
        <w:rPr>
          <w:rFonts w:ascii="Times" w:hAnsi="Times"/>
          <w:b/>
          <w:sz w:val="20"/>
          <w:szCs w:val="20"/>
          <w:lang w:eastAsia="sv-SE"/>
        </w:rPr>
        <w:tab/>
      </w:r>
      <w:r w:rsidRPr="00064779">
        <w:rPr>
          <w:rFonts w:ascii="Times" w:hAnsi="Times"/>
          <w:b/>
          <w:sz w:val="20"/>
          <w:szCs w:val="20"/>
          <w:lang w:eastAsia="sv-SE"/>
        </w:rPr>
        <w:t xml:space="preserve">Protester och Straff </w:t>
      </w:r>
    </w:p>
    <w:p w:rsidR="00DD0A6D" w:rsidRDefault="00556FDC" w:rsidP="00A04423">
      <w:pPr>
        <w:spacing w:after="120"/>
        <w:ind w:left="1276" w:hanging="1276"/>
        <w:rPr>
          <w:rFonts w:ascii="Times" w:hAnsi="Times"/>
          <w:sz w:val="20"/>
          <w:szCs w:val="20"/>
          <w:lang w:eastAsia="sv-SE"/>
        </w:rPr>
      </w:pPr>
      <w:r w:rsidRPr="00556FDC">
        <w:rPr>
          <w:rFonts w:ascii="Times" w:hAnsi="Times"/>
          <w:sz w:val="20"/>
          <w:szCs w:val="20"/>
          <w:lang w:eastAsia="sv-SE"/>
        </w:rPr>
        <w:t xml:space="preserve">10.1 </w:t>
      </w:r>
      <w:r w:rsidR="00DD0A6D">
        <w:rPr>
          <w:rFonts w:ascii="Times" w:hAnsi="Times"/>
          <w:sz w:val="20"/>
          <w:szCs w:val="20"/>
          <w:lang w:eastAsia="sv-SE"/>
        </w:rPr>
        <w:tab/>
      </w:r>
      <w:r w:rsidRPr="00556FDC">
        <w:rPr>
          <w:rFonts w:ascii="Times" w:hAnsi="Times"/>
          <w:sz w:val="20"/>
          <w:szCs w:val="20"/>
          <w:lang w:eastAsia="sv-SE"/>
        </w:rPr>
        <w:t xml:space="preserve">KSR Appendix P gäller. </w:t>
      </w:r>
    </w:p>
    <w:p w:rsidR="00DD0A6D" w:rsidRDefault="00DD0A6D" w:rsidP="00A04423">
      <w:pPr>
        <w:spacing w:after="120"/>
        <w:ind w:left="1276" w:hanging="1276"/>
        <w:rPr>
          <w:rFonts w:ascii="Times" w:hAnsi="Times"/>
          <w:sz w:val="20"/>
          <w:szCs w:val="20"/>
          <w:lang w:eastAsia="sv-SE"/>
        </w:rPr>
      </w:pPr>
    </w:p>
    <w:p w:rsidR="00DD0A6D" w:rsidRPr="00064779" w:rsidRDefault="00556FDC" w:rsidP="00A04423">
      <w:pPr>
        <w:spacing w:after="120"/>
        <w:ind w:left="1276" w:hanging="1276"/>
        <w:rPr>
          <w:rFonts w:ascii="Times" w:hAnsi="Times"/>
          <w:b/>
          <w:sz w:val="20"/>
          <w:szCs w:val="20"/>
          <w:lang w:eastAsia="sv-SE"/>
        </w:rPr>
      </w:pPr>
      <w:r w:rsidRPr="00064779">
        <w:rPr>
          <w:rFonts w:ascii="Times" w:hAnsi="Times"/>
          <w:b/>
          <w:sz w:val="20"/>
          <w:szCs w:val="20"/>
          <w:lang w:eastAsia="sv-SE"/>
        </w:rPr>
        <w:t xml:space="preserve">11. </w:t>
      </w:r>
      <w:r w:rsidR="00DD0A6D" w:rsidRPr="00064779">
        <w:rPr>
          <w:rFonts w:ascii="Times" w:hAnsi="Times"/>
          <w:b/>
          <w:sz w:val="20"/>
          <w:szCs w:val="20"/>
          <w:lang w:eastAsia="sv-SE"/>
        </w:rPr>
        <w:tab/>
      </w:r>
      <w:r w:rsidRPr="00064779">
        <w:rPr>
          <w:rFonts w:ascii="Times" w:hAnsi="Times"/>
          <w:b/>
          <w:sz w:val="20"/>
          <w:szCs w:val="20"/>
          <w:lang w:eastAsia="sv-SE"/>
        </w:rPr>
        <w:t xml:space="preserve">Poängberäkning </w:t>
      </w:r>
    </w:p>
    <w:p w:rsidR="00DD0A6D" w:rsidRDefault="00556FDC" w:rsidP="00A04423">
      <w:pPr>
        <w:spacing w:after="120"/>
        <w:ind w:left="1276" w:hanging="1276"/>
        <w:rPr>
          <w:rFonts w:ascii="Times" w:hAnsi="Times"/>
          <w:sz w:val="20"/>
          <w:szCs w:val="20"/>
          <w:lang w:eastAsia="sv-SE"/>
        </w:rPr>
      </w:pPr>
      <w:r w:rsidRPr="00556FDC">
        <w:rPr>
          <w:rFonts w:ascii="Times" w:hAnsi="Times"/>
          <w:sz w:val="20"/>
          <w:szCs w:val="20"/>
          <w:lang w:eastAsia="sv-SE"/>
        </w:rPr>
        <w:t xml:space="preserve">11.1 </w:t>
      </w:r>
      <w:r w:rsidR="00DD0A6D">
        <w:rPr>
          <w:rFonts w:ascii="Times" w:hAnsi="Times"/>
          <w:sz w:val="20"/>
          <w:szCs w:val="20"/>
          <w:lang w:eastAsia="sv-SE"/>
        </w:rPr>
        <w:tab/>
      </w:r>
      <w:r w:rsidRPr="00556FDC">
        <w:rPr>
          <w:rFonts w:ascii="Times" w:hAnsi="Times"/>
          <w:sz w:val="20"/>
          <w:szCs w:val="20"/>
          <w:lang w:eastAsia="sv-SE"/>
        </w:rPr>
        <w:t xml:space="preserve">Lågpoängsystemet i KSR Appendix A gäller med den avvikelsen att vid tre eller färre kappseglingar räknas samtliga. </w:t>
      </w:r>
    </w:p>
    <w:p w:rsidR="00DD0A6D" w:rsidRDefault="00DD0A6D" w:rsidP="00A04423">
      <w:pPr>
        <w:spacing w:after="120"/>
        <w:ind w:left="1276" w:hanging="1276"/>
        <w:rPr>
          <w:rFonts w:ascii="Times" w:hAnsi="Times"/>
          <w:sz w:val="20"/>
          <w:szCs w:val="20"/>
          <w:lang w:eastAsia="sv-SE"/>
        </w:rPr>
      </w:pPr>
    </w:p>
    <w:p w:rsidR="00DD0A6D" w:rsidRPr="00064779" w:rsidRDefault="00556FDC" w:rsidP="00A04423">
      <w:pPr>
        <w:spacing w:after="120"/>
        <w:ind w:left="1276" w:hanging="1276"/>
        <w:rPr>
          <w:rFonts w:ascii="Times" w:hAnsi="Times"/>
          <w:b/>
          <w:sz w:val="20"/>
          <w:szCs w:val="20"/>
          <w:lang w:eastAsia="sv-SE"/>
        </w:rPr>
      </w:pPr>
      <w:r w:rsidRPr="00064779">
        <w:rPr>
          <w:rFonts w:ascii="Times" w:hAnsi="Times"/>
          <w:b/>
          <w:sz w:val="20"/>
          <w:szCs w:val="20"/>
          <w:lang w:eastAsia="sv-SE"/>
        </w:rPr>
        <w:t xml:space="preserve">12. </w:t>
      </w:r>
      <w:r w:rsidR="00DD0A6D" w:rsidRPr="00064779">
        <w:rPr>
          <w:rFonts w:ascii="Times" w:hAnsi="Times"/>
          <w:b/>
          <w:sz w:val="20"/>
          <w:szCs w:val="20"/>
          <w:lang w:eastAsia="sv-SE"/>
        </w:rPr>
        <w:tab/>
      </w:r>
      <w:r w:rsidRPr="00064779">
        <w:rPr>
          <w:rFonts w:ascii="Times" w:hAnsi="Times"/>
          <w:b/>
          <w:sz w:val="20"/>
          <w:szCs w:val="20"/>
          <w:lang w:eastAsia="sv-SE"/>
        </w:rPr>
        <w:t xml:space="preserve">Priser </w:t>
      </w:r>
    </w:p>
    <w:p w:rsidR="00A04423" w:rsidRDefault="00556FDC" w:rsidP="00A04423">
      <w:pPr>
        <w:spacing w:after="120"/>
        <w:ind w:left="1276" w:hanging="1276"/>
        <w:rPr>
          <w:rFonts w:ascii="Times" w:hAnsi="Times"/>
          <w:sz w:val="20"/>
          <w:szCs w:val="20"/>
          <w:lang w:eastAsia="sv-SE"/>
        </w:rPr>
      </w:pPr>
      <w:r w:rsidRPr="00556FDC">
        <w:rPr>
          <w:rFonts w:ascii="Times" w:hAnsi="Times"/>
          <w:sz w:val="20"/>
          <w:szCs w:val="20"/>
          <w:lang w:eastAsia="sv-SE"/>
        </w:rPr>
        <w:t xml:space="preserve">12.1 </w:t>
      </w:r>
      <w:r w:rsidR="00DD0A6D">
        <w:rPr>
          <w:rFonts w:ascii="Times" w:hAnsi="Times"/>
          <w:sz w:val="20"/>
          <w:szCs w:val="20"/>
          <w:lang w:eastAsia="sv-SE"/>
        </w:rPr>
        <w:tab/>
      </w:r>
      <w:r w:rsidRPr="00556FDC">
        <w:rPr>
          <w:rFonts w:ascii="Times" w:hAnsi="Times"/>
          <w:sz w:val="20"/>
          <w:szCs w:val="20"/>
          <w:lang w:eastAsia="sv-SE"/>
        </w:rPr>
        <w:t xml:space="preserve">Pris till </w:t>
      </w:r>
      <w:r w:rsidR="00A04423">
        <w:rPr>
          <w:rFonts w:ascii="Times" w:hAnsi="Times"/>
          <w:sz w:val="20"/>
          <w:szCs w:val="20"/>
          <w:lang w:eastAsia="sv-SE"/>
        </w:rPr>
        <w:t>minst varje tredje anmäld (vid anmälningstidens utgångstid) seglare, plus nyttopriser.</w:t>
      </w:r>
    </w:p>
    <w:p w:rsidR="00A04423" w:rsidRDefault="00A04423" w:rsidP="00A04423">
      <w:pPr>
        <w:spacing w:after="120"/>
        <w:ind w:left="1276" w:hanging="1276"/>
        <w:rPr>
          <w:rFonts w:ascii="Times" w:hAnsi="Times"/>
          <w:sz w:val="20"/>
          <w:szCs w:val="20"/>
          <w:lang w:eastAsia="sv-SE"/>
        </w:rPr>
      </w:pPr>
    </w:p>
    <w:p w:rsidR="00556FDC" w:rsidRPr="00556FDC" w:rsidRDefault="00A04423" w:rsidP="00A04423">
      <w:pPr>
        <w:spacing w:after="120"/>
        <w:ind w:left="1276" w:hanging="1276"/>
        <w:rPr>
          <w:rFonts w:ascii="Times" w:hAnsi="Times"/>
          <w:sz w:val="20"/>
          <w:szCs w:val="20"/>
          <w:lang w:eastAsia="sv-SE"/>
        </w:rPr>
      </w:pPr>
      <w:r>
        <w:rPr>
          <w:rFonts w:ascii="Times" w:hAnsi="Times"/>
          <w:sz w:val="20"/>
          <w:szCs w:val="20"/>
          <w:lang w:eastAsia="sv-SE"/>
        </w:rPr>
        <w:t>Välkomna till en trevlig dag hos Lidingö Jolleseglare på Bosön</w:t>
      </w:r>
      <w:r w:rsidR="00556FDC" w:rsidRPr="00556FDC">
        <w:rPr>
          <w:rFonts w:ascii="Times" w:hAnsi="Times"/>
          <w:sz w:val="20"/>
          <w:szCs w:val="20"/>
          <w:lang w:eastAsia="sv-SE"/>
        </w:rPr>
        <w:t>!</w:t>
      </w:r>
    </w:p>
    <w:p w:rsidR="00556FDC" w:rsidRPr="00556FDC" w:rsidRDefault="00556FDC" w:rsidP="00A04423">
      <w:pPr>
        <w:spacing w:after="120"/>
        <w:ind w:left="1276"/>
      </w:pPr>
    </w:p>
    <w:sectPr w:rsidR="00556FDC" w:rsidRPr="00556FDC" w:rsidSect="00556FDC">
      <w:pgSz w:w="11900" w:h="16840"/>
      <w:pgMar w:top="1417" w:right="1417" w:bottom="1417"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1304"/>
  <w:hyphenationZone w:val="425"/>
  <w:displayHorizontalDrawingGridEvery w:val="0"/>
  <w:displayVerticalDrawingGridEvery w:val="0"/>
  <w:doNotUseMarginsForDrawingGridOrigin/>
  <w:noPunctuationKerning/>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6FDC"/>
    <w:rsid w:val="00037868"/>
    <w:rsid w:val="00064779"/>
    <w:rsid w:val="002E0C1E"/>
    <w:rsid w:val="00324146"/>
    <w:rsid w:val="00354D4F"/>
    <w:rsid w:val="00556FDC"/>
    <w:rsid w:val="005A4E64"/>
    <w:rsid w:val="0061414E"/>
    <w:rsid w:val="007323DD"/>
    <w:rsid w:val="00766D81"/>
    <w:rsid w:val="00780F63"/>
    <w:rsid w:val="0084690D"/>
    <w:rsid w:val="00A01C2E"/>
    <w:rsid w:val="00A04423"/>
    <w:rsid w:val="00AF52B6"/>
    <w:rsid w:val="00B81413"/>
    <w:rsid w:val="00C76B10"/>
    <w:rsid w:val="00C87418"/>
    <w:rsid w:val="00DD0A6D"/>
    <w:rsid w:val="00E26C43"/>
    <w:rsid w:val="00FF21E2"/>
  </w:rsids>
  <m:mathPr>
    <m:mathFont m:val="Cambria Math"/>
    <m:brkBin m:val="before"/>
    <m:brkBinSub m:val="--"/>
    <m:smallFrac m:val="0"/>
    <m:dispDef m:val="0"/>
    <m:lMargin m:val="0"/>
    <m:rMargin m:val="0"/>
    <m:defJc m:val="centerGroup"/>
    <m:wrapRight/>
    <m:intLim m:val="subSup"/>
    <m:naryLim m:val="subSup"/>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sv-S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7C8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4690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sv-S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7C8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4690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0863472">
      <w:bodyDiv w:val="1"/>
      <w:marLeft w:val="0"/>
      <w:marRight w:val="0"/>
      <w:marTop w:val="0"/>
      <w:marBottom w:val="0"/>
      <w:divBdr>
        <w:top w:val="none" w:sz="0" w:space="0" w:color="auto"/>
        <w:left w:val="none" w:sz="0" w:space="0" w:color="auto"/>
        <w:bottom w:val="none" w:sz="0" w:space="0" w:color="auto"/>
        <w:right w:val="none" w:sz="0" w:space="0" w:color="auto"/>
      </w:divBdr>
    </w:div>
    <w:div w:id="178588248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ljs.se/kappsegling/gill-stockholm-cup-2019" TargetMode="Externa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634</Words>
  <Characters>3363</Characters>
  <Application>Microsoft Office Word</Application>
  <DocSecurity>0</DocSecurity>
  <Lines>28</Lines>
  <Paragraphs>7</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xx</Company>
  <LinksUpToDate>false</LinksUpToDate>
  <CharactersWithSpaces>3990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anders.wennberg</dc:creator>
  <cp:keywords>class='Open'</cp:keywords>
  <cp:lastModifiedBy>anders.wennberg</cp:lastModifiedBy>
  <cp:revision>3</cp:revision>
  <dcterms:created xsi:type="dcterms:W3CDTF">2018-12-15T08:08:00Z</dcterms:created>
  <dcterms:modified xsi:type="dcterms:W3CDTF">2019-02-19T20:24:00Z</dcterms:modified>
</cp:coreProperties>
</file>