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33204" w14:textId="08F9B430" w:rsidR="007A015D" w:rsidRPr="001D5A37" w:rsidRDefault="00E212E2" w:rsidP="00A25DB9">
      <w:pPr>
        <w:spacing w:after="0"/>
        <w:ind w:left="0" w:firstLine="0"/>
        <w:contextualSpacing/>
        <w:rPr>
          <w:rFonts w:ascii="Georgia" w:hAnsi="Georgia" w:cs="Arial"/>
          <w:b/>
          <w:bCs/>
          <w:sz w:val="22"/>
          <w:szCs w:val="22"/>
        </w:rPr>
      </w:pPr>
      <w:r w:rsidRPr="001D5A37">
        <w:rPr>
          <w:rFonts w:ascii="Georgia" w:hAnsi="Georgia" w:cs="Arial"/>
          <w:b/>
          <w:bCs/>
          <w:sz w:val="36"/>
          <w:szCs w:val="36"/>
        </w:rPr>
        <w:t xml:space="preserve">Kompletterande </w:t>
      </w:r>
      <w:r w:rsidR="00A80D06" w:rsidRPr="001D5A37">
        <w:rPr>
          <w:rFonts w:ascii="Georgia" w:hAnsi="Georgia" w:cs="Arial"/>
          <w:b/>
          <w:bCs/>
          <w:sz w:val="36"/>
          <w:szCs w:val="36"/>
        </w:rPr>
        <w:t>s</w:t>
      </w:r>
      <w:r w:rsidR="00EC02B2" w:rsidRPr="001D5A37">
        <w:rPr>
          <w:rFonts w:ascii="Georgia" w:hAnsi="Georgia" w:cs="Arial"/>
          <w:b/>
          <w:bCs/>
          <w:sz w:val="36"/>
          <w:szCs w:val="36"/>
        </w:rPr>
        <w:t>eglingsföreskrifter</w:t>
      </w:r>
    </w:p>
    <w:p w14:paraId="0E740638" w14:textId="141F56E8" w:rsidR="007A015D" w:rsidRPr="001D5A37" w:rsidRDefault="007A015D" w:rsidP="007A015D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027BCA1C" w14:textId="77777777" w:rsidR="007A015D" w:rsidRPr="001D5A37" w:rsidRDefault="007A015D" w:rsidP="007A015D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620542B3" w14:textId="1DE6C2E4" w:rsidR="007A015D" w:rsidRPr="001D5A37" w:rsidRDefault="00A25DB9" w:rsidP="00A25DB9">
      <w:pPr>
        <w:spacing w:after="0"/>
        <w:contextualSpacing/>
        <w:rPr>
          <w:rFonts w:ascii="Georgia" w:hAnsi="Georgia" w:cs="Arial"/>
          <w:b/>
          <w:bCs/>
          <w:sz w:val="28"/>
          <w:szCs w:val="28"/>
        </w:rPr>
      </w:pPr>
      <w:r w:rsidRPr="001D5A37">
        <w:rPr>
          <w:rFonts w:ascii="Georgia" w:hAnsi="Georgia" w:cs="Arial"/>
          <w:b/>
          <w:bCs/>
          <w:sz w:val="28"/>
          <w:szCs w:val="28"/>
        </w:rPr>
        <w:t>Svenskt mästerskap för IF-båt</w:t>
      </w:r>
    </w:p>
    <w:p w14:paraId="7EDCC583" w14:textId="2EBB3AE7" w:rsidR="007A015D" w:rsidRPr="001D5A37" w:rsidRDefault="007A015D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  <w:bookmarkStart w:id="0" w:name="_Hlk62041437"/>
    </w:p>
    <w:p w14:paraId="4AA6ABB2" w14:textId="77777777" w:rsidR="007A015D" w:rsidRPr="001D5A37" w:rsidRDefault="007A015D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5FD91CE8" w14:textId="2853B061" w:rsidR="007A015D" w:rsidRPr="001D5A37" w:rsidRDefault="007A015D" w:rsidP="00A25DB9">
      <w:pPr>
        <w:spacing w:after="0"/>
        <w:contextualSpacing/>
        <w:rPr>
          <w:rFonts w:ascii="Georgia" w:hAnsi="Georgia" w:cs="Arial"/>
          <w:b/>
          <w:bCs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Datum:</w:t>
      </w:r>
      <w:r w:rsidR="00A25DB9" w:rsidRPr="001D5A37">
        <w:rPr>
          <w:rFonts w:ascii="Georgia" w:hAnsi="Georgia" w:cs="Arial"/>
          <w:sz w:val="22"/>
          <w:szCs w:val="22"/>
        </w:rPr>
        <w:tab/>
        <w:t>1–4 juli 2021</w:t>
      </w:r>
      <w:r w:rsidRPr="001D5A37">
        <w:rPr>
          <w:rFonts w:ascii="Georgia" w:hAnsi="Georgia" w:cs="Arial"/>
          <w:b/>
          <w:bCs/>
          <w:sz w:val="22"/>
          <w:szCs w:val="22"/>
        </w:rPr>
        <w:t xml:space="preserve"> </w:t>
      </w:r>
    </w:p>
    <w:p w14:paraId="44E31183" w14:textId="77777777" w:rsidR="00A25DB9" w:rsidRPr="001D5A37" w:rsidRDefault="00A25DB9" w:rsidP="00A25DB9">
      <w:pPr>
        <w:pStyle w:val="NormalWeb"/>
        <w:spacing w:before="0" w:beforeAutospacing="0" w:after="0" w:afterAutospacing="0"/>
        <w:contextualSpacing/>
        <w:rPr>
          <w:rFonts w:ascii="Georgia" w:hAnsi="Georgia" w:cs="Arial"/>
          <w:b/>
          <w:bCs/>
          <w:sz w:val="22"/>
          <w:szCs w:val="22"/>
          <w:lang w:val="sv-SE"/>
        </w:rPr>
      </w:pPr>
    </w:p>
    <w:p w14:paraId="3633ADD7" w14:textId="0FD52BB1" w:rsidR="007A015D" w:rsidRPr="001D5A37" w:rsidRDefault="007A015D" w:rsidP="00A25DB9">
      <w:pPr>
        <w:pStyle w:val="NormalWeb"/>
        <w:spacing w:before="0" w:beforeAutospacing="0" w:after="0" w:afterAutospacing="0"/>
        <w:contextualSpacing/>
        <w:rPr>
          <w:rFonts w:ascii="Georgia" w:hAnsi="Georgia"/>
          <w:sz w:val="22"/>
          <w:szCs w:val="22"/>
          <w:lang w:val="sv-SE"/>
        </w:rPr>
      </w:pPr>
      <w:r w:rsidRPr="001D5A37">
        <w:rPr>
          <w:rFonts w:ascii="Georgia" w:hAnsi="Georgia" w:cs="Arial"/>
          <w:b/>
          <w:bCs/>
          <w:sz w:val="22"/>
          <w:szCs w:val="22"/>
          <w:lang w:val="sv-SE"/>
        </w:rPr>
        <w:t>Plats:</w:t>
      </w:r>
      <w:r w:rsidRPr="001D5A37">
        <w:rPr>
          <w:rFonts w:ascii="Georgia" w:hAnsi="Georgia" w:cs="Arial"/>
          <w:sz w:val="22"/>
          <w:szCs w:val="22"/>
          <w:lang w:val="sv-SE"/>
        </w:rPr>
        <w:t xml:space="preserve"> </w:t>
      </w:r>
      <w:r w:rsidR="00A25DB9" w:rsidRPr="001D5A37">
        <w:rPr>
          <w:rFonts w:ascii="Georgia" w:hAnsi="Georgia" w:cs="Arial"/>
          <w:sz w:val="22"/>
          <w:szCs w:val="22"/>
          <w:lang w:val="sv-SE"/>
        </w:rPr>
        <w:tab/>
        <w:t>VSS Ekholmen</w:t>
      </w:r>
      <w:r w:rsidR="00A25DB9" w:rsidRPr="001D5A37">
        <w:rPr>
          <w:rFonts w:ascii="Georgia" w:hAnsi="Georgia" w:cs="Arial"/>
          <w:sz w:val="22"/>
          <w:szCs w:val="22"/>
          <w:lang w:val="sv-SE"/>
        </w:rPr>
        <w:br/>
      </w:r>
      <w:r w:rsidR="00A25DB9" w:rsidRPr="001D5A37">
        <w:rPr>
          <w:rFonts w:ascii="Georgia" w:hAnsi="Georgia" w:cs="Arial"/>
          <w:sz w:val="22"/>
          <w:szCs w:val="22"/>
          <w:lang w:val="sv-SE"/>
        </w:rPr>
        <w:tab/>
      </w:r>
      <w:r w:rsidR="00A25DB9" w:rsidRPr="001D5A37">
        <w:rPr>
          <w:rFonts w:ascii="Georgia" w:hAnsi="Georgia"/>
          <w:sz w:val="22"/>
          <w:szCs w:val="22"/>
          <w:lang w:val="sv-SE"/>
        </w:rPr>
        <w:t>59°26</w:t>
      </w:r>
      <w:r w:rsidR="00E56C90">
        <w:rPr>
          <w:rFonts w:ascii="Georgia" w:hAnsi="Georgia"/>
          <w:sz w:val="22"/>
          <w:szCs w:val="22"/>
          <w:lang w:val="sv-SE"/>
        </w:rPr>
        <w:t>,8</w:t>
      </w:r>
      <w:r w:rsidR="00A25DB9" w:rsidRPr="001D5A37">
        <w:rPr>
          <w:rFonts w:ascii="Georgia" w:hAnsi="Georgia"/>
          <w:sz w:val="22"/>
          <w:szCs w:val="22"/>
          <w:lang w:val="sv-SE"/>
        </w:rPr>
        <w:t xml:space="preserve"> N, 18°28</w:t>
      </w:r>
      <w:r w:rsidR="00E56C90">
        <w:rPr>
          <w:rFonts w:ascii="Georgia" w:hAnsi="Georgia"/>
          <w:sz w:val="22"/>
          <w:szCs w:val="22"/>
          <w:lang w:val="sv-SE"/>
        </w:rPr>
        <w:t>,9</w:t>
      </w:r>
      <w:r w:rsidR="00A25DB9" w:rsidRPr="001D5A37">
        <w:rPr>
          <w:rFonts w:ascii="Georgia" w:hAnsi="Georgia"/>
          <w:sz w:val="22"/>
          <w:szCs w:val="22"/>
          <w:lang w:val="sv-SE"/>
        </w:rPr>
        <w:t xml:space="preserve"> E </w:t>
      </w:r>
    </w:p>
    <w:p w14:paraId="77A0EE63" w14:textId="77777777" w:rsidR="007A015D" w:rsidRPr="001D5A37" w:rsidRDefault="007A015D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205E021B" w14:textId="515358BC" w:rsidR="009A5305" w:rsidRPr="001D5A37" w:rsidRDefault="001F407A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Båtklass:</w:t>
      </w:r>
      <w:r w:rsidR="00A25DB9" w:rsidRPr="001D5A37">
        <w:rPr>
          <w:rFonts w:ascii="Georgia" w:hAnsi="Georgia" w:cs="Arial"/>
          <w:sz w:val="22"/>
          <w:szCs w:val="22"/>
        </w:rPr>
        <w:tab/>
        <w:t>IF-båt (SM)</w:t>
      </w:r>
    </w:p>
    <w:p w14:paraId="73AF6176" w14:textId="77777777" w:rsidR="006E0894" w:rsidRPr="001D5A37" w:rsidRDefault="006E0894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73E651A2" w14:textId="161AA5B8" w:rsidR="007A015D" w:rsidRPr="001D5A37" w:rsidRDefault="007A015D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Arrangör:</w:t>
      </w:r>
      <w:r w:rsidRPr="001D5A37">
        <w:rPr>
          <w:rFonts w:ascii="Georgia" w:hAnsi="Georgia" w:cs="Arial"/>
          <w:sz w:val="22"/>
          <w:szCs w:val="22"/>
        </w:rPr>
        <w:t xml:space="preserve"> </w:t>
      </w:r>
      <w:r w:rsidR="00A25DB9" w:rsidRPr="001D5A37">
        <w:rPr>
          <w:rFonts w:ascii="Georgia" w:hAnsi="Georgia" w:cs="Arial"/>
          <w:sz w:val="22"/>
          <w:szCs w:val="22"/>
        </w:rPr>
        <w:t>Vikingarnas Segelsällskap (VSS)</w:t>
      </w:r>
    </w:p>
    <w:bookmarkEnd w:id="0"/>
    <w:p w14:paraId="790B4BBA" w14:textId="09B8FA4A" w:rsidR="007A015D" w:rsidRPr="001D5A37" w:rsidRDefault="007A015D" w:rsidP="00A25DB9">
      <w:pPr>
        <w:spacing w:after="0"/>
        <w:ind w:left="0" w:firstLine="0"/>
        <w:contextualSpacing/>
        <w:rPr>
          <w:rFonts w:ascii="Georgia" w:hAnsi="Georgia" w:cs="Arial"/>
          <w:sz w:val="22"/>
          <w:szCs w:val="22"/>
        </w:rPr>
      </w:pPr>
    </w:p>
    <w:p w14:paraId="18669FE2" w14:textId="18264D62" w:rsidR="00DC2525" w:rsidRPr="001D5A37" w:rsidRDefault="00DC2525" w:rsidP="00A25DB9">
      <w:pPr>
        <w:spacing w:after="0"/>
        <w:contextualSpacing/>
        <w:rPr>
          <w:rFonts w:ascii="Georgia" w:hAnsi="Georgia" w:cs="Arial"/>
          <w:b/>
          <w:bCs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1.</w:t>
      </w:r>
      <w:r w:rsidRPr="001D5A37">
        <w:rPr>
          <w:rFonts w:ascii="Georgia" w:hAnsi="Georgia" w:cs="Arial"/>
          <w:b/>
          <w:bCs/>
          <w:sz w:val="22"/>
          <w:szCs w:val="22"/>
        </w:rPr>
        <w:tab/>
      </w:r>
      <w:r w:rsidR="00E07353" w:rsidRPr="001D5A37">
        <w:rPr>
          <w:rFonts w:ascii="Georgia" w:hAnsi="Georgia" w:cs="Arial"/>
          <w:b/>
          <w:bCs/>
          <w:sz w:val="22"/>
          <w:szCs w:val="22"/>
        </w:rPr>
        <w:t>Tävlingsexpeditionen</w:t>
      </w:r>
      <w:r w:rsidR="00D90897" w:rsidRPr="001D5A37">
        <w:rPr>
          <w:rFonts w:ascii="Georgia" w:hAnsi="Georgia" w:cs="Arial"/>
          <w:b/>
          <w:bCs/>
          <w:sz w:val="22"/>
          <w:szCs w:val="22"/>
        </w:rPr>
        <w:t>s</w:t>
      </w:r>
      <w:r w:rsidR="00E07353" w:rsidRPr="001D5A37">
        <w:rPr>
          <w:rFonts w:ascii="Georgia" w:hAnsi="Georgia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Pr="001D5A37" w:rsidRDefault="001F5015" w:rsidP="00A25DB9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764AAE0C" w14:textId="41F9A4F0" w:rsidR="00B73818" w:rsidRPr="001D5A37" w:rsidRDefault="00A81F7F" w:rsidP="00A25DB9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1.1</w:t>
      </w:r>
      <w:r w:rsidRPr="001D5A37">
        <w:rPr>
          <w:rFonts w:ascii="Georgia" w:hAnsi="Georgia" w:cs="Arial"/>
          <w:sz w:val="22"/>
          <w:szCs w:val="22"/>
        </w:rPr>
        <w:tab/>
      </w:r>
      <w:r w:rsidR="00B73818" w:rsidRPr="001D5A37">
        <w:rPr>
          <w:rFonts w:ascii="Georgia" w:hAnsi="Georgia" w:cs="Arial"/>
          <w:sz w:val="22"/>
          <w:szCs w:val="22"/>
        </w:rPr>
        <w:t xml:space="preserve">Tävlingsexpeditionen är placerad </w:t>
      </w:r>
      <w:r w:rsidR="00A25DB9" w:rsidRPr="001D5A37">
        <w:rPr>
          <w:rFonts w:ascii="Georgia" w:hAnsi="Georgia" w:cs="Arial"/>
          <w:sz w:val="22"/>
          <w:szCs w:val="22"/>
        </w:rPr>
        <w:t>vid ängen, Ekholmen</w:t>
      </w:r>
    </w:p>
    <w:p w14:paraId="7775B989" w14:textId="77777777" w:rsidR="00B73818" w:rsidRPr="001D5A37" w:rsidRDefault="00B73818" w:rsidP="00A81F7F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</w:p>
    <w:p w14:paraId="3AFAB241" w14:textId="751FC7AC" w:rsidR="00A81F7F" w:rsidRPr="001D5A37" w:rsidRDefault="00B73818" w:rsidP="00A81F7F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1.2</w:t>
      </w:r>
      <w:r w:rsidRPr="001D5A37">
        <w:rPr>
          <w:rFonts w:ascii="Georgia" w:hAnsi="Georgia" w:cs="Arial"/>
          <w:sz w:val="22"/>
          <w:szCs w:val="22"/>
        </w:rPr>
        <w:tab/>
      </w:r>
      <w:r w:rsidR="00A81F7F" w:rsidRPr="001D5A37">
        <w:rPr>
          <w:rFonts w:ascii="Georgia" w:hAnsi="Georgia" w:cs="Arial"/>
          <w:sz w:val="22"/>
          <w:szCs w:val="22"/>
        </w:rPr>
        <w:t xml:space="preserve">Signaler visas på land i </w:t>
      </w:r>
      <w:r w:rsidR="00B1529D" w:rsidRPr="001D5A37">
        <w:rPr>
          <w:rFonts w:ascii="Georgia" w:hAnsi="Georgia" w:cs="Arial"/>
          <w:sz w:val="22"/>
          <w:szCs w:val="22"/>
        </w:rPr>
        <w:t>flaggstången</w:t>
      </w:r>
      <w:r w:rsidR="00A81F7F" w:rsidRPr="001D5A37">
        <w:rPr>
          <w:rFonts w:ascii="Georgia" w:hAnsi="Georgia" w:cs="Arial"/>
          <w:sz w:val="22"/>
          <w:szCs w:val="22"/>
        </w:rPr>
        <w:t xml:space="preserve"> som är placerad </w:t>
      </w:r>
      <w:r w:rsidR="00A25DB9" w:rsidRPr="001D5A37">
        <w:rPr>
          <w:rFonts w:ascii="Georgia" w:hAnsi="Georgia" w:cs="Arial"/>
          <w:sz w:val="22"/>
          <w:szCs w:val="22"/>
        </w:rPr>
        <w:t>på hällen vid norra pontonen</w:t>
      </w:r>
      <w:r w:rsidR="00CC15E1" w:rsidRPr="001D5A37">
        <w:rPr>
          <w:rFonts w:ascii="Georgia" w:hAnsi="Georgia" w:cs="Arial"/>
          <w:sz w:val="22"/>
          <w:szCs w:val="22"/>
        </w:rPr>
        <w:t>,</w:t>
      </w:r>
      <w:r w:rsidR="00A25DB9" w:rsidRPr="001D5A37">
        <w:rPr>
          <w:rFonts w:ascii="Georgia" w:hAnsi="Georgia" w:cs="Arial"/>
          <w:sz w:val="22"/>
          <w:szCs w:val="22"/>
        </w:rPr>
        <w:t xml:space="preserve"> Ekholmen.</w:t>
      </w:r>
    </w:p>
    <w:p w14:paraId="3718143B" w14:textId="30160D1C" w:rsidR="00A755B5" w:rsidRPr="001D5A37" w:rsidRDefault="00A755B5" w:rsidP="00A755B5">
      <w:pPr>
        <w:spacing w:after="0"/>
        <w:rPr>
          <w:rFonts w:ascii="Georgia" w:hAnsi="Georgia" w:cs="Arial"/>
          <w:sz w:val="22"/>
          <w:szCs w:val="22"/>
        </w:rPr>
      </w:pPr>
    </w:p>
    <w:p w14:paraId="5901C875" w14:textId="20E855A4" w:rsidR="00825B6E" w:rsidRPr="001D5A37" w:rsidRDefault="00825B6E" w:rsidP="00A25DB9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1.3</w:t>
      </w:r>
      <w:r w:rsidRPr="001D5A37">
        <w:rPr>
          <w:rFonts w:ascii="Georgia" w:hAnsi="Georgia" w:cs="Arial"/>
          <w:sz w:val="22"/>
          <w:szCs w:val="22"/>
        </w:rPr>
        <w:tab/>
        <w:t>När flagga AP visas i land ersätts ”en minut” i kappseglingssignaler med ”tidigast 60 minuter”.</w:t>
      </w:r>
    </w:p>
    <w:p w14:paraId="006A3F74" w14:textId="77777777" w:rsidR="0062336D" w:rsidRPr="001D5A37" w:rsidRDefault="0062336D" w:rsidP="007A015D">
      <w:pPr>
        <w:spacing w:after="0"/>
        <w:contextualSpacing/>
        <w:rPr>
          <w:rFonts w:ascii="Georgia" w:hAnsi="Georgia" w:cs="Arial"/>
          <w:sz w:val="22"/>
          <w:szCs w:val="22"/>
        </w:rPr>
      </w:pPr>
    </w:p>
    <w:p w14:paraId="5D019EC7" w14:textId="2C3EE443" w:rsidR="007A015D" w:rsidRPr="001D5A37" w:rsidRDefault="00DA5F99" w:rsidP="0062336D">
      <w:pPr>
        <w:tabs>
          <w:tab w:val="left" w:pos="567"/>
        </w:tabs>
        <w:spacing w:after="0"/>
        <w:contextualSpacing/>
        <w:rPr>
          <w:rFonts w:ascii="Georgia" w:hAnsi="Georgia" w:cs="Arial"/>
          <w:b/>
          <w:sz w:val="22"/>
          <w:szCs w:val="22"/>
        </w:rPr>
      </w:pPr>
      <w:r w:rsidRPr="001D5A37">
        <w:rPr>
          <w:rFonts w:ascii="Georgia" w:hAnsi="Georgia" w:cs="Arial"/>
          <w:b/>
          <w:sz w:val="22"/>
          <w:szCs w:val="22"/>
        </w:rPr>
        <w:t>2</w:t>
      </w:r>
      <w:r w:rsidR="007A015D" w:rsidRPr="001D5A37">
        <w:rPr>
          <w:rFonts w:ascii="Georgia" w:hAnsi="Georgia" w:cs="Arial"/>
          <w:b/>
          <w:sz w:val="22"/>
          <w:szCs w:val="22"/>
        </w:rPr>
        <w:t>.</w:t>
      </w:r>
      <w:r w:rsidR="007A015D" w:rsidRPr="001D5A37">
        <w:rPr>
          <w:rFonts w:ascii="Georgia" w:hAnsi="Georgia" w:cs="Arial"/>
          <w:b/>
          <w:sz w:val="22"/>
          <w:szCs w:val="22"/>
        </w:rPr>
        <w:tab/>
      </w:r>
      <w:r w:rsidR="00E212E2" w:rsidRPr="001D5A37">
        <w:rPr>
          <w:rFonts w:ascii="Georgia" w:hAnsi="Georgia" w:cs="Arial"/>
          <w:b/>
          <w:sz w:val="22"/>
          <w:szCs w:val="22"/>
        </w:rPr>
        <w:t>Tidsprogram</w:t>
      </w:r>
    </w:p>
    <w:p w14:paraId="74174B87" w14:textId="03C7A3A7" w:rsidR="0062336D" w:rsidRPr="001D5A37" w:rsidRDefault="0062336D" w:rsidP="0062336D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</w:p>
    <w:p w14:paraId="4F3DEE0B" w14:textId="193C4DA4" w:rsidR="00B1529D" w:rsidRPr="001D5A37" w:rsidRDefault="00DA5F99" w:rsidP="00B1529D">
      <w:pPr>
        <w:tabs>
          <w:tab w:val="left" w:pos="567"/>
        </w:tabs>
        <w:spacing w:after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2.1</w:t>
      </w:r>
      <w:r w:rsidRPr="001D5A37">
        <w:rPr>
          <w:rFonts w:ascii="Georgia" w:hAnsi="Georgia" w:cs="Arial"/>
          <w:sz w:val="22"/>
          <w:szCs w:val="22"/>
        </w:rPr>
        <w:tab/>
      </w:r>
      <w:r w:rsidR="00A25DB9" w:rsidRPr="001D5A37">
        <w:rPr>
          <w:rFonts w:ascii="Georgia" w:hAnsi="Georgia" w:cs="Arial"/>
          <w:sz w:val="22"/>
          <w:szCs w:val="22"/>
        </w:rPr>
        <w:t>Tidsprogrammet är följande</w:t>
      </w:r>
      <w:r w:rsidR="00B1529D" w:rsidRPr="001D5A37">
        <w:rPr>
          <w:rFonts w:ascii="Georgia" w:hAnsi="Georgia" w:cs="Arial"/>
          <w:sz w:val="22"/>
          <w:szCs w:val="22"/>
        </w:rPr>
        <w:t>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271"/>
        <w:gridCol w:w="1843"/>
        <w:gridCol w:w="5381"/>
      </w:tblGrid>
      <w:tr w:rsidR="00B1529D" w:rsidRPr="001D5A37" w14:paraId="24D29796" w14:textId="77777777" w:rsidTr="00B1529D">
        <w:tc>
          <w:tcPr>
            <w:tcW w:w="1271" w:type="dxa"/>
          </w:tcPr>
          <w:p w14:paraId="6CE4979E" w14:textId="41AA4C5B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Dag</w:t>
            </w:r>
          </w:p>
        </w:tc>
        <w:tc>
          <w:tcPr>
            <w:tcW w:w="1843" w:type="dxa"/>
          </w:tcPr>
          <w:p w14:paraId="189972B9" w14:textId="446FB823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Datum</w:t>
            </w:r>
          </w:p>
        </w:tc>
        <w:tc>
          <w:tcPr>
            <w:tcW w:w="5381" w:type="dxa"/>
          </w:tcPr>
          <w:p w14:paraId="51D2F374" w14:textId="50C4ECE8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Planerad tid för första varnings</w:t>
            </w:r>
            <w:r w:rsidRPr="001D5A37">
              <w:rPr>
                <w:rFonts w:ascii="Georgia" w:hAnsi="Georgia" w:cs="Arial"/>
                <w:sz w:val="22"/>
                <w:szCs w:val="22"/>
              </w:rPr>
              <w:softHyphen/>
              <w:t>signalen</w:t>
            </w:r>
          </w:p>
        </w:tc>
      </w:tr>
      <w:tr w:rsidR="00B1529D" w:rsidRPr="001D5A37" w14:paraId="668B9516" w14:textId="77777777" w:rsidTr="00B1529D">
        <w:tc>
          <w:tcPr>
            <w:tcW w:w="1271" w:type="dxa"/>
          </w:tcPr>
          <w:p w14:paraId="3E0E254B" w14:textId="7FFC5EA8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fredag</w:t>
            </w:r>
          </w:p>
        </w:tc>
        <w:tc>
          <w:tcPr>
            <w:tcW w:w="1843" w:type="dxa"/>
          </w:tcPr>
          <w:p w14:paraId="3FB972E1" w14:textId="2FDC5189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2 juli 2021</w:t>
            </w:r>
          </w:p>
        </w:tc>
        <w:tc>
          <w:tcPr>
            <w:tcW w:w="5381" w:type="dxa"/>
          </w:tcPr>
          <w:p w14:paraId="48790A43" w14:textId="48D9FB5F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10:55</w:t>
            </w:r>
          </w:p>
        </w:tc>
      </w:tr>
      <w:tr w:rsidR="00B1529D" w:rsidRPr="001D5A37" w14:paraId="4F00C6AF" w14:textId="77777777" w:rsidTr="00B1529D">
        <w:tc>
          <w:tcPr>
            <w:tcW w:w="1271" w:type="dxa"/>
          </w:tcPr>
          <w:p w14:paraId="13E36AA6" w14:textId="3EE0C2F7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lördag</w:t>
            </w:r>
          </w:p>
        </w:tc>
        <w:tc>
          <w:tcPr>
            <w:tcW w:w="1843" w:type="dxa"/>
          </w:tcPr>
          <w:p w14:paraId="167F2D3C" w14:textId="1B5AE828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3 juli 2021</w:t>
            </w:r>
          </w:p>
        </w:tc>
        <w:tc>
          <w:tcPr>
            <w:tcW w:w="5381" w:type="dxa"/>
          </w:tcPr>
          <w:p w14:paraId="27F722DA" w14:textId="7A8E41A2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10:55</w:t>
            </w:r>
          </w:p>
        </w:tc>
      </w:tr>
      <w:tr w:rsidR="00B1529D" w:rsidRPr="001D5A37" w14:paraId="4D35991F" w14:textId="77777777" w:rsidTr="00B1529D">
        <w:tc>
          <w:tcPr>
            <w:tcW w:w="1271" w:type="dxa"/>
          </w:tcPr>
          <w:p w14:paraId="6BD2F7F8" w14:textId="65A4A64C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söndag</w:t>
            </w:r>
          </w:p>
        </w:tc>
        <w:tc>
          <w:tcPr>
            <w:tcW w:w="1843" w:type="dxa"/>
          </w:tcPr>
          <w:p w14:paraId="177FE17A" w14:textId="1AD0B360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4 juli 2021</w:t>
            </w:r>
          </w:p>
        </w:tc>
        <w:tc>
          <w:tcPr>
            <w:tcW w:w="5381" w:type="dxa"/>
          </w:tcPr>
          <w:p w14:paraId="1FF9CCE1" w14:textId="6467D806" w:rsidR="00B1529D" w:rsidRPr="001D5A37" w:rsidRDefault="00B1529D" w:rsidP="001D5A37">
            <w:pPr>
              <w:tabs>
                <w:tab w:val="left" w:pos="567"/>
              </w:tabs>
              <w:spacing w:after="0"/>
              <w:ind w:left="0" w:right="0" w:firstLine="0"/>
              <w:contextualSpacing/>
              <w:rPr>
                <w:rFonts w:ascii="Georgia" w:hAnsi="Georgia" w:cs="Arial"/>
                <w:sz w:val="22"/>
                <w:szCs w:val="22"/>
              </w:rPr>
            </w:pPr>
            <w:r w:rsidRPr="001D5A37">
              <w:rPr>
                <w:rFonts w:ascii="Georgia" w:hAnsi="Georgia" w:cs="Arial"/>
                <w:sz w:val="22"/>
                <w:szCs w:val="22"/>
              </w:rPr>
              <w:t>09:55</w:t>
            </w:r>
          </w:p>
        </w:tc>
      </w:tr>
    </w:tbl>
    <w:p w14:paraId="2E4CA31D" w14:textId="77777777" w:rsidR="0048744C" w:rsidRPr="001D5A37" w:rsidRDefault="0048744C" w:rsidP="00B1529D">
      <w:pPr>
        <w:tabs>
          <w:tab w:val="left" w:pos="567"/>
        </w:tabs>
        <w:spacing w:after="0"/>
        <w:ind w:left="0" w:right="1134" w:firstLine="0"/>
        <w:rPr>
          <w:rFonts w:ascii="Georgia" w:hAnsi="Georgia" w:cs="Arial"/>
          <w:sz w:val="22"/>
          <w:szCs w:val="22"/>
        </w:rPr>
      </w:pPr>
    </w:p>
    <w:p w14:paraId="71B56EE5" w14:textId="72BBF661" w:rsidR="00AE31DF" w:rsidRPr="001D5A37" w:rsidRDefault="001E44BA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2.2</w:t>
      </w:r>
      <w:r w:rsidRPr="001D5A37">
        <w:rPr>
          <w:rFonts w:ascii="Georgia" w:hAnsi="Georgia" w:cs="Arial"/>
          <w:sz w:val="22"/>
          <w:szCs w:val="22"/>
        </w:rPr>
        <w:tab/>
      </w:r>
      <w:r w:rsidR="00A25DB9" w:rsidRPr="001D5A37">
        <w:rPr>
          <w:rFonts w:ascii="Georgia" w:hAnsi="Georgia"/>
          <w:sz w:val="22"/>
          <w:szCs w:val="22"/>
        </w:rPr>
        <w:t xml:space="preserve">Sista dagen kommer varningssignal </w:t>
      </w:r>
      <w:r w:rsidR="001D5A37">
        <w:rPr>
          <w:rFonts w:ascii="Georgia" w:hAnsi="Georgia"/>
          <w:sz w:val="22"/>
          <w:szCs w:val="22"/>
        </w:rPr>
        <w:t xml:space="preserve">att </w:t>
      </w:r>
      <w:r w:rsidR="00A25DB9" w:rsidRPr="001D5A37">
        <w:rPr>
          <w:rFonts w:ascii="Georgia" w:hAnsi="Georgia"/>
          <w:sz w:val="22"/>
          <w:szCs w:val="22"/>
        </w:rPr>
        <w:t>ges senast kl: 15:00</w:t>
      </w:r>
      <w:r w:rsidR="001D5A37">
        <w:rPr>
          <w:rFonts w:ascii="Georgia" w:hAnsi="Georgia"/>
          <w:sz w:val="22"/>
          <w:szCs w:val="22"/>
        </w:rPr>
        <w:t>.</w:t>
      </w:r>
    </w:p>
    <w:p w14:paraId="12267ECA" w14:textId="77777777" w:rsidR="00A80D06" w:rsidRPr="001D5A37" w:rsidRDefault="00A80D06" w:rsidP="00C36D11">
      <w:pPr>
        <w:spacing w:after="0"/>
        <w:ind w:left="0" w:firstLine="0"/>
        <w:contextualSpacing/>
        <w:rPr>
          <w:rFonts w:ascii="Georgia" w:hAnsi="Georgia" w:cs="Arial"/>
          <w:sz w:val="22"/>
          <w:szCs w:val="22"/>
        </w:rPr>
      </w:pPr>
    </w:p>
    <w:p w14:paraId="0648FEF2" w14:textId="755B7FFE" w:rsidR="00CB51A8" w:rsidRPr="001D5A37" w:rsidRDefault="001E44BA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3</w:t>
      </w:r>
      <w:r w:rsidR="00A80D06" w:rsidRPr="001D5A37">
        <w:rPr>
          <w:rFonts w:ascii="Georgia" w:hAnsi="Georgia" w:cs="Arial"/>
          <w:b/>
          <w:bCs/>
          <w:sz w:val="22"/>
          <w:szCs w:val="22"/>
        </w:rPr>
        <w:tab/>
      </w:r>
      <w:r w:rsidR="00AA162E" w:rsidRPr="001D5A37">
        <w:rPr>
          <w:rFonts w:ascii="Georgia" w:hAnsi="Georgia" w:cs="Arial"/>
          <w:b/>
          <w:bCs/>
          <w:sz w:val="22"/>
          <w:szCs w:val="22"/>
        </w:rPr>
        <w:t>Märken</w:t>
      </w:r>
    </w:p>
    <w:p w14:paraId="10612630" w14:textId="7092F758" w:rsidR="00A80D06" w:rsidRPr="001D5A37" w:rsidRDefault="00A80D06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 w:cs="Arial"/>
          <w:sz w:val="22"/>
          <w:szCs w:val="22"/>
        </w:rPr>
      </w:pPr>
      <w:bookmarkStart w:id="1" w:name="_Hlk61453950"/>
    </w:p>
    <w:p w14:paraId="2898A365" w14:textId="77777777" w:rsidR="00C36D11" w:rsidRPr="001D5A37" w:rsidRDefault="00AA162E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3.1</w:t>
      </w:r>
      <w:r w:rsidRPr="001D5A37">
        <w:rPr>
          <w:rFonts w:ascii="Georgia" w:hAnsi="Georgia" w:cs="Arial"/>
          <w:sz w:val="22"/>
          <w:szCs w:val="22"/>
        </w:rPr>
        <w:tab/>
      </w:r>
      <w:r w:rsidR="00A25DB9" w:rsidRPr="001D5A37">
        <w:rPr>
          <w:rFonts w:ascii="Georgia" w:hAnsi="Georgia"/>
          <w:sz w:val="22"/>
          <w:szCs w:val="22"/>
        </w:rPr>
        <w:t>Rundningsmärkena är gula cylindrar.</w:t>
      </w:r>
    </w:p>
    <w:p w14:paraId="5127D97D" w14:textId="02C125AC" w:rsidR="00AA162E" w:rsidRPr="001D5A37" w:rsidRDefault="00C36D11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tab/>
      </w:r>
      <w:r w:rsidR="00A25DB9" w:rsidRPr="001D5A37">
        <w:rPr>
          <w:rFonts w:ascii="Georgia" w:hAnsi="Georgia"/>
          <w:sz w:val="22"/>
          <w:szCs w:val="22"/>
        </w:rPr>
        <w:t>Start- och målmärken är orange flaggor.</w:t>
      </w:r>
    </w:p>
    <w:p w14:paraId="5B88D766" w14:textId="2BBC5067" w:rsidR="008E26A2" w:rsidRPr="001D5A37" w:rsidRDefault="008E26A2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 w:cs="Arial"/>
          <w:sz w:val="22"/>
          <w:szCs w:val="22"/>
        </w:rPr>
      </w:pPr>
    </w:p>
    <w:p w14:paraId="582E634B" w14:textId="658EFFDD" w:rsidR="00A80D06" w:rsidRPr="001D5A37" w:rsidRDefault="008E26A2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3.2</w:t>
      </w:r>
      <w:r w:rsidRPr="001D5A37">
        <w:rPr>
          <w:rFonts w:ascii="Georgia" w:hAnsi="Georgia" w:cs="Arial"/>
          <w:sz w:val="22"/>
          <w:szCs w:val="22"/>
        </w:rPr>
        <w:tab/>
      </w:r>
      <w:r w:rsidR="00A25DB9" w:rsidRPr="001D5A37">
        <w:rPr>
          <w:rFonts w:ascii="Georgia" w:hAnsi="Georgia"/>
          <w:sz w:val="22"/>
          <w:szCs w:val="22"/>
        </w:rPr>
        <w:t xml:space="preserve">Vid banändring flyttas de ordinarie rundningsmärkena. Detta ändrar AppSF 10.1 </w:t>
      </w:r>
    </w:p>
    <w:bookmarkEnd w:id="1"/>
    <w:p w14:paraId="45F92ED6" w14:textId="77777777" w:rsidR="00BB1F3D" w:rsidRPr="001D5A37" w:rsidRDefault="00BB1F3D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</w:p>
    <w:p w14:paraId="3CCE92AE" w14:textId="6E683DAF" w:rsidR="007A015D" w:rsidRPr="001D5A37" w:rsidRDefault="009A47CB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4</w:t>
      </w:r>
      <w:r w:rsidR="00A80D06" w:rsidRPr="001D5A37">
        <w:rPr>
          <w:rFonts w:ascii="Georgia" w:hAnsi="Georgia" w:cs="Arial"/>
          <w:b/>
          <w:bCs/>
          <w:sz w:val="22"/>
          <w:szCs w:val="22"/>
        </w:rPr>
        <w:tab/>
      </w:r>
      <w:r w:rsidR="00BB1F3D" w:rsidRPr="001D5A37">
        <w:rPr>
          <w:rFonts w:ascii="Georgia" w:hAnsi="Georgia" w:cs="Arial"/>
          <w:b/>
          <w:bCs/>
          <w:sz w:val="22"/>
          <w:szCs w:val="22"/>
        </w:rPr>
        <w:t>Tidsbegränsning</w:t>
      </w:r>
    </w:p>
    <w:p w14:paraId="2FB06FE0" w14:textId="32BF14B3" w:rsidR="00BB1F3D" w:rsidRPr="001D5A37" w:rsidRDefault="00BB1F3D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</w:p>
    <w:p w14:paraId="6789E5C6" w14:textId="41C2C322" w:rsidR="00A80D06" w:rsidRPr="001D5A37" w:rsidRDefault="009A47CB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4</w:t>
      </w:r>
      <w:r w:rsidR="00E72D9E" w:rsidRPr="001D5A37">
        <w:rPr>
          <w:rFonts w:ascii="Georgia" w:hAnsi="Georgia" w:cs="Arial"/>
          <w:sz w:val="22"/>
          <w:szCs w:val="22"/>
        </w:rPr>
        <w:t>.1</w:t>
      </w:r>
      <w:r w:rsidR="00E72D9E" w:rsidRPr="001D5A37">
        <w:rPr>
          <w:rFonts w:ascii="Georgia" w:hAnsi="Georgia" w:cs="Arial"/>
          <w:sz w:val="22"/>
          <w:szCs w:val="22"/>
        </w:rPr>
        <w:tab/>
        <w:t xml:space="preserve">Tidsbegränsning vid märke 1 är </w:t>
      </w:r>
      <w:r w:rsidR="00A25DB9" w:rsidRPr="001D5A37">
        <w:rPr>
          <w:rFonts w:ascii="Georgia" w:hAnsi="Georgia" w:cs="Arial"/>
          <w:sz w:val="22"/>
          <w:szCs w:val="22"/>
        </w:rPr>
        <w:t>20 minuter</w:t>
      </w:r>
      <w:r w:rsidR="00E72D9E" w:rsidRPr="001D5A37">
        <w:rPr>
          <w:rFonts w:ascii="Georgia" w:hAnsi="Georgia" w:cs="Arial"/>
          <w:sz w:val="22"/>
          <w:szCs w:val="22"/>
        </w:rPr>
        <w:t>.</w:t>
      </w:r>
    </w:p>
    <w:p w14:paraId="5D00582F" w14:textId="7143E959" w:rsidR="00E72D9E" w:rsidRPr="001D5A37" w:rsidRDefault="00E72D9E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</w:p>
    <w:p w14:paraId="555BF936" w14:textId="34371F91" w:rsidR="00E72D9E" w:rsidRPr="001D5A37" w:rsidRDefault="009A47CB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4</w:t>
      </w:r>
      <w:r w:rsidR="00E72D9E" w:rsidRPr="001D5A37">
        <w:rPr>
          <w:rFonts w:ascii="Georgia" w:hAnsi="Georgia" w:cs="Arial"/>
          <w:sz w:val="22"/>
          <w:szCs w:val="22"/>
        </w:rPr>
        <w:t>.2</w:t>
      </w:r>
      <w:r w:rsidR="00E72D9E" w:rsidRPr="001D5A37">
        <w:rPr>
          <w:rFonts w:ascii="Georgia" w:hAnsi="Georgia" w:cs="Arial"/>
          <w:sz w:val="22"/>
          <w:szCs w:val="22"/>
        </w:rPr>
        <w:tab/>
        <w:t>Kappseglingens tidsbegränsning är</w:t>
      </w:r>
      <w:r w:rsidR="00A25DB9" w:rsidRPr="001D5A37">
        <w:rPr>
          <w:rFonts w:ascii="Georgia" w:hAnsi="Georgia" w:cs="Arial"/>
          <w:sz w:val="22"/>
          <w:szCs w:val="22"/>
        </w:rPr>
        <w:t xml:space="preserve"> 100 minuter</w:t>
      </w:r>
      <w:r w:rsidR="00E72D9E" w:rsidRPr="001D5A37">
        <w:rPr>
          <w:rFonts w:ascii="Georgia" w:hAnsi="Georgia" w:cs="Arial"/>
          <w:sz w:val="22"/>
          <w:szCs w:val="22"/>
        </w:rPr>
        <w:t>.</w:t>
      </w:r>
    </w:p>
    <w:p w14:paraId="08A4A2CD" w14:textId="2F064CEB" w:rsidR="00E72D9E" w:rsidRPr="001D5A37" w:rsidRDefault="00E72D9E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</w:p>
    <w:p w14:paraId="1FC1A0ED" w14:textId="0F881F23" w:rsidR="00E72D9E" w:rsidRPr="001D5A37" w:rsidRDefault="009A47CB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  <w:r w:rsidRPr="001D5A37">
        <w:rPr>
          <w:rFonts w:ascii="Georgia" w:hAnsi="Georgia" w:cs="Arial"/>
          <w:sz w:val="22"/>
          <w:szCs w:val="22"/>
        </w:rPr>
        <w:t>4</w:t>
      </w:r>
      <w:r w:rsidR="00E72D9E" w:rsidRPr="001D5A37">
        <w:rPr>
          <w:rFonts w:ascii="Georgia" w:hAnsi="Georgia" w:cs="Arial"/>
          <w:sz w:val="22"/>
          <w:szCs w:val="22"/>
        </w:rPr>
        <w:t>.3</w:t>
      </w:r>
      <w:r w:rsidR="00E72D9E" w:rsidRPr="001D5A37">
        <w:rPr>
          <w:rFonts w:ascii="Georgia" w:hAnsi="Georgia" w:cs="Arial"/>
          <w:sz w:val="22"/>
          <w:szCs w:val="22"/>
        </w:rPr>
        <w:tab/>
        <w:t xml:space="preserve">Målgångsfönstret är </w:t>
      </w:r>
      <w:r w:rsidR="00A25DB9" w:rsidRPr="001D5A37">
        <w:rPr>
          <w:rFonts w:ascii="Georgia" w:hAnsi="Georgia" w:cs="Arial"/>
          <w:sz w:val="22"/>
          <w:szCs w:val="22"/>
        </w:rPr>
        <w:t>15 minuter</w:t>
      </w:r>
      <w:r w:rsidR="00E72D9E" w:rsidRPr="001D5A37">
        <w:rPr>
          <w:rFonts w:ascii="Georgia" w:hAnsi="Georgia" w:cs="Arial"/>
          <w:sz w:val="22"/>
          <w:szCs w:val="22"/>
        </w:rPr>
        <w:t>.</w:t>
      </w:r>
    </w:p>
    <w:p w14:paraId="31DD0DF6" w14:textId="086D6139" w:rsidR="00007DC2" w:rsidRPr="001D5A37" w:rsidRDefault="00007DC2" w:rsidP="00C36D11">
      <w:pPr>
        <w:tabs>
          <w:tab w:val="left" w:pos="567"/>
        </w:tabs>
        <w:spacing w:after="0"/>
        <w:ind w:left="0" w:right="425" w:firstLine="0"/>
        <w:contextualSpacing/>
        <w:rPr>
          <w:rFonts w:ascii="Georgia" w:hAnsi="Georgia" w:cs="Arial"/>
          <w:sz w:val="22"/>
          <w:szCs w:val="22"/>
        </w:rPr>
      </w:pPr>
    </w:p>
    <w:p w14:paraId="67378CCA" w14:textId="7D415A24" w:rsidR="00007DC2" w:rsidRPr="001D5A37" w:rsidRDefault="00007DC2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b/>
          <w:bCs/>
          <w:sz w:val="22"/>
          <w:szCs w:val="22"/>
        </w:rPr>
      </w:pPr>
      <w:r w:rsidRPr="001D5A37">
        <w:rPr>
          <w:rFonts w:ascii="Georgia" w:hAnsi="Georgia" w:cs="Arial"/>
          <w:b/>
          <w:bCs/>
          <w:sz w:val="22"/>
          <w:szCs w:val="22"/>
        </w:rPr>
        <w:t>5.</w:t>
      </w:r>
      <w:r w:rsidRPr="001D5A37">
        <w:rPr>
          <w:rFonts w:ascii="Georgia" w:hAnsi="Georgia" w:cs="Arial"/>
          <w:b/>
          <w:bCs/>
          <w:sz w:val="22"/>
          <w:szCs w:val="22"/>
        </w:rPr>
        <w:tab/>
      </w:r>
      <w:r w:rsidR="003A0D39" w:rsidRPr="001D5A37">
        <w:rPr>
          <w:rFonts w:ascii="Georgia" w:hAnsi="Georgia" w:cs="Arial"/>
          <w:b/>
          <w:bCs/>
          <w:sz w:val="22"/>
          <w:szCs w:val="22"/>
        </w:rPr>
        <w:t>Ändringar eller tillägg till appendix S</w:t>
      </w:r>
    </w:p>
    <w:p w14:paraId="4F2C0EF6" w14:textId="6846E52E" w:rsidR="003A0D39" w:rsidRPr="001D5A37" w:rsidRDefault="003A0D39" w:rsidP="00C36D11">
      <w:pPr>
        <w:tabs>
          <w:tab w:val="left" w:pos="567"/>
        </w:tabs>
        <w:spacing w:after="0"/>
        <w:ind w:right="425"/>
        <w:contextualSpacing/>
        <w:rPr>
          <w:rFonts w:ascii="Georgia" w:hAnsi="Georgia" w:cs="Arial"/>
          <w:sz w:val="22"/>
          <w:szCs w:val="22"/>
        </w:rPr>
      </w:pPr>
    </w:p>
    <w:p w14:paraId="2CAB418F" w14:textId="54888EDB" w:rsidR="00A25DB9" w:rsidRPr="001D5A37" w:rsidRDefault="00A25DB9" w:rsidP="00C36D11">
      <w:pPr>
        <w:pStyle w:val="BodyTextIndent"/>
        <w:ind w:left="567" w:hanging="567"/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lastRenderedPageBreak/>
        <w:t>5.1</w:t>
      </w:r>
      <w:r w:rsidRPr="001D5A37">
        <w:rPr>
          <w:rFonts w:ascii="Georgia" w:hAnsi="Georgia"/>
          <w:sz w:val="22"/>
          <w:szCs w:val="22"/>
        </w:rPr>
        <w:tab/>
      </w:r>
      <w:r w:rsidR="00CC15E1" w:rsidRPr="001D5A37">
        <w:rPr>
          <w:rFonts w:ascii="Georgia" w:hAnsi="Georgia"/>
          <w:sz w:val="22"/>
          <w:szCs w:val="22"/>
        </w:rPr>
        <w:t xml:space="preserve">Med ändring av </w:t>
      </w:r>
      <w:r w:rsidR="00CC15E1" w:rsidRPr="001D5A37">
        <w:rPr>
          <w:rStyle w:val="Inget"/>
          <w:rFonts w:ascii="Georgia" w:hAnsi="Georgia"/>
          <w:sz w:val="22"/>
          <w:szCs w:val="22"/>
          <w:lang w:val="sv-SE"/>
        </w:rPr>
        <w:t>AppSF 7.1</w:t>
      </w:r>
      <w:r w:rsidR="00CC15E1" w:rsidRPr="00AE7F46">
        <w:rPr>
          <w:rStyle w:val="Inget"/>
          <w:rFonts w:ascii="Georgia" w:hAnsi="Georgia"/>
          <w:sz w:val="22"/>
          <w:szCs w:val="22"/>
          <w:lang w:val="sv-SE"/>
        </w:rPr>
        <w:t xml:space="preserve"> gäller följande:</w:t>
      </w:r>
      <w:r w:rsidR="00CC15E1" w:rsidRPr="00AE7F46">
        <w:rPr>
          <w:rStyle w:val="Inget"/>
          <w:rFonts w:ascii="Georgia" w:hAnsi="Georgia"/>
          <w:sz w:val="22"/>
          <w:szCs w:val="22"/>
          <w:lang w:val="sv-SE"/>
        </w:rPr>
        <w:br/>
      </w:r>
      <w:r w:rsidRPr="001D5A37">
        <w:rPr>
          <w:rFonts w:ascii="Georgia" w:hAnsi="Georgia"/>
          <w:sz w:val="22"/>
          <w:szCs w:val="22"/>
        </w:rPr>
        <w:t>Banan är en kryss-länsbana och seglas Start – 1 – 1a – 4 – 1 – 1a – 4 – Mål. Märkena rundas om babord.</w:t>
      </w:r>
    </w:p>
    <w:p w14:paraId="40FEE47D" w14:textId="77777777" w:rsidR="00A25DB9" w:rsidRPr="001D5A37" w:rsidRDefault="00A25DB9" w:rsidP="00C36D11">
      <w:pPr>
        <w:pStyle w:val="BodyTextIndent"/>
        <w:ind w:left="567" w:hanging="567"/>
        <w:contextualSpacing/>
        <w:rPr>
          <w:rFonts w:ascii="Georgia" w:hAnsi="Georgia"/>
          <w:sz w:val="22"/>
          <w:szCs w:val="22"/>
        </w:rPr>
      </w:pPr>
    </w:p>
    <w:p w14:paraId="0D906B93" w14:textId="77777777" w:rsidR="00A25DB9" w:rsidRPr="001D5A37" w:rsidRDefault="00A25DB9" w:rsidP="00C36D11">
      <w:pPr>
        <w:pStyle w:val="BodyTextIndent"/>
        <w:ind w:left="0" w:firstLine="567"/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noProof/>
          <w:sz w:val="22"/>
          <w:szCs w:val="22"/>
        </w:rPr>
        <w:drawing>
          <wp:inline distT="0" distB="0" distL="0" distR="0" wp14:anchorId="356496FC" wp14:editId="6F0110F8">
            <wp:extent cx="2590800" cy="36664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l (dragged)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887" cy="3707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BA9E9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</w:p>
    <w:p w14:paraId="01DEB59E" w14:textId="6040D431" w:rsidR="00C36D11" w:rsidRPr="001D5A37" w:rsidRDefault="00A25DB9" w:rsidP="00B1529D">
      <w:pPr>
        <w:pStyle w:val="BodyTextIndent"/>
        <w:ind w:left="567" w:hanging="567"/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t>5.2</w:t>
      </w:r>
      <w:r w:rsidRPr="001D5A37">
        <w:rPr>
          <w:rFonts w:ascii="Georgia" w:hAnsi="Georgia"/>
          <w:sz w:val="22"/>
          <w:szCs w:val="22"/>
        </w:rPr>
        <w:tab/>
        <w:t>Start</w:t>
      </w:r>
      <w:r w:rsidRPr="001D5A37">
        <w:rPr>
          <w:rFonts w:ascii="Georgia" w:hAnsi="Georgia"/>
          <w:sz w:val="22"/>
          <w:szCs w:val="22"/>
        </w:rPr>
        <w:br/>
        <w:t xml:space="preserve">Med </w:t>
      </w:r>
      <w:r w:rsidR="00F81088" w:rsidRPr="001D5A37">
        <w:rPr>
          <w:rFonts w:ascii="Georgia" w:hAnsi="Georgia"/>
          <w:sz w:val="22"/>
          <w:szCs w:val="22"/>
        </w:rPr>
        <w:t>ändring</w:t>
      </w:r>
      <w:r w:rsidRPr="001D5A37">
        <w:rPr>
          <w:rFonts w:ascii="Georgia" w:hAnsi="Georgia"/>
          <w:sz w:val="22"/>
          <w:szCs w:val="22"/>
        </w:rPr>
        <w:t xml:space="preserve"> av KSR 26 gäller följande startsignaler: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1476"/>
        <w:gridCol w:w="4063"/>
        <w:gridCol w:w="722"/>
        <w:gridCol w:w="2234"/>
      </w:tblGrid>
      <w:tr w:rsidR="00B1529D" w:rsidRPr="001D5A37" w14:paraId="2B5EDCB2" w14:textId="77777777" w:rsidTr="00B1529D">
        <w:tc>
          <w:tcPr>
            <w:tcW w:w="1413" w:type="dxa"/>
          </w:tcPr>
          <w:p w14:paraId="35E39162" w14:textId="2D1A2E2D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Min före startsignalen</w:t>
            </w:r>
          </w:p>
        </w:tc>
        <w:tc>
          <w:tcPr>
            <w:tcW w:w="4121" w:type="dxa"/>
          </w:tcPr>
          <w:p w14:paraId="764D2DE5" w14:textId="1C245E01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Flagga</w:t>
            </w:r>
          </w:p>
        </w:tc>
        <w:tc>
          <w:tcPr>
            <w:tcW w:w="723" w:type="dxa"/>
          </w:tcPr>
          <w:p w14:paraId="09E6AD78" w14:textId="3E171769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Ljud</w:t>
            </w:r>
          </w:p>
        </w:tc>
        <w:tc>
          <w:tcPr>
            <w:tcW w:w="2238" w:type="dxa"/>
          </w:tcPr>
          <w:p w14:paraId="7199910F" w14:textId="1539AA6C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Betydelse</w:t>
            </w:r>
          </w:p>
        </w:tc>
      </w:tr>
      <w:tr w:rsidR="00B1529D" w:rsidRPr="001D5A37" w14:paraId="2742870F" w14:textId="77777777" w:rsidTr="00B1529D">
        <w:tc>
          <w:tcPr>
            <w:tcW w:w="1413" w:type="dxa"/>
          </w:tcPr>
          <w:p w14:paraId="71455009" w14:textId="79FEBC30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4121" w:type="dxa"/>
          </w:tcPr>
          <w:p w14:paraId="0B1C4C07" w14:textId="50D21575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5, 4, 3, 2, 1 visas</w:t>
            </w:r>
          </w:p>
        </w:tc>
        <w:tc>
          <w:tcPr>
            <w:tcW w:w="723" w:type="dxa"/>
          </w:tcPr>
          <w:p w14:paraId="579D6B9A" w14:textId="5375362F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4D35E297" w14:textId="5A06A651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 w:cs="Calibri"/>
                <w:color w:val="212121"/>
                <w:sz w:val="22"/>
                <w:szCs w:val="22"/>
                <w:lang w:eastAsia="zh-CN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Varningssignal</w:t>
            </w:r>
          </w:p>
        </w:tc>
      </w:tr>
      <w:tr w:rsidR="00B1529D" w:rsidRPr="001D5A37" w14:paraId="3EEFB92C" w14:textId="77777777" w:rsidTr="00B1529D">
        <w:tc>
          <w:tcPr>
            <w:tcW w:w="1413" w:type="dxa"/>
          </w:tcPr>
          <w:p w14:paraId="05737B6F" w14:textId="6DC0A606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4121" w:type="dxa"/>
          </w:tcPr>
          <w:p w14:paraId="6E8E8382" w14:textId="77777777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4, 3, 2, 1 visas</w:t>
            </w:r>
          </w:p>
          <w:p w14:paraId="5491EBBB" w14:textId="77777777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Flagga med siffran 5 döljs</w:t>
            </w:r>
          </w:p>
          <w:p w14:paraId="3A5303E7" w14:textId="408F4D36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 xml:space="preserve">Signalflagga I, Z eller svart flagga kan </w:t>
            </w:r>
            <w:r w:rsidRPr="001D5A37">
              <w:rPr>
                <w:rFonts w:ascii="Georgia" w:hAnsi="Georgia"/>
                <w:sz w:val="22"/>
                <w:szCs w:val="22"/>
              </w:rPr>
              <w:br/>
              <w:t>visas</w:t>
            </w:r>
          </w:p>
        </w:tc>
        <w:tc>
          <w:tcPr>
            <w:tcW w:w="723" w:type="dxa"/>
          </w:tcPr>
          <w:p w14:paraId="1DC97FB3" w14:textId="77FEBA24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5634B424" w14:textId="7EF69D10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Förberedelsesignal</w:t>
            </w:r>
          </w:p>
        </w:tc>
      </w:tr>
      <w:tr w:rsidR="001D5A37" w:rsidRPr="001D5A37" w14:paraId="18AE47EE" w14:textId="77777777" w:rsidTr="00B1529D">
        <w:tc>
          <w:tcPr>
            <w:tcW w:w="1413" w:type="dxa"/>
          </w:tcPr>
          <w:p w14:paraId="2F8CA588" w14:textId="2BAB6A4E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3</w:t>
            </w:r>
          </w:p>
        </w:tc>
        <w:tc>
          <w:tcPr>
            <w:tcW w:w="4121" w:type="dxa"/>
          </w:tcPr>
          <w:p w14:paraId="0A5AD620" w14:textId="77777777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3, 2, 1 visas</w:t>
            </w:r>
          </w:p>
          <w:p w14:paraId="41B72EDE" w14:textId="7F86833D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5, 4 döljs</w:t>
            </w:r>
          </w:p>
        </w:tc>
        <w:tc>
          <w:tcPr>
            <w:tcW w:w="723" w:type="dxa"/>
          </w:tcPr>
          <w:p w14:paraId="2B8DDA09" w14:textId="2646B266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7BF24782" w14:textId="77777777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</w:p>
        </w:tc>
      </w:tr>
      <w:tr w:rsidR="001D5A37" w:rsidRPr="001D5A37" w14:paraId="7DE6C139" w14:textId="77777777" w:rsidTr="00B1529D">
        <w:tc>
          <w:tcPr>
            <w:tcW w:w="1413" w:type="dxa"/>
          </w:tcPr>
          <w:p w14:paraId="22E6CDF7" w14:textId="6665B5E4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2</w:t>
            </w:r>
          </w:p>
        </w:tc>
        <w:tc>
          <w:tcPr>
            <w:tcW w:w="4121" w:type="dxa"/>
          </w:tcPr>
          <w:p w14:paraId="188F9C00" w14:textId="77777777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2, 1 visas</w:t>
            </w:r>
          </w:p>
          <w:p w14:paraId="0B783AC6" w14:textId="58605BE1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5, 4, 3 döljs</w:t>
            </w:r>
          </w:p>
        </w:tc>
        <w:tc>
          <w:tcPr>
            <w:tcW w:w="723" w:type="dxa"/>
          </w:tcPr>
          <w:p w14:paraId="1E7380B1" w14:textId="53371380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501CDA12" w14:textId="77777777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</w:p>
        </w:tc>
      </w:tr>
      <w:tr w:rsidR="001D5A37" w:rsidRPr="001D5A37" w14:paraId="17027F43" w14:textId="77777777" w:rsidTr="00B1529D">
        <w:tc>
          <w:tcPr>
            <w:tcW w:w="1413" w:type="dxa"/>
          </w:tcPr>
          <w:p w14:paraId="3AFDACD5" w14:textId="66FFDA0C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4121" w:type="dxa"/>
          </w:tcPr>
          <w:p w14:paraId="55D8FCFD" w14:textId="77777777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Flagga med siffran 1 visas</w:t>
            </w:r>
          </w:p>
          <w:p w14:paraId="30DC4052" w14:textId="006E52FA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Flaggor med siffrorna 5, 4, 3, 2 döljs</w:t>
            </w:r>
          </w:p>
        </w:tc>
        <w:tc>
          <w:tcPr>
            <w:tcW w:w="723" w:type="dxa"/>
          </w:tcPr>
          <w:p w14:paraId="0C9C5492" w14:textId="02F3F4E3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64652327" w14:textId="77777777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</w:p>
        </w:tc>
      </w:tr>
      <w:tr w:rsidR="001D5A37" w:rsidRPr="001D5A37" w14:paraId="48329FEC" w14:textId="77777777" w:rsidTr="00B1529D">
        <w:tc>
          <w:tcPr>
            <w:tcW w:w="1413" w:type="dxa"/>
          </w:tcPr>
          <w:p w14:paraId="5786906F" w14:textId="005CDF9F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0</w:t>
            </w:r>
          </w:p>
        </w:tc>
        <w:tc>
          <w:tcPr>
            <w:tcW w:w="4121" w:type="dxa"/>
          </w:tcPr>
          <w:p w14:paraId="605FCEEF" w14:textId="29F4B408" w:rsidR="00C36D11" w:rsidRPr="001D5A37" w:rsidRDefault="00C36D11" w:rsidP="001D5A37">
            <w:pPr>
              <w:spacing w:after="0"/>
              <w:ind w:left="0" w:right="0" w:firstLine="0"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Samtliga flaggor döljs</w:t>
            </w:r>
          </w:p>
        </w:tc>
        <w:tc>
          <w:tcPr>
            <w:tcW w:w="723" w:type="dxa"/>
          </w:tcPr>
          <w:p w14:paraId="56929425" w14:textId="3D715F0B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Ett</w:t>
            </w:r>
          </w:p>
        </w:tc>
        <w:tc>
          <w:tcPr>
            <w:tcW w:w="2238" w:type="dxa"/>
          </w:tcPr>
          <w:p w14:paraId="504A29CE" w14:textId="7A10E101" w:rsidR="00C36D11" w:rsidRPr="001D5A37" w:rsidRDefault="00C36D11" w:rsidP="001D5A37">
            <w:pPr>
              <w:pStyle w:val="BodyTextIndent"/>
              <w:ind w:left="0" w:firstLine="0"/>
              <w:contextualSpacing/>
              <w:rPr>
                <w:rFonts w:ascii="Georgia" w:hAnsi="Georgia"/>
                <w:sz w:val="22"/>
                <w:szCs w:val="22"/>
              </w:rPr>
            </w:pPr>
            <w:r w:rsidRPr="001D5A37">
              <w:rPr>
                <w:rFonts w:ascii="Georgia" w:hAnsi="Georgia"/>
                <w:sz w:val="22"/>
                <w:szCs w:val="22"/>
              </w:rPr>
              <w:t>Start</w:t>
            </w:r>
          </w:p>
        </w:tc>
      </w:tr>
    </w:tbl>
    <w:p w14:paraId="03494101" w14:textId="77777777" w:rsidR="00A25DB9" w:rsidRPr="001D5A37" w:rsidRDefault="00A25DB9" w:rsidP="00B1529D">
      <w:pPr>
        <w:ind w:left="0" w:firstLine="0"/>
        <w:contextualSpacing/>
        <w:rPr>
          <w:rFonts w:ascii="Georgia" w:hAnsi="Georgia"/>
          <w:sz w:val="22"/>
          <w:szCs w:val="22"/>
        </w:rPr>
      </w:pPr>
    </w:p>
    <w:p w14:paraId="2C4F6ADA" w14:textId="2A8C034E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t>5.3</w:t>
      </w:r>
      <w:r w:rsidRPr="001D5A37">
        <w:rPr>
          <w:rFonts w:ascii="Georgia" w:hAnsi="Georgia"/>
          <w:sz w:val="22"/>
          <w:szCs w:val="22"/>
        </w:rPr>
        <w:tab/>
        <w:t>Ingen klassflagga används.</w:t>
      </w:r>
      <w:r w:rsidR="00B1529D" w:rsidRPr="001D5A37">
        <w:rPr>
          <w:rFonts w:ascii="Georgia" w:hAnsi="Georgia"/>
          <w:sz w:val="22"/>
          <w:szCs w:val="22"/>
        </w:rPr>
        <w:t xml:space="preserve"> </w:t>
      </w:r>
      <w:r w:rsidRPr="001D5A37">
        <w:rPr>
          <w:rFonts w:ascii="Georgia" w:hAnsi="Georgia"/>
          <w:sz w:val="22"/>
          <w:szCs w:val="22"/>
        </w:rPr>
        <w:t>Detta ändrar AppSF 6.1</w:t>
      </w:r>
      <w:r w:rsidR="001D5A37" w:rsidRPr="001D5A37">
        <w:rPr>
          <w:rFonts w:ascii="Georgia" w:hAnsi="Georgia"/>
          <w:sz w:val="22"/>
          <w:szCs w:val="22"/>
        </w:rPr>
        <w:t>.</w:t>
      </w:r>
    </w:p>
    <w:p w14:paraId="7DC2FC78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</w:p>
    <w:p w14:paraId="3C5C7F2E" w14:textId="0087FD03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t>5.4</w:t>
      </w:r>
      <w:r w:rsidRPr="001D5A37">
        <w:rPr>
          <w:rFonts w:ascii="Georgia" w:hAnsi="Georgia"/>
          <w:sz w:val="22"/>
          <w:szCs w:val="22"/>
        </w:rPr>
        <w:tab/>
        <w:t>En båt som startar senare än 5 minuter efter sin startsignal räknas som inte startande</w:t>
      </w:r>
      <w:r w:rsidR="00B1529D" w:rsidRPr="001D5A37">
        <w:rPr>
          <w:rFonts w:ascii="Georgia" w:hAnsi="Georgia"/>
          <w:sz w:val="22"/>
          <w:szCs w:val="22"/>
        </w:rPr>
        <w:t xml:space="preserve">. </w:t>
      </w:r>
      <w:r w:rsidRPr="001D5A37">
        <w:rPr>
          <w:rFonts w:ascii="Georgia" w:hAnsi="Georgia"/>
          <w:sz w:val="22"/>
          <w:szCs w:val="22"/>
        </w:rPr>
        <w:t>Detta ändrar KSR A4.</w:t>
      </w:r>
    </w:p>
    <w:p w14:paraId="4387DDA7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</w:p>
    <w:p w14:paraId="4E4F369E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t>5.5</w:t>
      </w:r>
      <w:r w:rsidRPr="001D5A37">
        <w:rPr>
          <w:rFonts w:ascii="Georgia" w:hAnsi="Georgia"/>
          <w:sz w:val="22"/>
          <w:szCs w:val="22"/>
        </w:rPr>
        <w:tab/>
        <w:t>Protester och straff</w:t>
      </w:r>
      <w:r w:rsidRPr="001D5A37">
        <w:rPr>
          <w:rFonts w:ascii="Georgia" w:hAnsi="Georgia"/>
          <w:sz w:val="22"/>
          <w:szCs w:val="22"/>
        </w:rPr>
        <w:br/>
        <w:t>I KSR 44.1 ändras tvåsvängsstraff till ensvängsstraff.</w:t>
      </w:r>
    </w:p>
    <w:p w14:paraId="4FEF3B44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</w:p>
    <w:p w14:paraId="27C180D0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  <w:r w:rsidRPr="001D5A37">
        <w:rPr>
          <w:rFonts w:ascii="Georgia" w:hAnsi="Georgia"/>
          <w:sz w:val="22"/>
          <w:szCs w:val="22"/>
        </w:rPr>
        <w:lastRenderedPageBreak/>
        <w:t>5.6</w:t>
      </w:r>
      <w:r w:rsidRPr="001D5A37">
        <w:rPr>
          <w:rFonts w:ascii="Georgia" w:hAnsi="Georgia"/>
          <w:sz w:val="22"/>
          <w:szCs w:val="22"/>
        </w:rPr>
        <w:tab/>
        <w:t>Banändring</w:t>
      </w:r>
      <w:r w:rsidRPr="001D5A37">
        <w:rPr>
          <w:rFonts w:ascii="Georgia" w:hAnsi="Georgia"/>
          <w:sz w:val="22"/>
          <w:szCs w:val="22"/>
        </w:rPr>
        <w:br/>
        <w:t>KSR 33a ändras till ”Om riktningen på banbenet ändras, ska flagga C visas med upprepade ljudsignaler.” och KSR 33b stryks.</w:t>
      </w:r>
    </w:p>
    <w:p w14:paraId="45776EA0" w14:textId="77777777" w:rsidR="00A25DB9" w:rsidRPr="001D5A37" w:rsidRDefault="00A25DB9" w:rsidP="00C36D11">
      <w:pPr>
        <w:contextualSpacing/>
        <w:rPr>
          <w:rFonts w:ascii="Georgia" w:hAnsi="Georgia"/>
          <w:sz w:val="22"/>
          <w:szCs w:val="22"/>
        </w:rPr>
      </w:pPr>
    </w:p>
    <w:p w14:paraId="16E6FBB0" w14:textId="77777777" w:rsidR="00A32520" w:rsidRDefault="00A25DB9" w:rsidP="00A32520">
      <w:pPr>
        <w:contextualSpacing/>
        <w:rPr>
          <w:rFonts w:ascii="Georgia" w:hAnsi="Georgia"/>
          <w:sz w:val="22"/>
          <w:szCs w:val="22"/>
          <w:lang w:val="de-DE"/>
        </w:rPr>
      </w:pPr>
      <w:r w:rsidRPr="00AE7F46">
        <w:rPr>
          <w:rFonts w:ascii="Georgia" w:hAnsi="Georgia"/>
          <w:sz w:val="22"/>
          <w:szCs w:val="22"/>
          <w:lang w:val="de-DE"/>
        </w:rPr>
        <w:t>5.7</w:t>
      </w:r>
      <w:r w:rsidRPr="00AE7F46">
        <w:rPr>
          <w:rFonts w:ascii="Georgia" w:hAnsi="Georgia"/>
          <w:sz w:val="22"/>
          <w:szCs w:val="22"/>
          <w:lang w:val="de-DE"/>
        </w:rPr>
        <w:tab/>
        <w:t>KSR Appendix T1 gäller.</w:t>
      </w:r>
    </w:p>
    <w:p w14:paraId="36525140" w14:textId="77777777" w:rsidR="00A32520" w:rsidRDefault="00A32520" w:rsidP="00A32520">
      <w:pPr>
        <w:contextualSpacing/>
        <w:rPr>
          <w:rFonts w:ascii="Georgia" w:hAnsi="Georgia"/>
          <w:sz w:val="22"/>
          <w:szCs w:val="22"/>
          <w:lang w:val="de-DE"/>
        </w:rPr>
      </w:pPr>
    </w:p>
    <w:p w14:paraId="17FEF9F3" w14:textId="77777777" w:rsidR="0043743E" w:rsidRPr="008B537F" w:rsidRDefault="00A32520" w:rsidP="0043743E">
      <w:pPr>
        <w:contextualSpacing/>
        <w:rPr>
          <w:rFonts w:ascii="Georgia" w:hAnsi="Georgia"/>
          <w:sz w:val="22"/>
          <w:szCs w:val="22"/>
        </w:rPr>
      </w:pPr>
      <w:r w:rsidRPr="008B537F">
        <w:rPr>
          <w:rFonts w:ascii="Georgia" w:hAnsi="Georgia"/>
          <w:sz w:val="22"/>
          <w:szCs w:val="22"/>
        </w:rPr>
        <w:t>5.8</w:t>
      </w:r>
      <w:r w:rsidRPr="008B537F">
        <w:rPr>
          <w:rFonts w:ascii="Georgia" w:hAnsi="Georgia"/>
          <w:sz w:val="22"/>
          <w:szCs w:val="22"/>
        </w:rPr>
        <w:tab/>
        <w:t xml:space="preserve">VSS </w:t>
      </w:r>
      <w:r>
        <w:rPr>
          <w:rFonts w:ascii="Georgia" w:hAnsi="Georgia"/>
          <w:sz w:val="22"/>
          <w:szCs w:val="22"/>
        </w:rPr>
        <w:t>funktionärsbåtar kommer att föra VSS vimpel.</w:t>
      </w:r>
      <w:r>
        <w:rPr>
          <w:rFonts w:ascii="Georgia" w:hAnsi="Georgia"/>
          <w:sz w:val="22"/>
          <w:szCs w:val="22"/>
        </w:rPr>
        <w:br/>
        <w:t>Domare kommer att föra flagga ”J”.</w:t>
      </w:r>
      <w:r>
        <w:rPr>
          <w:rFonts w:ascii="Georgia" w:hAnsi="Georgia"/>
          <w:sz w:val="22"/>
          <w:szCs w:val="22"/>
        </w:rPr>
        <w:br/>
        <w:t>Eventuella mediebåtar kommer att föra flagga ”W”.</w:t>
      </w:r>
    </w:p>
    <w:p w14:paraId="2BC7AA35" w14:textId="77777777" w:rsidR="0043743E" w:rsidRPr="008B537F" w:rsidRDefault="0043743E" w:rsidP="0043743E">
      <w:pPr>
        <w:contextualSpacing/>
        <w:rPr>
          <w:rFonts w:ascii="Georgia" w:hAnsi="Georgia"/>
          <w:sz w:val="22"/>
          <w:szCs w:val="22"/>
        </w:rPr>
      </w:pPr>
    </w:p>
    <w:p w14:paraId="25D97F4F" w14:textId="77777777" w:rsidR="0043743E" w:rsidRDefault="0043743E" w:rsidP="0043743E">
      <w:pPr>
        <w:contextualSpacing/>
        <w:rPr>
          <w:rFonts w:ascii="Georgia" w:hAnsi="Georgia"/>
          <w:sz w:val="22"/>
          <w:szCs w:val="22"/>
        </w:rPr>
      </w:pPr>
      <w:r w:rsidRPr="008B537F">
        <w:rPr>
          <w:rFonts w:ascii="Georgia" w:hAnsi="Georgia"/>
          <w:sz w:val="22"/>
          <w:szCs w:val="22"/>
        </w:rPr>
        <w:t>5.9</w:t>
      </w:r>
      <w:r w:rsidRPr="008B537F">
        <w:rPr>
          <w:rFonts w:ascii="Georgia" w:hAnsi="Georgia"/>
          <w:sz w:val="22"/>
          <w:szCs w:val="22"/>
        </w:rPr>
        <w:tab/>
      </w:r>
      <w:r w:rsidRPr="00D21359">
        <w:rPr>
          <w:rFonts w:ascii="Georgia" w:hAnsi="Georgia"/>
          <w:sz w:val="22"/>
          <w:szCs w:val="22"/>
        </w:rPr>
        <w:t xml:space="preserve">Under kappsegling får en stödperson inte vara närmare en tävlande än </w:t>
      </w:r>
      <w:r>
        <w:rPr>
          <w:rFonts w:ascii="Georgia" w:hAnsi="Georgia"/>
          <w:sz w:val="22"/>
          <w:szCs w:val="22"/>
        </w:rPr>
        <w:t>10</w:t>
      </w:r>
      <w:r w:rsidRPr="00D21359">
        <w:rPr>
          <w:rFonts w:ascii="Georgia" w:hAnsi="Georgia"/>
          <w:sz w:val="22"/>
          <w:szCs w:val="22"/>
        </w:rPr>
        <w:t>0 meter, utom när stödpersonen agerar enligt KSR 1.1</w:t>
      </w:r>
    </w:p>
    <w:p w14:paraId="11DBB968" w14:textId="23F5BB30" w:rsidR="00A25DB9" w:rsidRPr="00A32520" w:rsidRDefault="00A25DB9" w:rsidP="0043743E">
      <w:pPr>
        <w:contextualSpacing/>
        <w:rPr>
          <w:rFonts w:ascii="Georgia" w:hAnsi="Georgia"/>
          <w:sz w:val="22"/>
          <w:szCs w:val="22"/>
        </w:rPr>
      </w:pPr>
    </w:p>
    <w:p w14:paraId="194B079C" w14:textId="77777777" w:rsidR="00536C46" w:rsidRPr="00A32520" w:rsidRDefault="00536C46" w:rsidP="00C36D11">
      <w:pPr>
        <w:tabs>
          <w:tab w:val="left" w:pos="567"/>
        </w:tabs>
        <w:spacing w:after="0"/>
        <w:ind w:left="0" w:firstLine="0"/>
        <w:contextualSpacing/>
        <w:rPr>
          <w:rFonts w:ascii="Georgia" w:hAnsi="Georgia" w:cs="Arial"/>
          <w:sz w:val="22"/>
          <w:szCs w:val="22"/>
        </w:rPr>
      </w:pPr>
    </w:p>
    <w:p w14:paraId="7D6316EE" w14:textId="5F8AE8B5" w:rsidR="007A015D" w:rsidRPr="00AE7F46" w:rsidRDefault="00536C46" w:rsidP="00536C46">
      <w:pPr>
        <w:spacing w:after="0"/>
        <w:ind w:left="0" w:firstLine="0"/>
        <w:contextualSpacing/>
        <w:rPr>
          <w:rFonts w:ascii="Georgia" w:hAnsi="Georgia" w:cs="Arial"/>
          <w:sz w:val="22"/>
          <w:szCs w:val="22"/>
          <w:lang w:val="de-DE"/>
        </w:rPr>
      </w:pPr>
      <w:r w:rsidRPr="00AE7F46">
        <w:rPr>
          <w:rFonts w:ascii="Georgia" w:hAnsi="Georgia" w:cs="Arial"/>
          <w:b/>
          <w:bCs/>
          <w:sz w:val="22"/>
          <w:szCs w:val="22"/>
          <w:lang w:val="de-DE"/>
        </w:rPr>
        <w:t>Datum:</w:t>
      </w:r>
      <w:r w:rsidRPr="00AE7F46">
        <w:rPr>
          <w:rFonts w:ascii="Georgia" w:hAnsi="Georgia" w:cs="Arial"/>
          <w:sz w:val="22"/>
          <w:szCs w:val="22"/>
          <w:lang w:val="de-DE"/>
        </w:rPr>
        <w:t xml:space="preserve"> </w:t>
      </w:r>
      <w:r w:rsidR="00C36D11" w:rsidRPr="00AE7F46">
        <w:rPr>
          <w:rFonts w:ascii="Georgia" w:hAnsi="Georgia" w:cs="Arial"/>
          <w:sz w:val="22"/>
          <w:szCs w:val="22"/>
          <w:lang w:val="de-DE"/>
        </w:rPr>
        <w:t>2021-06-</w:t>
      </w:r>
      <w:r w:rsidR="00207F58">
        <w:rPr>
          <w:rFonts w:ascii="Georgia" w:hAnsi="Georgia" w:cs="Arial"/>
          <w:sz w:val="22"/>
          <w:szCs w:val="22"/>
          <w:lang w:val="de-DE"/>
        </w:rPr>
        <w:t>14</w:t>
      </w:r>
      <w:r w:rsidR="00C36D11" w:rsidRPr="00AE7F46">
        <w:rPr>
          <w:rFonts w:ascii="Georgia" w:hAnsi="Georgia" w:cs="Arial"/>
          <w:sz w:val="22"/>
          <w:szCs w:val="22"/>
          <w:lang w:val="de-DE"/>
        </w:rPr>
        <w:t xml:space="preserve"> JR AB</w:t>
      </w:r>
    </w:p>
    <w:sectPr w:rsidR="007A015D" w:rsidRPr="00AE7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3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65A5"/>
    <w:rsid w:val="00177330"/>
    <w:rsid w:val="00181F5C"/>
    <w:rsid w:val="001830E3"/>
    <w:rsid w:val="00185656"/>
    <w:rsid w:val="001A1A5B"/>
    <w:rsid w:val="001B33C2"/>
    <w:rsid w:val="001C5616"/>
    <w:rsid w:val="001D5A37"/>
    <w:rsid w:val="001E06D4"/>
    <w:rsid w:val="001E365C"/>
    <w:rsid w:val="001E44BA"/>
    <w:rsid w:val="001E6B31"/>
    <w:rsid w:val="001F407A"/>
    <w:rsid w:val="001F4E37"/>
    <w:rsid w:val="001F5015"/>
    <w:rsid w:val="00203BFC"/>
    <w:rsid w:val="00207F58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172D"/>
    <w:rsid w:val="0043628B"/>
    <w:rsid w:val="0043743E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5104E"/>
    <w:rsid w:val="00563F24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47AC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2CC6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25DB9"/>
    <w:rsid w:val="00A3000D"/>
    <w:rsid w:val="00A32520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E7F46"/>
    <w:rsid w:val="00AF230B"/>
    <w:rsid w:val="00AF272C"/>
    <w:rsid w:val="00B00517"/>
    <w:rsid w:val="00B12789"/>
    <w:rsid w:val="00B13E0A"/>
    <w:rsid w:val="00B1529D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5D51"/>
    <w:rsid w:val="00B97CDB"/>
    <w:rsid w:val="00B97D9A"/>
    <w:rsid w:val="00BA4C97"/>
    <w:rsid w:val="00BA6664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36D11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15E1"/>
    <w:rsid w:val="00CC3431"/>
    <w:rsid w:val="00CC5863"/>
    <w:rsid w:val="00CC6996"/>
    <w:rsid w:val="00CC72E2"/>
    <w:rsid w:val="00CF5254"/>
    <w:rsid w:val="00D21023"/>
    <w:rsid w:val="00D3359B"/>
    <w:rsid w:val="00D35CE0"/>
    <w:rsid w:val="00D54493"/>
    <w:rsid w:val="00D61DAF"/>
    <w:rsid w:val="00D63EDB"/>
    <w:rsid w:val="00D725AC"/>
    <w:rsid w:val="00D7637B"/>
    <w:rsid w:val="00D812CB"/>
    <w:rsid w:val="00D81CA4"/>
    <w:rsid w:val="00D90897"/>
    <w:rsid w:val="00D9307C"/>
    <w:rsid w:val="00D96B14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43257"/>
    <w:rsid w:val="00E45A82"/>
    <w:rsid w:val="00E45F4C"/>
    <w:rsid w:val="00E56C90"/>
    <w:rsid w:val="00E72D9E"/>
    <w:rsid w:val="00E75D86"/>
    <w:rsid w:val="00E84DD5"/>
    <w:rsid w:val="00E85577"/>
    <w:rsid w:val="00E86E48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2ECA"/>
    <w:rsid w:val="00F34EF0"/>
    <w:rsid w:val="00F67123"/>
    <w:rsid w:val="00F732AB"/>
    <w:rsid w:val="00F75798"/>
    <w:rsid w:val="00F8108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65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NormalWeb">
    <w:name w:val="Normal (Web)"/>
    <w:basedOn w:val="Normal"/>
    <w:uiPriority w:val="99"/>
    <w:unhideWhenUsed/>
    <w:rsid w:val="00A25DB9"/>
    <w:pPr>
      <w:spacing w:before="100" w:beforeAutospacing="1" w:after="100" w:afterAutospacing="1"/>
      <w:ind w:left="0" w:right="0" w:firstLine="0"/>
    </w:pPr>
    <w:rPr>
      <w:rFonts w:eastAsia="Times New Roman" w:cs="Times New Roman"/>
      <w:szCs w:val="24"/>
      <w:lang w:val="en-SE" w:eastAsia="zh-CN"/>
    </w:rPr>
  </w:style>
  <w:style w:type="paragraph" w:styleId="NoSpacing">
    <w:name w:val="No Spacing"/>
    <w:uiPriority w:val="1"/>
    <w:qFormat/>
    <w:rsid w:val="00C36D11"/>
    <w:pPr>
      <w:spacing w:after="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customStyle="1" w:styleId="Inget">
    <w:name w:val="Inget"/>
    <w:rsid w:val="00CC15E1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2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1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Alexander Bratt</cp:lastModifiedBy>
  <cp:revision>2</cp:revision>
  <dcterms:created xsi:type="dcterms:W3CDTF">2021-06-14T13:21:00Z</dcterms:created>
  <dcterms:modified xsi:type="dcterms:W3CDTF">2021-06-14T13:21:00Z</dcterms:modified>
</cp:coreProperties>
</file>