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D361F" w14:textId="1B83E779" w:rsidR="00094287" w:rsidRDefault="00AD026F">
      <w:pPr>
        <w:rPr>
          <w:b/>
          <w:sz w:val="28"/>
          <w:szCs w:val="28"/>
        </w:rPr>
      </w:pPr>
      <w:r>
        <w:rPr>
          <w:b/>
          <w:bCs/>
          <w:noProof/>
          <w:sz w:val="28"/>
          <w:szCs w:val="28"/>
        </w:rPr>
        <w:drawing>
          <wp:inline distT="0" distB="0" distL="0" distR="0" wp14:anchorId="7E6848CE" wp14:editId="515524A3">
            <wp:extent cx="847866" cy="882650"/>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4.png"/>
                    <pic:cNvPicPr/>
                  </pic:nvPicPr>
                  <pic:blipFill>
                    <a:blip r:embed="rId7">
                      <a:extLst>
                        <a:ext uri="{28A0092B-C50C-407E-A947-70E740481C1C}">
                          <a14:useLocalDpi xmlns:a14="http://schemas.microsoft.com/office/drawing/2010/main" val="0"/>
                        </a:ext>
                      </a:extLst>
                    </a:blip>
                    <a:stretch>
                      <a:fillRect/>
                    </a:stretch>
                  </pic:blipFill>
                  <pic:spPr>
                    <a:xfrm>
                      <a:off x="0" y="0"/>
                      <a:ext cx="852622" cy="887601"/>
                    </a:xfrm>
                    <a:prstGeom prst="rect">
                      <a:avLst/>
                    </a:prstGeom>
                  </pic:spPr>
                </pic:pic>
              </a:graphicData>
            </a:graphic>
          </wp:inline>
        </w:drawing>
      </w:r>
      <w:r w:rsidR="6DD9B4C5" w:rsidRPr="6DD9B4C5">
        <w:rPr>
          <w:b/>
          <w:bCs/>
          <w:sz w:val="28"/>
          <w:szCs w:val="28"/>
        </w:rPr>
        <w:t xml:space="preserve">                        </w:t>
      </w:r>
    </w:p>
    <w:p w14:paraId="1325C4B8" w14:textId="77777777" w:rsidR="00094287" w:rsidRDefault="00094287">
      <w:pPr>
        <w:rPr>
          <w:b/>
          <w:sz w:val="28"/>
          <w:szCs w:val="28"/>
        </w:rPr>
      </w:pPr>
    </w:p>
    <w:p w14:paraId="14EF84E9" w14:textId="77777777" w:rsidR="001B185D" w:rsidRPr="001B185D" w:rsidRDefault="0182BB8C" w:rsidP="0182BB8C">
      <w:pPr>
        <w:rPr>
          <w:b/>
          <w:bCs/>
          <w:sz w:val="28"/>
          <w:szCs w:val="28"/>
        </w:rPr>
      </w:pPr>
      <w:r w:rsidRPr="0182BB8C">
        <w:rPr>
          <w:b/>
          <w:bCs/>
          <w:sz w:val="28"/>
          <w:szCs w:val="28"/>
        </w:rPr>
        <w:t>Seglingsföreskrifter</w:t>
      </w:r>
    </w:p>
    <w:p w14:paraId="12CA157B" w14:textId="77777777" w:rsidR="001B185D" w:rsidRDefault="001B185D">
      <w:pPr>
        <w:rPr>
          <w:b/>
          <w:sz w:val="24"/>
        </w:rPr>
      </w:pPr>
    </w:p>
    <w:p w14:paraId="3F4E2FE2" w14:textId="78D7B095" w:rsidR="00730A83" w:rsidRPr="00943906" w:rsidRDefault="00730A83" w:rsidP="00943906">
      <w:pPr>
        <w:pStyle w:val="Rubrik1"/>
      </w:pPr>
      <w:r w:rsidRPr="2C9B6559">
        <w:rPr>
          <w:b/>
          <w:bCs/>
          <w:szCs w:val="24"/>
        </w:rPr>
        <w:t xml:space="preserve">Tävling: </w:t>
      </w:r>
      <w:r>
        <w:rPr>
          <w:b/>
        </w:rPr>
        <w:tab/>
      </w:r>
      <w:r w:rsidR="008714C9">
        <w:t>Röskär Runt</w:t>
      </w:r>
    </w:p>
    <w:p w14:paraId="00259676" w14:textId="77777777" w:rsidR="00730A83" w:rsidRDefault="00730A83" w:rsidP="00730A83">
      <w:pPr>
        <w:ind w:left="1418"/>
        <w:rPr>
          <w:sz w:val="24"/>
        </w:rPr>
      </w:pPr>
    </w:p>
    <w:p w14:paraId="273E4500" w14:textId="5405B367" w:rsidR="00730A83" w:rsidRDefault="0182BB8C" w:rsidP="0182BB8C">
      <w:pPr>
        <w:ind w:left="1418"/>
        <w:rPr>
          <w:sz w:val="24"/>
          <w:szCs w:val="24"/>
        </w:rPr>
      </w:pPr>
      <w:r w:rsidRPr="0182BB8C">
        <w:rPr>
          <w:sz w:val="24"/>
          <w:szCs w:val="24"/>
        </w:rPr>
        <w:t xml:space="preserve">Klass: SRS </w:t>
      </w:r>
      <w:r w:rsidR="00943906" w:rsidRPr="0182BB8C">
        <w:rPr>
          <w:sz w:val="24"/>
          <w:szCs w:val="24"/>
        </w:rPr>
        <w:t>enskrov</w:t>
      </w:r>
      <w:r w:rsidR="00943906">
        <w:rPr>
          <w:sz w:val="24"/>
          <w:szCs w:val="24"/>
        </w:rPr>
        <w:t xml:space="preserve"> </w:t>
      </w:r>
      <w:r w:rsidR="00943906" w:rsidRPr="0182BB8C">
        <w:rPr>
          <w:sz w:val="24"/>
          <w:szCs w:val="24"/>
        </w:rPr>
        <w:t>standard</w:t>
      </w:r>
      <w:r w:rsidR="00EB3333">
        <w:rPr>
          <w:sz w:val="24"/>
          <w:szCs w:val="24"/>
        </w:rPr>
        <w:t xml:space="preserve"> (Shorthanded mätbrev godkännes) </w:t>
      </w:r>
    </w:p>
    <w:p w14:paraId="6436B353" w14:textId="77777777" w:rsidR="00730A83" w:rsidRDefault="00730A83" w:rsidP="00730A83">
      <w:pPr>
        <w:rPr>
          <w:b/>
          <w:sz w:val="24"/>
        </w:rPr>
      </w:pPr>
    </w:p>
    <w:p w14:paraId="5A6F71C2" w14:textId="79DDACCD" w:rsidR="00730A83" w:rsidRDefault="00730A83" w:rsidP="0182BB8C">
      <w:pPr>
        <w:rPr>
          <w:sz w:val="24"/>
          <w:szCs w:val="24"/>
        </w:rPr>
      </w:pPr>
      <w:r w:rsidRPr="2C9B6559">
        <w:rPr>
          <w:b/>
          <w:bCs/>
          <w:sz w:val="24"/>
          <w:szCs w:val="24"/>
        </w:rPr>
        <w:t>Datum:</w:t>
      </w:r>
      <w:r>
        <w:rPr>
          <w:sz w:val="24"/>
        </w:rPr>
        <w:tab/>
      </w:r>
      <w:r w:rsidR="00EB3333">
        <w:rPr>
          <w:sz w:val="24"/>
          <w:szCs w:val="24"/>
        </w:rPr>
        <w:t xml:space="preserve">Lördag </w:t>
      </w:r>
      <w:r w:rsidR="00943906">
        <w:rPr>
          <w:sz w:val="24"/>
          <w:szCs w:val="24"/>
        </w:rPr>
        <w:t>2</w:t>
      </w:r>
      <w:r w:rsidR="008714C9">
        <w:rPr>
          <w:sz w:val="24"/>
          <w:szCs w:val="24"/>
        </w:rPr>
        <w:t>0</w:t>
      </w:r>
      <w:r w:rsidR="00943906">
        <w:rPr>
          <w:sz w:val="24"/>
          <w:szCs w:val="24"/>
        </w:rPr>
        <w:t xml:space="preserve"> </w:t>
      </w:r>
      <w:r w:rsidR="008714C9">
        <w:rPr>
          <w:sz w:val="24"/>
          <w:szCs w:val="24"/>
        </w:rPr>
        <w:t>September</w:t>
      </w:r>
      <w:r w:rsidR="00943906">
        <w:rPr>
          <w:sz w:val="24"/>
          <w:szCs w:val="24"/>
        </w:rPr>
        <w:t xml:space="preserve"> 202</w:t>
      </w:r>
      <w:r w:rsidR="00FE6DB6">
        <w:rPr>
          <w:sz w:val="24"/>
          <w:szCs w:val="24"/>
        </w:rPr>
        <w:t>5</w:t>
      </w:r>
      <w:r w:rsidRPr="2C9B6559">
        <w:rPr>
          <w:sz w:val="24"/>
          <w:szCs w:val="24"/>
        </w:rPr>
        <w:t>.</w:t>
      </w:r>
    </w:p>
    <w:p w14:paraId="75739A2D" w14:textId="77777777" w:rsidR="00730A83" w:rsidRDefault="00730A83" w:rsidP="00730A83">
      <w:pPr>
        <w:rPr>
          <w:sz w:val="24"/>
        </w:rPr>
      </w:pPr>
    </w:p>
    <w:p w14:paraId="401A68B1" w14:textId="04C52453" w:rsidR="00730A83" w:rsidRDefault="00730A83" w:rsidP="0182BB8C">
      <w:pPr>
        <w:rPr>
          <w:rStyle w:val="Hyperlnk"/>
          <w:b/>
          <w:bCs/>
          <w:color w:val="1F497D" w:themeColor="text2"/>
          <w:sz w:val="24"/>
          <w:szCs w:val="24"/>
        </w:rPr>
      </w:pPr>
      <w:r w:rsidRPr="2C9B6559">
        <w:rPr>
          <w:b/>
          <w:bCs/>
          <w:sz w:val="24"/>
          <w:szCs w:val="24"/>
        </w:rPr>
        <w:t>Arrangör:</w:t>
      </w:r>
      <w:r>
        <w:rPr>
          <w:sz w:val="24"/>
        </w:rPr>
        <w:tab/>
      </w:r>
      <w:r w:rsidR="00EB3333">
        <w:rPr>
          <w:sz w:val="24"/>
          <w:szCs w:val="24"/>
        </w:rPr>
        <w:t>Stockholms Segelklubb</w:t>
      </w:r>
    </w:p>
    <w:p w14:paraId="3522D0E3" w14:textId="77777777" w:rsidR="00730A83" w:rsidRDefault="00730A83" w:rsidP="00730A83">
      <w:pPr>
        <w:rPr>
          <w:sz w:val="24"/>
        </w:rPr>
      </w:pPr>
    </w:p>
    <w:p w14:paraId="162227B5" w14:textId="77777777" w:rsidR="00B3316F" w:rsidRDefault="00B3316F" w:rsidP="0182BB8C">
      <w:pPr>
        <w:rPr>
          <w:sz w:val="24"/>
          <w:szCs w:val="24"/>
        </w:rPr>
      </w:pPr>
      <w:r w:rsidRPr="0182BB8C">
        <w:rPr>
          <w:b/>
          <w:bCs/>
          <w:sz w:val="28"/>
          <w:szCs w:val="28"/>
        </w:rPr>
        <w:t>1.</w:t>
      </w:r>
      <w:r>
        <w:rPr>
          <w:b/>
          <w:sz w:val="28"/>
        </w:rPr>
        <w:tab/>
      </w:r>
      <w:r w:rsidRPr="0182BB8C">
        <w:rPr>
          <w:b/>
          <w:bCs/>
          <w:sz w:val="28"/>
          <w:szCs w:val="28"/>
        </w:rPr>
        <w:t>Regler</w:t>
      </w:r>
    </w:p>
    <w:p w14:paraId="0BEFE286" w14:textId="77777777" w:rsidR="00B3316F" w:rsidRDefault="00B3316F">
      <w:pPr>
        <w:rPr>
          <w:sz w:val="24"/>
        </w:rPr>
      </w:pPr>
    </w:p>
    <w:p w14:paraId="2F0BB838" w14:textId="055CF326" w:rsidR="001470E1" w:rsidRPr="001470E1" w:rsidRDefault="0182BB8C" w:rsidP="0182BB8C">
      <w:pPr>
        <w:pStyle w:val="Liststycke"/>
        <w:numPr>
          <w:ilvl w:val="1"/>
          <w:numId w:val="8"/>
        </w:numPr>
        <w:rPr>
          <w:sz w:val="24"/>
          <w:szCs w:val="24"/>
        </w:rPr>
      </w:pPr>
      <w:r w:rsidRPr="0182BB8C">
        <w:rPr>
          <w:sz w:val="24"/>
          <w:szCs w:val="24"/>
        </w:rPr>
        <w:t>Tävlingen genomförs i överensstämmelse med reglerna så som de är definierade i Kappseglingsreglerna (KSR) och med appendix S samt SRS reglerna</w:t>
      </w:r>
      <w:r w:rsidR="00C56305">
        <w:rPr>
          <w:sz w:val="24"/>
          <w:szCs w:val="24"/>
        </w:rPr>
        <w:t xml:space="preserve">. Seglingsföreskrifter och kompletterande seglingsföreskrifter kommer att finnas på den officiella anslagstavlan placerad på hemsidan </w:t>
      </w:r>
      <w:hyperlink r:id="rId8" w:history="1">
        <w:r w:rsidR="00EB3333" w:rsidRPr="00272822">
          <w:rPr>
            <w:rStyle w:val="Hyperlnk"/>
            <w:sz w:val="24"/>
            <w:szCs w:val="24"/>
          </w:rPr>
          <w:t>www.ssk-sthlm.nu</w:t>
        </w:r>
      </w:hyperlink>
      <w:r w:rsidR="00C56305">
        <w:rPr>
          <w:rStyle w:val="Hyperlnk"/>
          <w:sz w:val="24"/>
          <w:szCs w:val="24"/>
        </w:rPr>
        <w:t xml:space="preserve"> </w:t>
      </w:r>
    </w:p>
    <w:p w14:paraId="1ED86306" w14:textId="77777777" w:rsidR="001470E1" w:rsidRPr="001470E1" w:rsidRDefault="001470E1">
      <w:pPr>
        <w:rPr>
          <w:sz w:val="24"/>
          <w:szCs w:val="24"/>
        </w:rPr>
      </w:pPr>
    </w:p>
    <w:p w14:paraId="6A83613D" w14:textId="6464B4C4" w:rsidR="001470E1" w:rsidRPr="001470E1" w:rsidRDefault="0182BB8C" w:rsidP="0182BB8C">
      <w:pPr>
        <w:pStyle w:val="Liststycke"/>
        <w:numPr>
          <w:ilvl w:val="1"/>
          <w:numId w:val="8"/>
        </w:numPr>
        <w:rPr>
          <w:sz w:val="24"/>
          <w:szCs w:val="24"/>
        </w:rPr>
      </w:pPr>
      <w:r w:rsidRPr="0182BB8C">
        <w:rPr>
          <w:sz w:val="24"/>
          <w:szCs w:val="24"/>
        </w:rPr>
        <w:t>Deltagande båtar skall finnas med i SRS-tabell eller ha ett giltigt SRS-mätbrev utfärdat av SSF 20</w:t>
      </w:r>
      <w:r w:rsidR="00943906">
        <w:rPr>
          <w:sz w:val="24"/>
          <w:szCs w:val="24"/>
        </w:rPr>
        <w:t>2</w:t>
      </w:r>
      <w:r w:rsidR="008714C9">
        <w:rPr>
          <w:sz w:val="24"/>
          <w:szCs w:val="24"/>
        </w:rPr>
        <w:t>5</w:t>
      </w:r>
      <w:r w:rsidRPr="0182BB8C">
        <w:rPr>
          <w:sz w:val="24"/>
          <w:szCs w:val="24"/>
        </w:rPr>
        <w:t xml:space="preserve">. </w:t>
      </w:r>
    </w:p>
    <w:p w14:paraId="7AC962E2" w14:textId="77777777" w:rsidR="001470E1" w:rsidRPr="001470E1" w:rsidRDefault="001470E1">
      <w:pPr>
        <w:rPr>
          <w:sz w:val="24"/>
          <w:szCs w:val="24"/>
        </w:rPr>
      </w:pPr>
    </w:p>
    <w:p w14:paraId="56451DCE" w14:textId="17CE2121" w:rsidR="001470E1" w:rsidRPr="001470E1" w:rsidRDefault="0182BB8C" w:rsidP="0182BB8C">
      <w:pPr>
        <w:pStyle w:val="Liststycke"/>
        <w:numPr>
          <w:ilvl w:val="1"/>
          <w:numId w:val="8"/>
        </w:numPr>
        <w:rPr>
          <w:sz w:val="24"/>
          <w:szCs w:val="24"/>
        </w:rPr>
      </w:pPr>
      <w:r w:rsidRPr="0182BB8C">
        <w:rPr>
          <w:sz w:val="24"/>
          <w:szCs w:val="24"/>
        </w:rPr>
        <w:t xml:space="preserve">En båt med ett alternativt SRS/SRSv-tal i SRS-tabellen, SRS-mätbrevet eller SRSv-mätbrevet för kappsegling utan undanvindssegel får anmälas utan sådana segel. Detta ska anmälas senast </w:t>
      </w:r>
      <w:r w:rsidR="00D6524F">
        <w:rPr>
          <w:sz w:val="24"/>
          <w:szCs w:val="24"/>
        </w:rPr>
        <w:t>24</w:t>
      </w:r>
      <w:r w:rsidRPr="0182BB8C">
        <w:rPr>
          <w:sz w:val="24"/>
          <w:szCs w:val="24"/>
        </w:rPr>
        <w:t xml:space="preserve"> timmar före start till seglingsledningen. </w:t>
      </w:r>
    </w:p>
    <w:p w14:paraId="7525971F" w14:textId="77777777" w:rsidR="001470E1" w:rsidRPr="001470E1" w:rsidRDefault="001470E1">
      <w:pPr>
        <w:rPr>
          <w:sz w:val="24"/>
          <w:szCs w:val="24"/>
        </w:rPr>
      </w:pPr>
    </w:p>
    <w:p w14:paraId="68E61E11" w14:textId="67236DEF" w:rsidR="001470E1" w:rsidRDefault="0182BB8C" w:rsidP="0182BB8C">
      <w:pPr>
        <w:pStyle w:val="Liststycke"/>
        <w:numPr>
          <w:ilvl w:val="1"/>
          <w:numId w:val="8"/>
        </w:numPr>
        <w:rPr>
          <w:sz w:val="24"/>
          <w:szCs w:val="24"/>
        </w:rPr>
      </w:pPr>
      <w:r w:rsidRPr="0182BB8C">
        <w:rPr>
          <w:sz w:val="24"/>
          <w:szCs w:val="24"/>
        </w:rPr>
        <w:t xml:space="preserve">En båt med högst två personers besättning får kappsegla med ett SRS-tal för shorthanded kappsegling (SRSs). </w:t>
      </w:r>
    </w:p>
    <w:p w14:paraId="12E36FE4" w14:textId="77777777" w:rsidR="00CF44A8" w:rsidRPr="00CF44A8" w:rsidRDefault="00CF44A8" w:rsidP="00CF44A8">
      <w:pPr>
        <w:pStyle w:val="Liststycke"/>
        <w:rPr>
          <w:sz w:val="24"/>
          <w:szCs w:val="24"/>
        </w:rPr>
      </w:pPr>
    </w:p>
    <w:p w14:paraId="53A4B2F0" w14:textId="09AEFEC2" w:rsidR="00CF44A8" w:rsidRPr="00CF44A8" w:rsidRDefault="00CF44A8" w:rsidP="00CF44A8">
      <w:pPr>
        <w:pStyle w:val="Liststycke"/>
        <w:numPr>
          <w:ilvl w:val="1"/>
          <w:numId w:val="8"/>
        </w:numPr>
        <w:rPr>
          <w:sz w:val="24"/>
          <w:szCs w:val="24"/>
        </w:rPr>
      </w:pPr>
      <w:r>
        <w:rPr>
          <w:sz w:val="24"/>
          <w:szCs w:val="24"/>
        </w:rPr>
        <w:t>Tävlande ska följa SSF:s licensbestämmelser för reklam.</w:t>
      </w:r>
      <w:r w:rsidR="00EB3333">
        <w:rPr>
          <w:sz w:val="24"/>
          <w:szCs w:val="24"/>
        </w:rPr>
        <w:t xml:space="preserve"> Liros Reklam </w:t>
      </w:r>
      <w:r w:rsidR="00D43AA0">
        <w:rPr>
          <w:sz w:val="24"/>
          <w:szCs w:val="24"/>
        </w:rPr>
        <w:t>kan kommas att</w:t>
      </w:r>
      <w:r w:rsidR="00EB3333">
        <w:rPr>
          <w:sz w:val="24"/>
          <w:szCs w:val="24"/>
        </w:rPr>
        <w:t xml:space="preserve"> bäras,</w:t>
      </w:r>
      <w:r w:rsidR="00D43AA0">
        <w:rPr>
          <w:sz w:val="24"/>
          <w:szCs w:val="24"/>
        </w:rPr>
        <w:t xml:space="preserve"> om så är fallet kommer detta att fås i samband med registrering.</w:t>
      </w:r>
    </w:p>
    <w:p w14:paraId="13C54CE1" w14:textId="77777777" w:rsidR="00CF44A8" w:rsidRPr="00CF44A8" w:rsidRDefault="00CF44A8" w:rsidP="00CF44A8">
      <w:pPr>
        <w:pStyle w:val="Liststycke"/>
        <w:rPr>
          <w:sz w:val="24"/>
          <w:szCs w:val="24"/>
        </w:rPr>
      </w:pPr>
    </w:p>
    <w:p w14:paraId="4F128000" w14:textId="33063A40" w:rsidR="00CF44A8" w:rsidRPr="00CF44A8" w:rsidRDefault="00CF44A8" w:rsidP="0182BB8C">
      <w:pPr>
        <w:pStyle w:val="Liststycke"/>
        <w:numPr>
          <w:ilvl w:val="1"/>
          <w:numId w:val="8"/>
        </w:numPr>
        <w:rPr>
          <w:sz w:val="32"/>
          <w:szCs w:val="24"/>
        </w:rPr>
      </w:pPr>
      <w:r w:rsidRPr="00CF44A8">
        <w:rPr>
          <w:sz w:val="24"/>
        </w:rPr>
        <w:t>En tävlande som har lämnat land ska ha på sig personlig flytutrustning. Den här regeln gäller inte vid kortvarigt byte eller justering av kläder eller personlig utrustning eller när den tävlande befinner sig i hamn eller under däck. Våtdräkter och torrdräkter är inte personlig flytutrustning. Detta ändrar KSR 40. En båt som bryter mot den här regeln kan varnas eller straffas på det sätt som protestkommittén finner lämpligt.</w:t>
      </w:r>
    </w:p>
    <w:p w14:paraId="3306B9CF" w14:textId="77777777" w:rsidR="00CF44A8" w:rsidRPr="00CF44A8" w:rsidRDefault="00CF44A8" w:rsidP="00CF44A8">
      <w:pPr>
        <w:pStyle w:val="Liststycke"/>
        <w:rPr>
          <w:sz w:val="32"/>
          <w:szCs w:val="24"/>
        </w:rPr>
      </w:pPr>
    </w:p>
    <w:p w14:paraId="10F57142" w14:textId="647B33FE" w:rsidR="00CF44A8" w:rsidRPr="00CF44A8" w:rsidRDefault="00CF44A8" w:rsidP="0182BB8C">
      <w:pPr>
        <w:pStyle w:val="Liststycke"/>
        <w:numPr>
          <w:ilvl w:val="1"/>
          <w:numId w:val="8"/>
        </w:numPr>
        <w:rPr>
          <w:sz w:val="40"/>
          <w:szCs w:val="24"/>
        </w:rPr>
      </w:pPr>
      <w:r w:rsidRPr="00CF44A8">
        <w:rPr>
          <w:sz w:val="24"/>
        </w:rPr>
        <w:t>En båt som tjuvstartar och inte uppmärksammar detta genom att vända och starta rätt får ett tidstillägg på 10% av båtens beräknade tid.</w:t>
      </w:r>
    </w:p>
    <w:p w14:paraId="0473EB06" w14:textId="77777777" w:rsidR="00B3316F" w:rsidRDefault="00E12DB4" w:rsidP="00E12DB4">
      <w:pPr>
        <w:rPr>
          <w:sz w:val="24"/>
        </w:rPr>
      </w:pPr>
      <w:r>
        <w:rPr>
          <w:sz w:val="24"/>
        </w:rPr>
        <w:tab/>
      </w:r>
    </w:p>
    <w:p w14:paraId="17FDD268" w14:textId="3878FA6D" w:rsidR="001470E1" w:rsidRDefault="00C56305" w:rsidP="0182BB8C">
      <w:pPr>
        <w:rPr>
          <w:b/>
          <w:bCs/>
          <w:sz w:val="28"/>
          <w:szCs w:val="28"/>
        </w:rPr>
      </w:pPr>
      <w:r>
        <w:rPr>
          <w:b/>
          <w:bCs/>
          <w:sz w:val="28"/>
          <w:szCs w:val="28"/>
        </w:rPr>
        <w:t>2</w:t>
      </w:r>
      <w:r w:rsidR="001470E1" w:rsidRPr="2C9B6559">
        <w:rPr>
          <w:b/>
          <w:bCs/>
          <w:sz w:val="28"/>
          <w:szCs w:val="28"/>
        </w:rPr>
        <w:t xml:space="preserve">. </w:t>
      </w:r>
      <w:r w:rsidR="001470E1">
        <w:rPr>
          <w:b/>
          <w:sz w:val="28"/>
        </w:rPr>
        <w:tab/>
      </w:r>
      <w:r w:rsidR="001470E1" w:rsidRPr="2C9B6559">
        <w:rPr>
          <w:b/>
          <w:bCs/>
          <w:sz w:val="28"/>
          <w:szCs w:val="28"/>
        </w:rPr>
        <w:t>Meddelande till deltagarna</w:t>
      </w:r>
    </w:p>
    <w:p w14:paraId="08DEA659" w14:textId="09E0D5E1" w:rsidR="00E4297C" w:rsidRDefault="00C56305" w:rsidP="00617EE8">
      <w:pPr>
        <w:ind w:left="709" w:hanging="709"/>
        <w:rPr>
          <w:sz w:val="24"/>
          <w:szCs w:val="24"/>
        </w:rPr>
      </w:pPr>
      <w:r>
        <w:rPr>
          <w:sz w:val="24"/>
          <w:szCs w:val="24"/>
        </w:rPr>
        <w:t>2</w:t>
      </w:r>
      <w:r w:rsidR="0182BB8C" w:rsidRPr="0182BB8C">
        <w:rPr>
          <w:sz w:val="24"/>
          <w:szCs w:val="24"/>
        </w:rPr>
        <w:t xml:space="preserve">.1       </w:t>
      </w:r>
      <w:r w:rsidR="00CF44A8">
        <w:rPr>
          <w:sz w:val="24"/>
          <w:szCs w:val="24"/>
        </w:rPr>
        <w:t xml:space="preserve">Information </w:t>
      </w:r>
      <w:r w:rsidR="0182BB8C" w:rsidRPr="0182BB8C">
        <w:rPr>
          <w:sz w:val="24"/>
          <w:szCs w:val="24"/>
        </w:rPr>
        <w:t xml:space="preserve">till deltagarna </w:t>
      </w:r>
      <w:r w:rsidR="00CF44A8">
        <w:rPr>
          <w:sz w:val="24"/>
          <w:szCs w:val="24"/>
        </w:rPr>
        <w:t xml:space="preserve">anslås på den </w:t>
      </w:r>
      <w:r w:rsidR="00D43AA0">
        <w:rPr>
          <w:sz w:val="24"/>
          <w:szCs w:val="24"/>
        </w:rPr>
        <w:t>officiella</w:t>
      </w:r>
      <w:r w:rsidR="00617EE8">
        <w:rPr>
          <w:sz w:val="24"/>
          <w:szCs w:val="24"/>
        </w:rPr>
        <w:t xml:space="preserve"> anslagstavla</w:t>
      </w:r>
      <w:r w:rsidR="00CF44A8">
        <w:rPr>
          <w:sz w:val="24"/>
          <w:szCs w:val="24"/>
        </w:rPr>
        <w:t>n</w:t>
      </w:r>
      <w:r w:rsidR="00617EE8">
        <w:rPr>
          <w:sz w:val="24"/>
          <w:szCs w:val="24"/>
        </w:rPr>
        <w:t xml:space="preserve"> </w:t>
      </w:r>
      <w:r w:rsidR="00CF44A8">
        <w:rPr>
          <w:sz w:val="24"/>
          <w:szCs w:val="24"/>
        </w:rPr>
        <w:t>som är placerad p</w:t>
      </w:r>
      <w:r w:rsidR="00EB3333">
        <w:rPr>
          <w:sz w:val="24"/>
          <w:szCs w:val="24"/>
        </w:rPr>
        <w:t xml:space="preserve">å </w:t>
      </w:r>
      <w:hyperlink r:id="rId9" w:history="1">
        <w:r w:rsidR="00EB3333" w:rsidRPr="00272822">
          <w:rPr>
            <w:rStyle w:val="Hyperlnk"/>
            <w:sz w:val="24"/>
            <w:szCs w:val="24"/>
          </w:rPr>
          <w:t>www.ssk-sthlm.nu</w:t>
        </w:r>
      </w:hyperlink>
      <w:r w:rsidR="00EB3333">
        <w:rPr>
          <w:sz w:val="24"/>
          <w:szCs w:val="24"/>
        </w:rPr>
        <w:t xml:space="preserve"> </w:t>
      </w:r>
      <w:r w:rsidR="00CF44A8">
        <w:rPr>
          <w:sz w:val="24"/>
          <w:szCs w:val="24"/>
        </w:rPr>
        <w:t xml:space="preserve">och </w:t>
      </w:r>
      <w:r w:rsidR="00617EE8">
        <w:rPr>
          <w:sz w:val="24"/>
          <w:szCs w:val="24"/>
        </w:rPr>
        <w:t xml:space="preserve">på </w:t>
      </w:r>
      <w:r w:rsidR="0182BB8C" w:rsidRPr="0182BB8C">
        <w:rPr>
          <w:sz w:val="24"/>
          <w:szCs w:val="24"/>
        </w:rPr>
        <w:t>väggen utanför</w:t>
      </w:r>
      <w:r w:rsidR="00617EE8">
        <w:rPr>
          <w:sz w:val="24"/>
          <w:szCs w:val="24"/>
        </w:rPr>
        <w:t xml:space="preserve"> </w:t>
      </w:r>
      <w:r w:rsidR="00EB3333">
        <w:rPr>
          <w:sz w:val="24"/>
          <w:szCs w:val="24"/>
        </w:rPr>
        <w:t>SSK</w:t>
      </w:r>
      <w:r w:rsidR="0182BB8C" w:rsidRPr="0182BB8C">
        <w:rPr>
          <w:sz w:val="24"/>
          <w:szCs w:val="24"/>
        </w:rPr>
        <w:t xml:space="preserve"> expedition</w:t>
      </w:r>
      <w:r w:rsidR="00CF44A8">
        <w:rPr>
          <w:sz w:val="24"/>
          <w:szCs w:val="24"/>
        </w:rPr>
        <w:t>.</w:t>
      </w:r>
      <w:r w:rsidR="0182BB8C" w:rsidRPr="0182BB8C">
        <w:rPr>
          <w:sz w:val="24"/>
          <w:szCs w:val="24"/>
        </w:rPr>
        <w:t xml:space="preserve"> </w:t>
      </w:r>
    </w:p>
    <w:p w14:paraId="33E439C6" w14:textId="558941BC" w:rsidR="00607CED" w:rsidRDefault="00607CED" w:rsidP="00617EE8">
      <w:pPr>
        <w:ind w:left="709" w:hanging="709"/>
        <w:rPr>
          <w:sz w:val="24"/>
          <w:szCs w:val="24"/>
        </w:rPr>
      </w:pPr>
    </w:p>
    <w:p w14:paraId="0DABBD37" w14:textId="64D59E4E" w:rsidR="00607CED" w:rsidRDefault="00607CED" w:rsidP="00617EE8">
      <w:pPr>
        <w:ind w:left="709" w:hanging="709"/>
        <w:rPr>
          <w:sz w:val="24"/>
          <w:szCs w:val="24"/>
        </w:rPr>
      </w:pPr>
      <w:r>
        <w:rPr>
          <w:sz w:val="24"/>
          <w:szCs w:val="24"/>
        </w:rPr>
        <w:t>2.2</w:t>
      </w:r>
      <w:r>
        <w:rPr>
          <w:sz w:val="24"/>
          <w:szCs w:val="24"/>
        </w:rPr>
        <w:tab/>
        <w:t>Kontakt med Tävlingsledningen.</w:t>
      </w:r>
    </w:p>
    <w:p w14:paraId="722712F0" w14:textId="0C6BBB65" w:rsidR="00607CED" w:rsidRPr="00AD026F" w:rsidRDefault="00EB3333" w:rsidP="00617EE8">
      <w:pPr>
        <w:ind w:left="709" w:hanging="709"/>
        <w:rPr>
          <w:sz w:val="24"/>
          <w:szCs w:val="24"/>
        </w:rPr>
      </w:pPr>
      <w:r>
        <w:rPr>
          <w:sz w:val="24"/>
          <w:szCs w:val="24"/>
        </w:rPr>
        <w:tab/>
      </w:r>
      <w:hyperlink r:id="rId10" w:history="1">
        <w:r w:rsidRPr="00AD026F">
          <w:rPr>
            <w:rStyle w:val="Hyperlnk"/>
            <w:sz w:val="24"/>
            <w:szCs w:val="24"/>
          </w:rPr>
          <w:t>segla@ssk-sthlm.nu</w:t>
        </w:r>
      </w:hyperlink>
      <w:r w:rsidRPr="00AD026F">
        <w:rPr>
          <w:sz w:val="24"/>
          <w:szCs w:val="24"/>
        </w:rPr>
        <w:t xml:space="preserve"> </w:t>
      </w:r>
      <w:r w:rsidR="00AD026F" w:rsidRPr="00AD026F">
        <w:rPr>
          <w:sz w:val="24"/>
          <w:szCs w:val="24"/>
        </w:rPr>
        <w:t>al</w:t>
      </w:r>
      <w:r w:rsidR="00AD026F">
        <w:rPr>
          <w:sz w:val="24"/>
          <w:szCs w:val="24"/>
        </w:rPr>
        <w:t xml:space="preserve">t </w:t>
      </w:r>
      <w:r w:rsidR="00943906">
        <w:rPr>
          <w:sz w:val="24"/>
          <w:szCs w:val="24"/>
        </w:rPr>
        <w:t>Ludvig Josephson 070 980 97 88</w:t>
      </w:r>
      <w:r w:rsidRPr="00AD026F">
        <w:rPr>
          <w:sz w:val="24"/>
          <w:szCs w:val="24"/>
        </w:rPr>
        <w:t xml:space="preserve"> </w:t>
      </w:r>
    </w:p>
    <w:p w14:paraId="76FDDA08" w14:textId="44F4ED8B" w:rsidR="00CF44A8" w:rsidRPr="00AD026F" w:rsidRDefault="00CF44A8" w:rsidP="00617EE8">
      <w:pPr>
        <w:ind w:left="709" w:hanging="709"/>
        <w:rPr>
          <w:sz w:val="24"/>
          <w:szCs w:val="24"/>
        </w:rPr>
      </w:pPr>
    </w:p>
    <w:p w14:paraId="0349B641" w14:textId="3DE19D67" w:rsidR="00CE100F" w:rsidRPr="00AD026F" w:rsidRDefault="00CE100F" w:rsidP="00617EE8">
      <w:pPr>
        <w:ind w:left="709" w:hanging="709"/>
        <w:rPr>
          <w:sz w:val="24"/>
          <w:szCs w:val="24"/>
        </w:rPr>
      </w:pPr>
    </w:p>
    <w:p w14:paraId="13603E55" w14:textId="2E73791B" w:rsidR="00CE100F" w:rsidRPr="00AD026F" w:rsidRDefault="00CE100F" w:rsidP="00617EE8">
      <w:pPr>
        <w:ind w:left="709" w:hanging="709"/>
        <w:rPr>
          <w:sz w:val="24"/>
          <w:szCs w:val="24"/>
        </w:rPr>
      </w:pPr>
    </w:p>
    <w:p w14:paraId="1EF9C97E" w14:textId="2F6E7269" w:rsidR="00CE100F" w:rsidRPr="00AD026F" w:rsidRDefault="00CE100F" w:rsidP="00617EE8">
      <w:pPr>
        <w:ind w:left="709" w:hanging="709"/>
        <w:rPr>
          <w:sz w:val="24"/>
          <w:szCs w:val="24"/>
        </w:rPr>
      </w:pPr>
    </w:p>
    <w:p w14:paraId="3B27F2B9" w14:textId="77777777" w:rsidR="00CE100F" w:rsidRPr="00AD026F" w:rsidRDefault="00CE100F" w:rsidP="00617EE8">
      <w:pPr>
        <w:ind w:left="709" w:hanging="709"/>
        <w:rPr>
          <w:sz w:val="24"/>
          <w:szCs w:val="24"/>
        </w:rPr>
      </w:pPr>
    </w:p>
    <w:p w14:paraId="40B64E13" w14:textId="2CDE0D8A" w:rsidR="00CE100F" w:rsidRPr="00AD026F" w:rsidRDefault="00CE100F" w:rsidP="00617EE8">
      <w:pPr>
        <w:ind w:left="709" w:hanging="709"/>
        <w:rPr>
          <w:sz w:val="24"/>
          <w:szCs w:val="24"/>
        </w:rPr>
      </w:pPr>
    </w:p>
    <w:p w14:paraId="5DBA2A6B" w14:textId="77777777" w:rsidR="00CE100F" w:rsidRPr="00AD026F" w:rsidRDefault="00CE100F" w:rsidP="00617EE8">
      <w:pPr>
        <w:ind w:left="709" w:hanging="709"/>
        <w:rPr>
          <w:sz w:val="24"/>
          <w:szCs w:val="24"/>
        </w:rPr>
      </w:pPr>
    </w:p>
    <w:p w14:paraId="6E0135A4" w14:textId="7DF70694" w:rsidR="00E4297C" w:rsidRPr="00E4297C" w:rsidRDefault="00607CED" w:rsidP="0182BB8C">
      <w:pPr>
        <w:rPr>
          <w:b/>
          <w:bCs/>
          <w:sz w:val="28"/>
          <w:szCs w:val="28"/>
        </w:rPr>
      </w:pPr>
      <w:r>
        <w:rPr>
          <w:b/>
          <w:bCs/>
          <w:sz w:val="28"/>
          <w:szCs w:val="28"/>
        </w:rPr>
        <w:t>3</w:t>
      </w:r>
      <w:r w:rsidR="00E4297C" w:rsidRPr="2C9B6559">
        <w:rPr>
          <w:b/>
          <w:bCs/>
          <w:sz w:val="28"/>
          <w:szCs w:val="28"/>
        </w:rPr>
        <w:t>.</w:t>
      </w:r>
      <w:r w:rsidR="00E4297C" w:rsidRPr="00E4297C">
        <w:rPr>
          <w:b/>
          <w:sz w:val="28"/>
          <w:szCs w:val="24"/>
        </w:rPr>
        <w:tab/>
      </w:r>
      <w:r w:rsidR="00E4297C" w:rsidRPr="2C9B6559">
        <w:rPr>
          <w:b/>
          <w:bCs/>
          <w:sz w:val="28"/>
          <w:szCs w:val="28"/>
        </w:rPr>
        <w:t xml:space="preserve">Ändringar i seglingsföreskrifter. </w:t>
      </w:r>
    </w:p>
    <w:p w14:paraId="2DDB3A93" w14:textId="6FB2CEB8" w:rsidR="001470E1" w:rsidRDefault="00607CED" w:rsidP="0182BB8C">
      <w:pPr>
        <w:rPr>
          <w:sz w:val="24"/>
          <w:szCs w:val="24"/>
        </w:rPr>
      </w:pPr>
      <w:r>
        <w:rPr>
          <w:sz w:val="24"/>
          <w:szCs w:val="24"/>
        </w:rPr>
        <w:t>3</w:t>
      </w:r>
      <w:r w:rsidR="0182BB8C" w:rsidRPr="0182BB8C">
        <w:rPr>
          <w:sz w:val="24"/>
          <w:szCs w:val="24"/>
        </w:rPr>
        <w:t xml:space="preserve">.1       Ändringar i seglingsföreskrifter anslås senast </w:t>
      </w:r>
      <w:r w:rsidR="00EB17CF">
        <w:rPr>
          <w:sz w:val="24"/>
          <w:szCs w:val="24"/>
        </w:rPr>
        <w:t>08</w:t>
      </w:r>
      <w:r w:rsidR="0182BB8C" w:rsidRPr="0182BB8C">
        <w:rPr>
          <w:sz w:val="24"/>
          <w:szCs w:val="24"/>
        </w:rPr>
        <w:t xml:space="preserve">.00 </w:t>
      </w:r>
      <w:r w:rsidR="00EB17CF">
        <w:rPr>
          <w:sz w:val="24"/>
          <w:szCs w:val="24"/>
        </w:rPr>
        <w:t xml:space="preserve">samma </w:t>
      </w:r>
      <w:r w:rsidR="0182BB8C" w:rsidRPr="0182BB8C">
        <w:rPr>
          <w:sz w:val="24"/>
          <w:szCs w:val="24"/>
        </w:rPr>
        <w:t>dag</w:t>
      </w:r>
      <w:r w:rsidR="00EB17CF">
        <w:rPr>
          <w:sz w:val="24"/>
          <w:szCs w:val="24"/>
        </w:rPr>
        <w:t xml:space="preserve"> som de träder </w:t>
      </w:r>
      <w:r w:rsidR="0182BB8C" w:rsidRPr="0182BB8C">
        <w:rPr>
          <w:sz w:val="24"/>
          <w:szCs w:val="24"/>
        </w:rPr>
        <w:t>i</w:t>
      </w:r>
      <w:r w:rsidR="00EB17CF">
        <w:rPr>
          <w:sz w:val="24"/>
          <w:szCs w:val="24"/>
        </w:rPr>
        <w:t xml:space="preserve"> </w:t>
      </w:r>
      <w:r w:rsidR="0182BB8C" w:rsidRPr="0182BB8C">
        <w:rPr>
          <w:sz w:val="24"/>
          <w:szCs w:val="24"/>
        </w:rPr>
        <w:t xml:space="preserve">kraft. </w:t>
      </w:r>
    </w:p>
    <w:p w14:paraId="1BF2FA3D" w14:textId="5376C5F5" w:rsidR="00EB17CF" w:rsidRDefault="00EB17CF" w:rsidP="0182BB8C">
      <w:pPr>
        <w:rPr>
          <w:sz w:val="24"/>
          <w:szCs w:val="24"/>
        </w:rPr>
      </w:pPr>
    </w:p>
    <w:p w14:paraId="0E953301" w14:textId="16B53290" w:rsidR="00EB17CF" w:rsidRDefault="00607CED" w:rsidP="0182BB8C">
      <w:pPr>
        <w:rPr>
          <w:sz w:val="24"/>
        </w:rPr>
      </w:pPr>
      <w:r>
        <w:rPr>
          <w:sz w:val="24"/>
          <w:szCs w:val="24"/>
        </w:rPr>
        <w:t>3</w:t>
      </w:r>
      <w:r w:rsidR="00EB17CF">
        <w:rPr>
          <w:sz w:val="24"/>
          <w:szCs w:val="24"/>
        </w:rPr>
        <w:t>.2</w:t>
      </w:r>
      <w:r w:rsidR="00EB17CF">
        <w:rPr>
          <w:sz w:val="24"/>
          <w:szCs w:val="24"/>
        </w:rPr>
        <w:tab/>
      </w:r>
      <w:r w:rsidR="00EB17CF" w:rsidRPr="00EB17CF">
        <w:rPr>
          <w:sz w:val="24"/>
        </w:rPr>
        <w:t>Ändringar i tidsprogrammet anslås senast kl. 20.00 dagen innan de träder i kraft.</w:t>
      </w:r>
    </w:p>
    <w:p w14:paraId="406174B6" w14:textId="75C73F02" w:rsidR="00607CED" w:rsidRDefault="00607CED" w:rsidP="0182BB8C">
      <w:pPr>
        <w:rPr>
          <w:sz w:val="24"/>
        </w:rPr>
      </w:pPr>
    </w:p>
    <w:p w14:paraId="77C92835" w14:textId="15492AC2" w:rsidR="00607CED" w:rsidRPr="00607CED" w:rsidRDefault="00607CED" w:rsidP="0182BB8C">
      <w:pPr>
        <w:rPr>
          <w:b/>
          <w:sz w:val="28"/>
        </w:rPr>
      </w:pPr>
      <w:r w:rsidRPr="00607CED">
        <w:rPr>
          <w:b/>
          <w:sz w:val="28"/>
        </w:rPr>
        <w:t>4.</w:t>
      </w:r>
      <w:r w:rsidRPr="00607CED">
        <w:rPr>
          <w:b/>
          <w:sz w:val="28"/>
        </w:rPr>
        <w:tab/>
        <w:t>Signaler visade på land</w:t>
      </w:r>
      <w:r w:rsidR="008714C9">
        <w:rPr>
          <w:b/>
          <w:sz w:val="28"/>
        </w:rPr>
        <w:t>/startfartyg</w:t>
      </w:r>
    </w:p>
    <w:p w14:paraId="0771A133" w14:textId="2D41E5B7" w:rsidR="00607CED" w:rsidRDefault="00607CED" w:rsidP="0182BB8C">
      <w:pPr>
        <w:rPr>
          <w:sz w:val="24"/>
        </w:rPr>
      </w:pPr>
    </w:p>
    <w:p w14:paraId="54165C32" w14:textId="0595E2CA" w:rsidR="00607CED" w:rsidRDefault="00607CED" w:rsidP="0182BB8C">
      <w:pPr>
        <w:rPr>
          <w:sz w:val="24"/>
        </w:rPr>
      </w:pPr>
      <w:r>
        <w:rPr>
          <w:sz w:val="24"/>
        </w:rPr>
        <w:t>4.1</w:t>
      </w:r>
      <w:r>
        <w:rPr>
          <w:sz w:val="24"/>
        </w:rPr>
        <w:tab/>
      </w:r>
      <w:r w:rsidR="00EB3333">
        <w:rPr>
          <w:sz w:val="24"/>
        </w:rPr>
        <w:t>Klassflaggor kommer att visas på land/bryggan</w:t>
      </w:r>
      <w:r w:rsidR="008714C9">
        <w:rPr>
          <w:sz w:val="24"/>
        </w:rPr>
        <w:t>/startfartyg</w:t>
      </w:r>
      <w:r>
        <w:rPr>
          <w:sz w:val="24"/>
        </w:rPr>
        <w:t xml:space="preserve"> </w:t>
      </w:r>
    </w:p>
    <w:p w14:paraId="22AB0A41" w14:textId="77777777" w:rsidR="00607CED" w:rsidRDefault="00607CED" w:rsidP="0182BB8C">
      <w:pPr>
        <w:rPr>
          <w:sz w:val="24"/>
        </w:rPr>
      </w:pPr>
    </w:p>
    <w:p w14:paraId="0546B9AA" w14:textId="1DA7F488" w:rsidR="00B3316F" w:rsidRDefault="00607CED" w:rsidP="0182BB8C">
      <w:pPr>
        <w:rPr>
          <w:sz w:val="24"/>
          <w:szCs w:val="24"/>
        </w:rPr>
      </w:pPr>
      <w:r>
        <w:rPr>
          <w:b/>
          <w:bCs/>
          <w:sz w:val="28"/>
          <w:szCs w:val="28"/>
        </w:rPr>
        <w:t>5</w:t>
      </w:r>
      <w:r w:rsidR="00B3316F" w:rsidRPr="0182BB8C">
        <w:rPr>
          <w:b/>
          <w:bCs/>
          <w:sz w:val="28"/>
          <w:szCs w:val="28"/>
        </w:rPr>
        <w:t>.</w:t>
      </w:r>
      <w:r w:rsidR="00B3316F">
        <w:rPr>
          <w:b/>
          <w:sz w:val="28"/>
        </w:rPr>
        <w:tab/>
      </w:r>
      <w:r w:rsidR="00B3316F" w:rsidRPr="0182BB8C">
        <w:rPr>
          <w:b/>
          <w:bCs/>
          <w:sz w:val="28"/>
          <w:szCs w:val="28"/>
        </w:rPr>
        <w:t>Tidsprogram</w:t>
      </w:r>
    </w:p>
    <w:p w14:paraId="7D7D67A6" w14:textId="77777777" w:rsidR="00B3316F" w:rsidRDefault="00B3316F">
      <w:pPr>
        <w:rPr>
          <w:sz w:val="24"/>
        </w:rPr>
      </w:pPr>
    </w:p>
    <w:p w14:paraId="14A95E35" w14:textId="7DDDCC99" w:rsidR="00B3316F" w:rsidRPr="00607CED" w:rsidRDefault="00607CED" w:rsidP="0182BB8C">
      <w:pPr>
        <w:rPr>
          <w:sz w:val="24"/>
          <w:szCs w:val="24"/>
        </w:rPr>
      </w:pPr>
      <w:r w:rsidRPr="00607CED">
        <w:rPr>
          <w:sz w:val="24"/>
          <w:szCs w:val="24"/>
        </w:rPr>
        <w:t>5</w:t>
      </w:r>
      <w:r w:rsidR="00B3316F" w:rsidRPr="00607CED">
        <w:rPr>
          <w:sz w:val="24"/>
          <w:szCs w:val="24"/>
        </w:rPr>
        <w:t>.1</w:t>
      </w:r>
      <w:r w:rsidR="00B3316F" w:rsidRPr="00607CED">
        <w:rPr>
          <w:sz w:val="24"/>
        </w:rPr>
        <w:tab/>
      </w:r>
      <w:r w:rsidR="00B3316F" w:rsidRPr="00607CED">
        <w:rPr>
          <w:bCs/>
          <w:sz w:val="24"/>
          <w:szCs w:val="24"/>
        </w:rPr>
        <w:t>Program</w:t>
      </w:r>
    </w:p>
    <w:p w14:paraId="710067A5" w14:textId="0D0D22FF" w:rsidR="00E4297C" w:rsidRDefault="00B3316F" w:rsidP="00617EE8">
      <w:pPr>
        <w:rPr>
          <w:sz w:val="24"/>
          <w:szCs w:val="24"/>
        </w:rPr>
      </w:pPr>
      <w:r>
        <w:rPr>
          <w:sz w:val="24"/>
        </w:rPr>
        <w:tab/>
      </w:r>
      <w:r w:rsidR="00943906">
        <w:rPr>
          <w:sz w:val="24"/>
          <w:szCs w:val="24"/>
        </w:rPr>
        <w:t>2</w:t>
      </w:r>
      <w:r w:rsidR="008714C9">
        <w:rPr>
          <w:sz w:val="24"/>
          <w:szCs w:val="24"/>
        </w:rPr>
        <w:t>0</w:t>
      </w:r>
      <w:r w:rsidR="0182BB8C" w:rsidRPr="0182BB8C">
        <w:rPr>
          <w:sz w:val="24"/>
          <w:szCs w:val="24"/>
        </w:rPr>
        <w:t xml:space="preserve"> </w:t>
      </w:r>
      <w:r w:rsidR="008714C9">
        <w:rPr>
          <w:sz w:val="24"/>
          <w:szCs w:val="24"/>
        </w:rPr>
        <w:t>September</w:t>
      </w:r>
      <w:r w:rsidR="0182BB8C" w:rsidRPr="0182BB8C">
        <w:rPr>
          <w:sz w:val="24"/>
          <w:szCs w:val="24"/>
        </w:rPr>
        <w:t xml:space="preserve"> 20</w:t>
      </w:r>
      <w:r w:rsidR="00943906">
        <w:rPr>
          <w:sz w:val="24"/>
          <w:szCs w:val="24"/>
        </w:rPr>
        <w:t>2</w:t>
      </w:r>
      <w:r w:rsidR="00FE6DB6">
        <w:rPr>
          <w:sz w:val="24"/>
          <w:szCs w:val="24"/>
        </w:rPr>
        <w:t>5</w:t>
      </w:r>
    </w:p>
    <w:p w14:paraId="0EDB856F" w14:textId="77777777" w:rsidR="00617EE8" w:rsidRDefault="00617EE8" w:rsidP="00617EE8">
      <w:pPr>
        <w:rPr>
          <w:sz w:val="24"/>
          <w:szCs w:val="24"/>
        </w:rPr>
      </w:pPr>
    </w:p>
    <w:p w14:paraId="35E00DC4" w14:textId="1D7F27B3" w:rsidR="00D43AA0" w:rsidRDefault="00D43AA0" w:rsidP="00EB17CF">
      <w:pPr>
        <w:ind w:left="1985" w:hanging="1265"/>
        <w:rPr>
          <w:sz w:val="24"/>
          <w:szCs w:val="24"/>
        </w:rPr>
      </w:pPr>
      <w:r>
        <w:rPr>
          <w:sz w:val="24"/>
          <w:szCs w:val="24"/>
        </w:rPr>
        <w:t>Från Ca. 09:30 Registrering öppen. En ur besättning bockar av att man är på plats till Tävlingsledningen.</w:t>
      </w:r>
    </w:p>
    <w:p w14:paraId="25E8B27B" w14:textId="77777777" w:rsidR="00D43AA0" w:rsidRDefault="00D43AA0" w:rsidP="00EB17CF">
      <w:pPr>
        <w:ind w:left="1985" w:hanging="1265"/>
        <w:rPr>
          <w:sz w:val="24"/>
          <w:szCs w:val="24"/>
        </w:rPr>
      </w:pPr>
    </w:p>
    <w:p w14:paraId="5F654B9A" w14:textId="74A69647" w:rsidR="00D57AE5" w:rsidRDefault="00D57AE5" w:rsidP="00EB17CF">
      <w:pPr>
        <w:ind w:left="1985" w:hanging="1265"/>
        <w:rPr>
          <w:sz w:val="24"/>
          <w:szCs w:val="24"/>
        </w:rPr>
      </w:pPr>
      <w:r>
        <w:rPr>
          <w:sz w:val="24"/>
          <w:szCs w:val="24"/>
        </w:rPr>
        <w:t>Ca 10:00 Skepparmöte, där vilken bana som seglas presenteras.</w:t>
      </w:r>
    </w:p>
    <w:p w14:paraId="58A4D975" w14:textId="77777777" w:rsidR="00D57AE5" w:rsidRDefault="00D57AE5" w:rsidP="00EB17CF">
      <w:pPr>
        <w:ind w:left="1985" w:hanging="1265"/>
        <w:rPr>
          <w:sz w:val="24"/>
          <w:szCs w:val="24"/>
        </w:rPr>
      </w:pPr>
    </w:p>
    <w:p w14:paraId="52671BD9" w14:textId="15915669" w:rsidR="00EB17CF" w:rsidRDefault="00CE100F" w:rsidP="0182BB8C">
      <w:pPr>
        <w:rPr>
          <w:sz w:val="24"/>
        </w:rPr>
      </w:pPr>
      <w:r>
        <w:rPr>
          <w:sz w:val="24"/>
        </w:rPr>
        <w:tab/>
      </w:r>
      <w:r>
        <w:rPr>
          <w:sz w:val="24"/>
        </w:rPr>
        <w:tab/>
      </w:r>
      <w:r>
        <w:rPr>
          <w:sz w:val="24"/>
        </w:rPr>
        <w:tab/>
      </w:r>
      <w:r>
        <w:rPr>
          <w:sz w:val="24"/>
        </w:rPr>
        <w:tab/>
      </w:r>
      <w:r w:rsidR="00E4297C">
        <w:rPr>
          <w:sz w:val="24"/>
        </w:rPr>
        <w:tab/>
      </w:r>
    </w:p>
    <w:p w14:paraId="02FC4AD8" w14:textId="28CF0543" w:rsidR="0007116E" w:rsidRDefault="00C02E5C" w:rsidP="00EB17CF">
      <w:pPr>
        <w:ind w:firstLine="709"/>
        <w:rPr>
          <w:sz w:val="24"/>
          <w:szCs w:val="24"/>
        </w:rPr>
      </w:pPr>
      <w:r>
        <w:rPr>
          <w:sz w:val="24"/>
          <w:szCs w:val="24"/>
        </w:rPr>
        <w:t>10:55</w:t>
      </w:r>
      <w:r w:rsidR="0007116E">
        <w:rPr>
          <w:sz w:val="24"/>
        </w:rPr>
        <w:tab/>
      </w:r>
      <w:r w:rsidR="0007116E" w:rsidRPr="2C9B6559">
        <w:rPr>
          <w:sz w:val="24"/>
          <w:szCs w:val="24"/>
        </w:rPr>
        <w:t xml:space="preserve">        </w:t>
      </w:r>
      <w:r w:rsidR="00975D78" w:rsidRPr="2C9B6559">
        <w:rPr>
          <w:sz w:val="24"/>
          <w:szCs w:val="24"/>
        </w:rPr>
        <w:t>Tidigast tid för första varningssignal</w:t>
      </w:r>
    </w:p>
    <w:p w14:paraId="08641333" w14:textId="77777777" w:rsidR="0007116E" w:rsidRDefault="0007116E" w:rsidP="0007116E">
      <w:pPr>
        <w:rPr>
          <w:sz w:val="24"/>
        </w:rPr>
      </w:pPr>
      <w:r>
        <w:rPr>
          <w:sz w:val="24"/>
        </w:rPr>
        <w:tab/>
      </w:r>
      <w:r>
        <w:rPr>
          <w:sz w:val="24"/>
        </w:rPr>
        <w:tab/>
      </w:r>
    </w:p>
    <w:p w14:paraId="68169C01" w14:textId="3843F9CE" w:rsidR="0007116E" w:rsidRDefault="0182BB8C" w:rsidP="0182BB8C">
      <w:pPr>
        <w:ind w:firstLine="720"/>
        <w:rPr>
          <w:sz w:val="24"/>
          <w:szCs w:val="24"/>
        </w:rPr>
      </w:pPr>
      <w:r w:rsidRPr="0182BB8C">
        <w:rPr>
          <w:sz w:val="24"/>
          <w:szCs w:val="24"/>
        </w:rPr>
        <w:t>Prisutdelning</w:t>
      </w:r>
      <w:r w:rsidR="00D43AA0">
        <w:rPr>
          <w:sz w:val="24"/>
          <w:szCs w:val="24"/>
        </w:rPr>
        <w:t xml:space="preserve"> och korvgrillning</w:t>
      </w:r>
      <w:r w:rsidRPr="0182BB8C">
        <w:rPr>
          <w:sz w:val="24"/>
          <w:szCs w:val="24"/>
        </w:rPr>
        <w:t xml:space="preserve"> snarast efter protesttidens utgång</w:t>
      </w:r>
    </w:p>
    <w:p w14:paraId="52AB70E3" w14:textId="77777777" w:rsidR="00B3316F" w:rsidRDefault="00B3316F" w:rsidP="0007116E">
      <w:pPr>
        <w:rPr>
          <w:sz w:val="24"/>
        </w:rPr>
      </w:pPr>
    </w:p>
    <w:p w14:paraId="06550D09" w14:textId="0B553F8F" w:rsidR="00EB17CF" w:rsidRDefault="00607CED" w:rsidP="00EB17CF">
      <w:pPr>
        <w:ind w:left="709" w:hanging="709"/>
        <w:rPr>
          <w:sz w:val="24"/>
          <w:szCs w:val="24"/>
        </w:rPr>
      </w:pPr>
      <w:r>
        <w:rPr>
          <w:sz w:val="24"/>
          <w:szCs w:val="24"/>
        </w:rPr>
        <w:t>5</w:t>
      </w:r>
      <w:r w:rsidR="00B3316F" w:rsidRPr="2C9B6559">
        <w:rPr>
          <w:sz w:val="24"/>
          <w:szCs w:val="24"/>
        </w:rPr>
        <w:t>.2</w:t>
      </w:r>
      <w:r w:rsidR="00B3316F">
        <w:rPr>
          <w:sz w:val="24"/>
        </w:rPr>
        <w:tab/>
      </w:r>
      <w:r w:rsidR="00975D78" w:rsidRPr="2C9B6559">
        <w:rPr>
          <w:sz w:val="24"/>
          <w:szCs w:val="24"/>
        </w:rPr>
        <w:t>Efter målgång sker återsamling och</w:t>
      </w:r>
      <w:r w:rsidR="008714C9">
        <w:rPr>
          <w:sz w:val="24"/>
          <w:szCs w:val="24"/>
        </w:rPr>
        <w:t xml:space="preserve"> eventuell</w:t>
      </w:r>
      <w:r w:rsidR="00975D78" w:rsidRPr="2C9B6559">
        <w:rPr>
          <w:sz w:val="24"/>
          <w:szCs w:val="24"/>
        </w:rPr>
        <w:t xml:space="preserve"> prisutdelning</w:t>
      </w:r>
      <w:r w:rsidR="00C02E5C">
        <w:rPr>
          <w:sz w:val="24"/>
          <w:szCs w:val="24"/>
        </w:rPr>
        <w:t xml:space="preserve"> av lottpriser</w:t>
      </w:r>
      <w:r w:rsidR="00975D78" w:rsidRPr="2C9B6559">
        <w:rPr>
          <w:sz w:val="24"/>
          <w:szCs w:val="24"/>
        </w:rPr>
        <w:t xml:space="preserve"> vid </w:t>
      </w:r>
      <w:r w:rsidR="00EB3333">
        <w:rPr>
          <w:sz w:val="24"/>
          <w:szCs w:val="24"/>
        </w:rPr>
        <w:t>SSK</w:t>
      </w:r>
      <w:r w:rsidR="008714C9">
        <w:rPr>
          <w:sz w:val="24"/>
          <w:szCs w:val="24"/>
        </w:rPr>
        <w:t>s hamn Fredhäll</w:t>
      </w:r>
      <w:r w:rsidR="00EB3333">
        <w:rPr>
          <w:sz w:val="24"/>
          <w:szCs w:val="24"/>
        </w:rPr>
        <w:t xml:space="preserve"> </w:t>
      </w:r>
    </w:p>
    <w:p w14:paraId="702636EF" w14:textId="77777777" w:rsidR="00D57AE5" w:rsidRDefault="00D57AE5" w:rsidP="00EB17CF">
      <w:pPr>
        <w:ind w:left="709" w:hanging="709"/>
        <w:rPr>
          <w:sz w:val="24"/>
          <w:szCs w:val="24"/>
        </w:rPr>
      </w:pPr>
    </w:p>
    <w:p w14:paraId="0365251A" w14:textId="1C7BED8E" w:rsidR="00D57AE5" w:rsidRDefault="00D57AE5" w:rsidP="00EB17CF">
      <w:pPr>
        <w:ind w:left="709" w:hanging="709"/>
        <w:rPr>
          <w:sz w:val="24"/>
          <w:szCs w:val="24"/>
        </w:rPr>
      </w:pPr>
      <w:r>
        <w:rPr>
          <w:sz w:val="24"/>
          <w:szCs w:val="24"/>
        </w:rPr>
        <w:t xml:space="preserve">5.3 </w:t>
      </w:r>
      <w:r>
        <w:rPr>
          <w:sz w:val="24"/>
          <w:szCs w:val="24"/>
        </w:rPr>
        <w:tab/>
        <w:t>Efter målgång kommer det finnas ko</w:t>
      </w:r>
      <w:r w:rsidR="00536A68">
        <w:rPr>
          <w:sz w:val="24"/>
          <w:szCs w:val="24"/>
        </w:rPr>
        <w:t>rv, dricka och fika till alla deltagare. (ingår i startavgift)</w:t>
      </w:r>
    </w:p>
    <w:p w14:paraId="798917C8" w14:textId="77777777" w:rsidR="00EB17CF" w:rsidRDefault="00EB17CF" w:rsidP="00EB17CF">
      <w:pPr>
        <w:ind w:left="709" w:hanging="709"/>
        <w:rPr>
          <w:b/>
          <w:sz w:val="28"/>
        </w:rPr>
      </w:pPr>
    </w:p>
    <w:p w14:paraId="5794D5C2" w14:textId="67E04FE4" w:rsidR="00B3316F" w:rsidRDefault="00607CED" w:rsidP="00EB17CF">
      <w:pPr>
        <w:ind w:left="709" w:hanging="709"/>
        <w:rPr>
          <w:sz w:val="24"/>
          <w:szCs w:val="24"/>
        </w:rPr>
      </w:pPr>
      <w:r>
        <w:rPr>
          <w:b/>
          <w:sz w:val="28"/>
        </w:rPr>
        <w:t>6</w:t>
      </w:r>
      <w:r w:rsidR="00B3316F" w:rsidRPr="2C9B6559">
        <w:rPr>
          <w:b/>
          <w:bCs/>
          <w:sz w:val="28"/>
          <w:szCs w:val="28"/>
        </w:rPr>
        <w:t>.</w:t>
      </w:r>
      <w:r w:rsidR="00B3316F">
        <w:rPr>
          <w:b/>
          <w:sz w:val="28"/>
        </w:rPr>
        <w:tab/>
      </w:r>
      <w:r w:rsidR="00B3316F" w:rsidRPr="2C9B6559">
        <w:rPr>
          <w:b/>
          <w:bCs/>
          <w:sz w:val="28"/>
          <w:szCs w:val="28"/>
        </w:rPr>
        <w:t>Klassflaggor och genomförande</w:t>
      </w:r>
    </w:p>
    <w:p w14:paraId="3ED41A8C" w14:textId="77777777" w:rsidR="00B3316F" w:rsidRDefault="00B3316F">
      <w:pPr>
        <w:rPr>
          <w:sz w:val="24"/>
        </w:rPr>
      </w:pPr>
    </w:p>
    <w:p w14:paraId="06BF706C" w14:textId="14997AE0" w:rsidR="00B3316F" w:rsidRDefault="00607CED" w:rsidP="00EB17CF">
      <w:pPr>
        <w:rPr>
          <w:b/>
          <w:bCs/>
          <w:sz w:val="24"/>
          <w:szCs w:val="24"/>
        </w:rPr>
      </w:pPr>
      <w:r>
        <w:rPr>
          <w:sz w:val="24"/>
          <w:szCs w:val="24"/>
        </w:rPr>
        <w:t>6</w:t>
      </w:r>
      <w:r w:rsidR="00B3316F" w:rsidRPr="2C9B6559">
        <w:rPr>
          <w:sz w:val="24"/>
          <w:szCs w:val="24"/>
        </w:rPr>
        <w:t>.1</w:t>
      </w:r>
      <w:r w:rsidR="00B3316F">
        <w:rPr>
          <w:sz w:val="24"/>
        </w:rPr>
        <w:tab/>
      </w:r>
      <w:r w:rsidR="00EB17CF">
        <w:rPr>
          <w:b/>
          <w:bCs/>
          <w:sz w:val="24"/>
          <w:szCs w:val="24"/>
        </w:rPr>
        <w:t>Startlista</w:t>
      </w:r>
    </w:p>
    <w:p w14:paraId="145425A2" w14:textId="05165A46" w:rsidR="00EB17CF" w:rsidRPr="00EB17CF" w:rsidRDefault="00EB17CF" w:rsidP="00EB17CF">
      <w:pPr>
        <w:rPr>
          <w:sz w:val="24"/>
        </w:rPr>
      </w:pPr>
      <w:r w:rsidRPr="00EB17CF">
        <w:rPr>
          <w:sz w:val="24"/>
        </w:rPr>
        <w:t>Första start planeras till klockan 1</w:t>
      </w:r>
      <w:r w:rsidR="00CE100F">
        <w:rPr>
          <w:sz w:val="24"/>
        </w:rPr>
        <w:t>1.0</w:t>
      </w:r>
      <w:r w:rsidR="00C02E5C">
        <w:rPr>
          <w:sz w:val="24"/>
        </w:rPr>
        <w:t>0</w:t>
      </w:r>
      <w:r w:rsidRPr="00EB17CF">
        <w:rPr>
          <w:sz w:val="24"/>
        </w:rPr>
        <w:t xml:space="preserve">. Antalet startgrupper kommer att bestämmas av antalet deltagande båtar. Startlista och klassflaggor publiceras </w:t>
      </w:r>
      <w:r w:rsidR="00CE100F">
        <w:rPr>
          <w:sz w:val="24"/>
        </w:rPr>
        <w:t>fredag</w:t>
      </w:r>
      <w:r w:rsidR="00D57AE5">
        <w:rPr>
          <w:sz w:val="24"/>
        </w:rPr>
        <w:t xml:space="preserve"> </w:t>
      </w:r>
      <w:r w:rsidR="00CE100F">
        <w:rPr>
          <w:sz w:val="24"/>
        </w:rPr>
        <w:t xml:space="preserve">kväll via dokument på Sailarena samt </w:t>
      </w:r>
      <w:hyperlink r:id="rId11" w:history="1">
        <w:r w:rsidR="00CE100F" w:rsidRPr="005D6C6A">
          <w:rPr>
            <w:rStyle w:val="Hyperlnk"/>
            <w:sz w:val="24"/>
          </w:rPr>
          <w:t>www.ssk-sthlm.nu</w:t>
        </w:r>
      </w:hyperlink>
      <w:r w:rsidR="00CE100F">
        <w:rPr>
          <w:sz w:val="24"/>
        </w:rPr>
        <w:t xml:space="preserve"> </w:t>
      </w:r>
    </w:p>
    <w:p w14:paraId="13EACB41" w14:textId="28D5DEC8" w:rsidR="009C1B3E" w:rsidRDefault="00D54E19">
      <w:pPr>
        <w:rPr>
          <w:b/>
          <w:sz w:val="28"/>
        </w:rPr>
      </w:pPr>
      <w:r w:rsidRPr="00D54E19">
        <w:rPr>
          <w:sz w:val="24"/>
          <w:szCs w:val="24"/>
        </w:rPr>
        <w:tab/>
      </w:r>
    </w:p>
    <w:p w14:paraId="61632979" w14:textId="77777777" w:rsidR="00C02E5C" w:rsidRDefault="00C02E5C">
      <w:pPr>
        <w:rPr>
          <w:sz w:val="24"/>
          <w:szCs w:val="24"/>
        </w:rPr>
      </w:pPr>
      <w:r>
        <w:rPr>
          <w:sz w:val="24"/>
          <w:szCs w:val="24"/>
        </w:rPr>
        <w:br w:type="page"/>
      </w:r>
    </w:p>
    <w:p w14:paraId="03F352EA" w14:textId="3CDF6645" w:rsidR="00D54E19" w:rsidRPr="008C6C8F" w:rsidRDefault="00607CED" w:rsidP="0182BB8C">
      <w:pPr>
        <w:rPr>
          <w:sz w:val="24"/>
          <w:szCs w:val="24"/>
        </w:rPr>
      </w:pPr>
      <w:r>
        <w:rPr>
          <w:sz w:val="24"/>
          <w:szCs w:val="24"/>
        </w:rPr>
        <w:lastRenderedPageBreak/>
        <w:t>6</w:t>
      </w:r>
      <w:r w:rsidR="00D54E19" w:rsidRPr="008C6C8F">
        <w:rPr>
          <w:sz w:val="24"/>
          <w:szCs w:val="24"/>
        </w:rPr>
        <w:t>.2</w:t>
      </w:r>
      <w:r w:rsidR="00D54E19" w:rsidRPr="008C6C8F">
        <w:rPr>
          <w:sz w:val="24"/>
          <w:szCs w:val="24"/>
        </w:rPr>
        <w:tab/>
      </w:r>
      <w:r w:rsidR="00D54E19" w:rsidRPr="2C9B6559">
        <w:rPr>
          <w:b/>
          <w:bCs/>
          <w:sz w:val="24"/>
          <w:szCs w:val="24"/>
        </w:rPr>
        <w:t>Starten genomförs enligt K</w:t>
      </w:r>
      <w:r w:rsidR="00EB17CF">
        <w:rPr>
          <w:b/>
          <w:bCs/>
          <w:sz w:val="24"/>
          <w:szCs w:val="24"/>
        </w:rPr>
        <w:t>SR</w:t>
      </w:r>
      <w:r w:rsidR="00341848">
        <w:rPr>
          <w:b/>
          <w:bCs/>
          <w:sz w:val="24"/>
          <w:szCs w:val="24"/>
        </w:rPr>
        <w:t xml:space="preserve">                                                                                                                                                                                                                                                                                                                                                                                                                                                                                                                                                                </w:t>
      </w:r>
    </w:p>
    <w:p w14:paraId="560C85CB" w14:textId="77777777" w:rsidR="00D54E19" w:rsidRPr="008C6C8F" w:rsidRDefault="00D54E19">
      <w:pPr>
        <w:rPr>
          <w:sz w:val="24"/>
          <w:szCs w:val="24"/>
        </w:rPr>
      </w:pPr>
      <w:r w:rsidRPr="008C6C8F">
        <w:rPr>
          <w:sz w:val="24"/>
          <w:szCs w:val="24"/>
        </w:rPr>
        <w:tab/>
      </w:r>
    </w:p>
    <w:tbl>
      <w:tblPr>
        <w:tblStyle w:val="Tabellrutnt"/>
        <w:tblW w:w="0" w:type="auto"/>
        <w:tblLook w:val="04A0" w:firstRow="1" w:lastRow="0" w:firstColumn="1" w:lastColumn="0" w:noHBand="0" w:noVBand="1"/>
      </w:tblPr>
      <w:tblGrid>
        <w:gridCol w:w="2479"/>
        <w:gridCol w:w="2478"/>
        <w:gridCol w:w="2477"/>
        <w:gridCol w:w="2478"/>
      </w:tblGrid>
      <w:tr w:rsidR="00C02E5C" w:rsidRPr="008C6C8F" w14:paraId="22DB9C05" w14:textId="77777777" w:rsidTr="00C02E5C">
        <w:tc>
          <w:tcPr>
            <w:tcW w:w="2479" w:type="dxa"/>
          </w:tcPr>
          <w:p w14:paraId="20E3EFD3" w14:textId="54505127" w:rsidR="00C02E5C" w:rsidRPr="008C6C8F" w:rsidRDefault="00C02E5C" w:rsidP="00C02E5C">
            <w:pPr>
              <w:rPr>
                <w:sz w:val="24"/>
                <w:szCs w:val="24"/>
              </w:rPr>
            </w:pPr>
            <w:r>
              <w:rPr>
                <w:rFonts w:ascii="Arial" w:hAnsi="Arial" w:cs="Arial"/>
                <w:b/>
                <w:bCs/>
                <w:sz w:val="22"/>
                <w:szCs w:val="22"/>
              </w:rPr>
              <w:t>Minuter före</w:t>
            </w:r>
            <w:r>
              <w:rPr>
                <w:rFonts w:ascii="Arial" w:hAnsi="Arial" w:cs="Arial"/>
                <w:b/>
                <w:bCs/>
                <w:sz w:val="22"/>
                <w:szCs w:val="22"/>
              </w:rPr>
              <w:br/>
              <w:t>startsignalen</w:t>
            </w:r>
          </w:p>
        </w:tc>
        <w:tc>
          <w:tcPr>
            <w:tcW w:w="2478" w:type="dxa"/>
          </w:tcPr>
          <w:p w14:paraId="504A8A29" w14:textId="292E12B7" w:rsidR="00C02E5C" w:rsidRPr="008C6C8F" w:rsidRDefault="00C02E5C" w:rsidP="00C02E5C">
            <w:pPr>
              <w:rPr>
                <w:sz w:val="24"/>
                <w:szCs w:val="24"/>
              </w:rPr>
            </w:pPr>
            <w:r>
              <w:rPr>
                <w:rFonts w:ascii="Arial" w:hAnsi="Arial" w:cs="Arial"/>
                <w:b/>
                <w:bCs/>
                <w:sz w:val="22"/>
                <w:szCs w:val="22"/>
              </w:rPr>
              <w:t>Flagga</w:t>
            </w:r>
          </w:p>
        </w:tc>
        <w:tc>
          <w:tcPr>
            <w:tcW w:w="2477" w:type="dxa"/>
          </w:tcPr>
          <w:p w14:paraId="0FEFA97E" w14:textId="35087FD7" w:rsidR="00C02E5C" w:rsidRPr="008C6C8F" w:rsidRDefault="00C02E5C" w:rsidP="00C02E5C">
            <w:pPr>
              <w:rPr>
                <w:sz w:val="24"/>
                <w:szCs w:val="24"/>
              </w:rPr>
            </w:pPr>
            <w:r>
              <w:rPr>
                <w:rFonts w:ascii="Arial" w:hAnsi="Arial" w:cs="Arial"/>
                <w:b/>
                <w:bCs/>
                <w:sz w:val="22"/>
                <w:szCs w:val="22"/>
              </w:rPr>
              <w:t>Ljud</w:t>
            </w:r>
          </w:p>
        </w:tc>
        <w:tc>
          <w:tcPr>
            <w:tcW w:w="2478" w:type="dxa"/>
          </w:tcPr>
          <w:p w14:paraId="15894B19" w14:textId="529C7B15" w:rsidR="00C02E5C" w:rsidRPr="008C6C8F" w:rsidRDefault="00C02E5C" w:rsidP="00C02E5C">
            <w:pPr>
              <w:rPr>
                <w:sz w:val="24"/>
                <w:szCs w:val="24"/>
              </w:rPr>
            </w:pPr>
            <w:r>
              <w:rPr>
                <w:rFonts w:ascii="Arial" w:hAnsi="Arial" w:cs="Arial"/>
                <w:b/>
                <w:bCs/>
                <w:sz w:val="22"/>
                <w:szCs w:val="22"/>
              </w:rPr>
              <w:t>Betydelse</w:t>
            </w:r>
          </w:p>
        </w:tc>
      </w:tr>
      <w:tr w:rsidR="00C02E5C" w:rsidRPr="008C6C8F" w14:paraId="7B27F24F" w14:textId="77777777" w:rsidTr="00C02E5C">
        <w:tc>
          <w:tcPr>
            <w:tcW w:w="2479" w:type="dxa"/>
          </w:tcPr>
          <w:p w14:paraId="0C10DE90" w14:textId="775D2FCF" w:rsidR="00C02E5C" w:rsidRPr="008C6C8F" w:rsidRDefault="00C02E5C" w:rsidP="00C02E5C">
            <w:pPr>
              <w:rPr>
                <w:sz w:val="24"/>
                <w:szCs w:val="24"/>
              </w:rPr>
            </w:pPr>
            <w:r>
              <w:rPr>
                <w:rFonts w:ascii="Arial" w:hAnsi="Arial" w:cs="Arial"/>
                <w:sz w:val="22"/>
                <w:szCs w:val="22"/>
              </w:rPr>
              <w:t>5</w:t>
            </w:r>
          </w:p>
        </w:tc>
        <w:tc>
          <w:tcPr>
            <w:tcW w:w="2478" w:type="dxa"/>
          </w:tcPr>
          <w:p w14:paraId="0F6D6BE1" w14:textId="77777777" w:rsidR="00C02E5C" w:rsidRDefault="00C02E5C" w:rsidP="00C02E5C">
            <w:pPr>
              <w:tabs>
                <w:tab w:val="left" w:pos="567"/>
              </w:tabs>
              <w:rPr>
                <w:rFonts w:ascii="Arial" w:hAnsi="Arial" w:cs="Arial"/>
                <w:sz w:val="22"/>
                <w:szCs w:val="22"/>
              </w:rPr>
            </w:pPr>
            <w:r>
              <w:rPr>
                <w:rFonts w:ascii="Arial" w:hAnsi="Arial" w:cs="Arial"/>
                <w:sz w:val="22"/>
                <w:szCs w:val="22"/>
              </w:rPr>
              <w:t>Flagga D visas</w:t>
            </w:r>
          </w:p>
          <w:p w14:paraId="1E346817" w14:textId="73D0402C" w:rsidR="00C02E5C" w:rsidRPr="008C6C8F" w:rsidRDefault="00C02E5C" w:rsidP="00C02E5C">
            <w:pPr>
              <w:rPr>
                <w:sz w:val="24"/>
                <w:szCs w:val="24"/>
              </w:rPr>
            </w:pPr>
            <w:r>
              <w:rPr>
                <w:noProof/>
              </w:rPr>
              <w:t xml:space="preserve"> </w:t>
            </w:r>
            <w:r w:rsidR="00000000">
              <w:rPr>
                <w:noProof/>
              </w:rPr>
              <w:pict w14:anchorId="144E0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1" o:spid="_x0000_i1025" type="#_x0000_t75" style="width:37.55pt;height:37.55pt;visibility:visible;mso-wrap-style:square">
                  <v:imagedata r:id="rId12" o:title=""/>
                </v:shape>
              </w:pict>
            </w:r>
          </w:p>
        </w:tc>
        <w:tc>
          <w:tcPr>
            <w:tcW w:w="2477" w:type="dxa"/>
          </w:tcPr>
          <w:p w14:paraId="514CFA3D" w14:textId="4456FFB5" w:rsidR="00C02E5C" w:rsidRPr="008C6C8F" w:rsidRDefault="00C02E5C" w:rsidP="00C02E5C">
            <w:pPr>
              <w:rPr>
                <w:sz w:val="24"/>
                <w:szCs w:val="24"/>
              </w:rPr>
            </w:pPr>
            <w:r>
              <w:rPr>
                <w:rFonts w:ascii="Arial" w:hAnsi="Arial" w:cs="Arial"/>
                <w:sz w:val="22"/>
                <w:szCs w:val="22"/>
              </w:rPr>
              <w:t>Ett</w:t>
            </w:r>
          </w:p>
        </w:tc>
        <w:tc>
          <w:tcPr>
            <w:tcW w:w="2478" w:type="dxa"/>
          </w:tcPr>
          <w:p w14:paraId="524A5BE2" w14:textId="0D6C4B28" w:rsidR="00C02E5C" w:rsidRPr="008C6C8F" w:rsidRDefault="00C02E5C" w:rsidP="00C02E5C">
            <w:pPr>
              <w:rPr>
                <w:sz w:val="24"/>
                <w:szCs w:val="24"/>
              </w:rPr>
            </w:pPr>
            <w:r>
              <w:rPr>
                <w:rFonts w:ascii="Arial" w:hAnsi="Arial" w:cs="Arial"/>
                <w:sz w:val="22"/>
                <w:szCs w:val="22"/>
              </w:rPr>
              <w:t>Uppmärksamhet</w:t>
            </w:r>
          </w:p>
        </w:tc>
      </w:tr>
      <w:tr w:rsidR="00C02E5C" w:rsidRPr="008C6C8F" w14:paraId="6D84C7C0" w14:textId="77777777" w:rsidTr="00C02E5C">
        <w:tc>
          <w:tcPr>
            <w:tcW w:w="2479" w:type="dxa"/>
          </w:tcPr>
          <w:p w14:paraId="5EEFF9A9" w14:textId="2D2D62EC" w:rsidR="00C02E5C" w:rsidRPr="008C6C8F" w:rsidRDefault="00C02E5C" w:rsidP="00C02E5C">
            <w:pPr>
              <w:rPr>
                <w:sz w:val="24"/>
                <w:szCs w:val="24"/>
              </w:rPr>
            </w:pPr>
            <w:r>
              <w:rPr>
                <w:rFonts w:ascii="Arial" w:hAnsi="Arial" w:cs="Arial"/>
                <w:sz w:val="22"/>
                <w:szCs w:val="22"/>
              </w:rPr>
              <w:t>4</w:t>
            </w:r>
          </w:p>
        </w:tc>
        <w:tc>
          <w:tcPr>
            <w:tcW w:w="2478" w:type="dxa"/>
          </w:tcPr>
          <w:p w14:paraId="3A7331D4" w14:textId="77777777" w:rsidR="00C02E5C" w:rsidRDefault="00C02E5C" w:rsidP="00C02E5C">
            <w:pPr>
              <w:tabs>
                <w:tab w:val="left" w:pos="567"/>
              </w:tabs>
              <w:rPr>
                <w:rFonts w:ascii="Arial" w:hAnsi="Arial" w:cs="Arial"/>
                <w:sz w:val="22"/>
                <w:szCs w:val="22"/>
              </w:rPr>
            </w:pPr>
            <w:r>
              <w:rPr>
                <w:rFonts w:ascii="Arial" w:hAnsi="Arial" w:cs="Arial"/>
                <w:sz w:val="22"/>
                <w:szCs w:val="22"/>
              </w:rPr>
              <w:t>Flagga P visas</w:t>
            </w:r>
          </w:p>
          <w:p w14:paraId="704B5992" w14:textId="77777777" w:rsidR="00C02E5C" w:rsidRDefault="00000000" w:rsidP="00C02E5C">
            <w:pPr>
              <w:tabs>
                <w:tab w:val="left" w:pos="567"/>
              </w:tabs>
              <w:rPr>
                <w:rFonts w:ascii="Arial" w:hAnsi="Arial" w:cs="Arial"/>
                <w:sz w:val="22"/>
                <w:szCs w:val="22"/>
              </w:rPr>
            </w:pPr>
            <w:r>
              <w:rPr>
                <w:noProof/>
              </w:rPr>
              <w:pict w14:anchorId="3826901B">
                <v:shape id="Bildobjekt 9" o:spid="_x0000_i1026" type="#_x0000_t75" style="width:37.55pt;height:37.55pt;visibility:visible;mso-wrap-style:square">
                  <v:imagedata r:id="rId13" o:title=""/>
                </v:shape>
              </w:pict>
            </w:r>
          </w:p>
          <w:p w14:paraId="15B821CA" w14:textId="77777777" w:rsidR="00C02E5C" w:rsidRDefault="00C02E5C" w:rsidP="00C02E5C">
            <w:pPr>
              <w:tabs>
                <w:tab w:val="left" w:pos="567"/>
              </w:tabs>
              <w:rPr>
                <w:rFonts w:ascii="Arial" w:hAnsi="Arial" w:cs="Arial"/>
                <w:sz w:val="22"/>
                <w:szCs w:val="22"/>
              </w:rPr>
            </w:pPr>
          </w:p>
          <w:p w14:paraId="5CF20A1B" w14:textId="4138B939" w:rsidR="00C02E5C" w:rsidRPr="008C6C8F" w:rsidRDefault="00C02E5C" w:rsidP="00C02E5C">
            <w:pPr>
              <w:rPr>
                <w:sz w:val="24"/>
                <w:szCs w:val="24"/>
              </w:rPr>
            </w:pPr>
          </w:p>
        </w:tc>
        <w:tc>
          <w:tcPr>
            <w:tcW w:w="2477" w:type="dxa"/>
          </w:tcPr>
          <w:p w14:paraId="60CA3BF8" w14:textId="78B3BD24" w:rsidR="00C02E5C" w:rsidRPr="008C6C8F" w:rsidRDefault="00C02E5C" w:rsidP="00C02E5C">
            <w:pPr>
              <w:rPr>
                <w:sz w:val="24"/>
                <w:szCs w:val="24"/>
              </w:rPr>
            </w:pPr>
            <w:r>
              <w:rPr>
                <w:rFonts w:ascii="Arial" w:hAnsi="Arial" w:cs="Arial"/>
                <w:sz w:val="22"/>
                <w:szCs w:val="22"/>
              </w:rPr>
              <w:t>Ett</w:t>
            </w:r>
          </w:p>
        </w:tc>
        <w:tc>
          <w:tcPr>
            <w:tcW w:w="2478" w:type="dxa"/>
          </w:tcPr>
          <w:p w14:paraId="4483AA25" w14:textId="255E7E10" w:rsidR="00C02E5C" w:rsidRPr="008C6C8F" w:rsidRDefault="00C02E5C" w:rsidP="00C02E5C">
            <w:pPr>
              <w:rPr>
                <w:sz w:val="24"/>
                <w:szCs w:val="24"/>
              </w:rPr>
            </w:pPr>
            <w:r>
              <w:rPr>
                <w:rFonts w:ascii="Arial" w:hAnsi="Arial" w:cs="Arial"/>
                <w:sz w:val="22"/>
                <w:szCs w:val="22"/>
              </w:rPr>
              <w:t>Varningssignal (kappseglingsregler börjar gälla)</w:t>
            </w:r>
          </w:p>
        </w:tc>
      </w:tr>
      <w:tr w:rsidR="00C02E5C" w:rsidRPr="008C6C8F" w14:paraId="047201E5" w14:textId="77777777" w:rsidTr="00C02E5C">
        <w:tc>
          <w:tcPr>
            <w:tcW w:w="2479" w:type="dxa"/>
          </w:tcPr>
          <w:p w14:paraId="6F3757F4" w14:textId="4B0AB9D6" w:rsidR="00C02E5C" w:rsidRPr="008C6C8F" w:rsidRDefault="00C02E5C" w:rsidP="00C02E5C">
            <w:pPr>
              <w:rPr>
                <w:sz w:val="24"/>
                <w:szCs w:val="24"/>
              </w:rPr>
            </w:pPr>
            <w:r>
              <w:rPr>
                <w:rFonts w:ascii="Arial" w:hAnsi="Arial" w:cs="Arial"/>
                <w:sz w:val="22"/>
                <w:szCs w:val="22"/>
              </w:rPr>
              <w:t>1</w:t>
            </w:r>
          </w:p>
        </w:tc>
        <w:tc>
          <w:tcPr>
            <w:tcW w:w="2478" w:type="dxa"/>
          </w:tcPr>
          <w:p w14:paraId="362AA1BD" w14:textId="77777777" w:rsidR="00C02E5C" w:rsidRDefault="00C02E5C" w:rsidP="00C02E5C">
            <w:pPr>
              <w:tabs>
                <w:tab w:val="left" w:pos="567"/>
              </w:tabs>
              <w:rPr>
                <w:rFonts w:ascii="Arial" w:hAnsi="Arial" w:cs="Arial"/>
                <w:sz w:val="22"/>
                <w:szCs w:val="22"/>
              </w:rPr>
            </w:pPr>
            <w:r>
              <w:rPr>
                <w:rFonts w:ascii="Arial" w:hAnsi="Arial" w:cs="Arial"/>
                <w:sz w:val="22"/>
                <w:szCs w:val="22"/>
              </w:rPr>
              <w:t>Flagga P tas ner</w:t>
            </w:r>
          </w:p>
          <w:p w14:paraId="1C8BB291" w14:textId="77777777" w:rsidR="00C02E5C" w:rsidRDefault="00000000" w:rsidP="00C02E5C">
            <w:pPr>
              <w:tabs>
                <w:tab w:val="left" w:pos="567"/>
              </w:tabs>
              <w:rPr>
                <w:rFonts w:ascii="Arial" w:hAnsi="Arial" w:cs="Arial"/>
                <w:sz w:val="22"/>
                <w:szCs w:val="22"/>
              </w:rPr>
            </w:pPr>
            <w:r>
              <w:rPr>
                <w:noProof/>
              </w:rPr>
              <w:pict w14:anchorId="03E653D4">
                <v:shape id="Bildobjekt 10" o:spid="_x0000_i1027" type="#_x0000_t75" style="width:37.55pt;height:37.55pt;visibility:visible;mso-wrap-style:square">
                  <v:imagedata r:id="rId13" o:title=""/>
                </v:shape>
              </w:pict>
            </w:r>
          </w:p>
          <w:p w14:paraId="364E3586" w14:textId="77777777" w:rsidR="00C02E5C" w:rsidRDefault="00C02E5C" w:rsidP="00C02E5C">
            <w:pPr>
              <w:tabs>
                <w:tab w:val="left" w:pos="567"/>
              </w:tabs>
              <w:rPr>
                <w:rFonts w:ascii="Arial" w:hAnsi="Arial" w:cs="Arial"/>
                <w:sz w:val="22"/>
                <w:szCs w:val="22"/>
              </w:rPr>
            </w:pPr>
          </w:p>
          <w:p w14:paraId="1AEF7AE0" w14:textId="75882AFE" w:rsidR="00C02E5C" w:rsidRPr="008C6C8F" w:rsidRDefault="00C02E5C" w:rsidP="00C02E5C">
            <w:pPr>
              <w:rPr>
                <w:sz w:val="24"/>
                <w:szCs w:val="24"/>
              </w:rPr>
            </w:pPr>
          </w:p>
        </w:tc>
        <w:tc>
          <w:tcPr>
            <w:tcW w:w="2477" w:type="dxa"/>
          </w:tcPr>
          <w:p w14:paraId="1B75C85C" w14:textId="44E573A3" w:rsidR="00C02E5C" w:rsidRPr="008C6C8F" w:rsidRDefault="00C02E5C" w:rsidP="00C02E5C">
            <w:pPr>
              <w:rPr>
                <w:sz w:val="24"/>
                <w:szCs w:val="24"/>
              </w:rPr>
            </w:pPr>
            <w:r>
              <w:rPr>
                <w:rFonts w:ascii="Arial" w:hAnsi="Arial" w:cs="Arial"/>
                <w:sz w:val="22"/>
                <w:szCs w:val="22"/>
              </w:rPr>
              <w:t>En lång</w:t>
            </w:r>
          </w:p>
        </w:tc>
        <w:tc>
          <w:tcPr>
            <w:tcW w:w="2478" w:type="dxa"/>
          </w:tcPr>
          <w:p w14:paraId="1BDC182E" w14:textId="487A600E" w:rsidR="00C02E5C" w:rsidRPr="008C6C8F" w:rsidRDefault="00C02E5C" w:rsidP="00C02E5C">
            <w:pPr>
              <w:rPr>
                <w:sz w:val="24"/>
                <w:szCs w:val="24"/>
              </w:rPr>
            </w:pPr>
            <w:r>
              <w:rPr>
                <w:rFonts w:ascii="Arial" w:hAnsi="Arial" w:cs="Arial"/>
                <w:sz w:val="22"/>
                <w:szCs w:val="22"/>
              </w:rPr>
              <w:t>Sista minuten</w:t>
            </w:r>
          </w:p>
        </w:tc>
      </w:tr>
      <w:tr w:rsidR="00C02E5C" w:rsidRPr="008C6C8F" w14:paraId="621F4E0A" w14:textId="77777777" w:rsidTr="00C02E5C">
        <w:tc>
          <w:tcPr>
            <w:tcW w:w="2479" w:type="dxa"/>
          </w:tcPr>
          <w:p w14:paraId="12B2C6E1" w14:textId="0868A0CF" w:rsidR="00C02E5C" w:rsidRPr="008C6C8F" w:rsidRDefault="00C02E5C" w:rsidP="00C02E5C">
            <w:pPr>
              <w:rPr>
                <w:sz w:val="24"/>
                <w:szCs w:val="24"/>
              </w:rPr>
            </w:pPr>
            <w:r>
              <w:rPr>
                <w:rFonts w:ascii="Arial" w:hAnsi="Arial" w:cs="Arial"/>
                <w:sz w:val="22"/>
                <w:szCs w:val="22"/>
              </w:rPr>
              <w:t>0</w:t>
            </w:r>
          </w:p>
        </w:tc>
        <w:tc>
          <w:tcPr>
            <w:tcW w:w="2478" w:type="dxa"/>
          </w:tcPr>
          <w:p w14:paraId="4A2A223C" w14:textId="77777777" w:rsidR="00C02E5C" w:rsidRDefault="00C02E5C" w:rsidP="00C02E5C">
            <w:pPr>
              <w:tabs>
                <w:tab w:val="left" w:pos="567"/>
              </w:tabs>
              <w:ind w:left="41" w:hanging="41"/>
              <w:rPr>
                <w:rFonts w:ascii="Arial" w:hAnsi="Arial" w:cs="Arial"/>
                <w:sz w:val="22"/>
                <w:szCs w:val="22"/>
              </w:rPr>
            </w:pPr>
            <w:r>
              <w:rPr>
                <w:rFonts w:ascii="Arial" w:hAnsi="Arial" w:cs="Arial"/>
                <w:sz w:val="22"/>
                <w:szCs w:val="22"/>
              </w:rPr>
              <w:t>Flagga D tas ner</w:t>
            </w:r>
          </w:p>
          <w:p w14:paraId="0399ACEB" w14:textId="4D702F2A" w:rsidR="00C02E5C" w:rsidRPr="008C6C8F" w:rsidRDefault="00C02E5C" w:rsidP="00C02E5C">
            <w:pPr>
              <w:rPr>
                <w:sz w:val="24"/>
                <w:szCs w:val="24"/>
              </w:rPr>
            </w:pPr>
            <w:r>
              <w:rPr>
                <w:noProof/>
              </w:rPr>
              <w:t xml:space="preserve"> </w:t>
            </w:r>
            <w:r w:rsidR="00000000">
              <w:rPr>
                <w:noProof/>
              </w:rPr>
              <w:pict w14:anchorId="2EBE009C">
                <v:shape id="Bildobjekt 1" o:spid="_x0000_i1028" type="#_x0000_t75" style="width:37.55pt;height:37.55pt;visibility:visible;mso-wrap-style:square">
                  <v:imagedata r:id="rId12" o:title=""/>
                </v:shape>
              </w:pict>
            </w:r>
          </w:p>
        </w:tc>
        <w:tc>
          <w:tcPr>
            <w:tcW w:w="2477" w:type="dxa"/>
          </w:tcPr>
          <w:p w14:paraId="5C319A02" w14:textId="781A3676" w:rsidR="00C02E5C" w:rsidRPr="008C6C8F" w:rsidRDefault="00C02E5C" w:rsidP="00C02E5C">
            <w:pPr>
              <w:rPr>
                <w:sz w:val="24"/>
                <w:szCs w:val="24"/>
              </w:rPr>
            </w:pPr>
            <w:r>
              <w:rPr>
                <w:rFonts w:ascii="Arial" w:hAnsi="Arial" w:cs="Arial"/>
                <w:sz w:val="22"/>
                <w:szCs w:val="22"/>
              </w:rPr>
              <w:t>Ett</w:t>
            </w:r>
          </w:p>
        </w:tc>
        <w:tc>
          <w:tcPr>
            <w:tcW w:w="2478" w:type="dxa"/>
          </w:tcPr>
          <w:p w14:paraId="2C951191" w14:textId="7009A6AB" w:rsidR="00C02E5C" w:rsidRPr="008C6C8F" w:rsidRDefault="00C02E5C" w:rsidP="00C02E5C">
            <w:pPr>
              <w:rPr>
                <w:sz w:val="24"/>
                <w:szCs w:val="24"/>
              </w:rPr>
            </w:pPr>
            <w:r>
              <w:rPr>
                <w:rFonts w:ascii="Arial" w:hAnsi="Arial" w:cs="Arial"/>
                <w:sz w:val="22"/>
                <w:szCs w:val="22"/>
              </w:rPr>
              <w:t>Startsignal</w:t>
            </w:r>
          </w:p>
        </w:tc>
      </w:tr>
    </w:tbl>
    <w:p w14:paraId="145BEB52" w14:textId="77777777" w:rsidR="00D54E19" w:rsidRDefault="00D54E19">
      <w:pPr>
        <w:rPr>
          <w:sz w:val="24"/>
          <w:szCs w:val="24"/>
        </w:rPr>
      </w:pPr>
    </w:p>
    <w:p w14:paraId="5875F7B1" w14:textId="77777777" w:rsidR="008C6C8F" w:rsidRDefault="0182BB8C" w:rsidP="0182BB8C">
      <w:pPr>
        <w:rPr>
          <w:sz w:val="24"/>
          <w:szCs w:val="24"/>
        </w:rPr>
      </w:pPr>
      <w:r w:rsidRPr="0182BB8C">
        <w:rPr>
          <w:sz w:val="24"/>
          <w:szCs w:val="24"/>
        </w:rPr>
        <w:t xml:space="preserve">Båt som inte startat 15 minuter efter startgruppen anses ha utgått. </w:t>
      </w:r>
    </w:p>
    <w:p w14:paraId="6741C538" w14:textId="2E53CB99" w:rsidR="008C6C8F" w:rsidRDefault="008C6C8F">
      <w:pPr>
        <w:rPr>
          <w:sz w:val="24"/>
          <w:szCs w:val="24"/>
        </w:rPr>
      </w:pPr>
    </w:p>
    <w:p w14:paraId="5FB680BA" w14:textId="777538BB" w:rsidR="00AD026F" w:rsidRDefault="00AD026F">
      <w:pPr>
        <w:rPr>
          <w:sz w:val="24"/>
          <w:szCs w:val="24"/>
        </w:rPr>
      </w:pPr>
    </w:p>
    <w:p w14:paraId="073E3630" w14:textId="569FEC4D" w:rsidR="00B3316F" w:rsidRDefault="00C02E5C" w:rsidP="0182BB8C">
      <w:pPr>
        <w:rPr>
          <w:sz w:val="24"/>
          <w:szCs w:val="24"/>
        </w:rPr>
      </w:pPr>
      <w:r>
        <w:rPr>
          <w:b/>
          <w:bCs/>
          <w:sz w:val="28"/>
          <w:szCs w:val="28"/>
        </w:rPr>
        <w:t>7</w:t>
      </w:r>
      <w:r w:rsidR="00B3316F" w:rsidRPr="2C9B6559">
        <w:rPr>
          <w:b/>
          <w:bCs/>
          <w:sz w:val="28"/>
          <w:szCs w:val="28"/>
        </w:rPr>
        <w:t>.</w:t>
      </w:r>
      <w:r w:rsidR="00B3316F">
        <w:rPr>
          <w:b/>
          <w:sz w:val="28"/>
        </w:rPr>
        <w:tab/>
      </w:r>
      <w:r w:rsidR="00B3316F" w:rsidRPr="2C9B6559">
        <w:rPr>
          <w:b/>
          <w:bCs/>
          <w:sz w:val="28"/>
          <w:szCs w:val="28"/>
        </w:rPr>
        <w:t>Kappseglingsområde</w:t>
      </w:r>
    </w:p>
    <w:p w14:paraId="25CEB1FE" w14:textId="77777777" w:rsidR="00B3316F" w:rsidRDefault="00B3316F">
      <w:pPr>
        <w:rPr>
          <w:sz w:val="24"/>
        </w:rPr>
      </w:pPr>
    </w:p>
    <w:p w14:paraId="4277AC2A" w14:textId="10031156" w:rsidR="00CE100F" w:rsidRDefault="00C02E5C" w:rsidP="0182BB8C">
      <w:pPr>
        <w:ind w:left="720" w:right="-29" w:hanging="720"/>
        <w:rPr>
          <w:sz w:val="24"/>
          <w:szCs w:val="24"/>
        </w:rPr>
      </w:pPr>
      <w:r>
        <w:rPr>
          <w:sz w:val="24"/>
          <w:szCs w:val="24"/>
        </w:rPr>
        <w:t>7</w:t>
      </w:r>
      <w:r w:rsidR="00B3316F" w:rsidRPr="2C9B6559">
        <w:rPr>
          <w:sz w:val="24"/>
          <w:szCs w:val="24"/>
        </w:rPr>
        <w:t>.1</w:t>
      </w:r>
      <w:r w:rsidR="00B3316F">
        <w:rPr>
          <w:sz w:val="24"/>
        </w:rPr>
        <w:tab/>
      </w:r>
      <w:r w:rsidR="0007116E" w:rsidRPr="2C9B6559">
        <w:rPr>
          <w:sz w:val="24"/>
          <w:szCs w:val="24"/>
        </w:rPr>
        <w:t xml:space="preserve">Kappseglingarna genomförs </w:t>
      </w:r>
      <w:r w:rsidR="00975D78" w:rsidRPr="2C9B6559">
        <w:rPr>
          <w:sz w:val="24"/>
          <w:szCs w:val="24"/>
        </w:rPr>
        <w:t>med start</w:t>
      </w:r>
      <w:r w:rsidR="00A4111B">
        <w:rPr>
          <w:sz w:val="24"/>
          <w:szCs w:val="24"/>
        </w:rPr>
        <w:t xml:space="preserve"> utanför Solviks brygga / Solviks badet. Kring öarna Kungshatt, Fågelön, Estbröte och Röskär. På Fiskarfjärden, Vårbyfjärden samt Rödstensfjärden. Målgång vid SSKs bryggor i Fredhäll</w:t>
      </w:r>
    </w:p>
    <w:p w14:paraId="5F7D7529" w14:textId="475E097A" w:rsidR="00095547" w:rsidRPr="00AD026F" w:rsidRDefault="00EB3333" w:rsidP="00AD026F">
      <w:pPr>
        <w:ind w:left="720" w:right="-29"/>
        <w:rPr>
          <w:sz w:val="24"/>
          <w:szCs w:val="24"/>
        </w:rPr>
      </w:pPr>
      <w:r>
        <w:rPr>
          <w:sz w:val="24"/>
          <w:szCs w:val="24"/>
        </w:rPr>
        <w:t xml:space="preserve"> </w:t>
      </w:r>
      <w:r w:rsidR="00975D78" w:rsidRPr="2C9B6559">
        <w:rPr>
          <w:sz w:val="24"/>
          <w:szCs w:val="24"/>
        </w:rPr>
        <w:t xml:space="preserve"> </w:t>
      </w:r>
    </w:p>
    <w:p w14:paraId="71CDC22F" w14:textId="5EFA00BA" w:rsidR="00B3316F" w:rsidRDefault="00C02E5C" w:rsidP="0182BB8C">
      <w:pPr>
        <w:rPr>
          <w:sz w:val="24"/>
          <w:szCs w:val="24"/>
        </w:rPr>
      </w:pPr>
      <w:r>
        <w:rPr>
          <w:b/>
          <w:bCs/>
          <w:sz w:val="28"/>
          <w:szCs w:val="28"/>
        </w:rPr>
        <w:t>8</w:t>
      </w:r>
      <w:r w:rsidR="00B3316F" w:rsidRPr="0182BB8C">
        <w:rPr>
          <w:b/>
          <w:bCs/>
          <w:sz w:val="28"/>
          <w:szCs w:val="28"/>
        </w:rPr>
        <w:t>.</w:t>
      </w:r>
      <w:r w:rsidR="00B3316F">
        <w:rPr>
          <w:b/>
          <w:sz w:val="28"/>
        </w:rPr>
        <w:tab/>
      </w:r>
      <w:r w:rsidR="00B3316F" w:rsidRPr="0182BB8C">
        <w:rPr>
          <w:b/>
          <w:bCs/>
          <w:sz w:val="28"/>
          <w:szCs w:val="28"/>
        </w:rPr>
        <w:t>Banan</w:t>
      </w:r>
    </w:p>
    <w:p w14:paraId="5AB2CEB8" w14:textId="77777777" w:rsidR="00B3316F" w:rsidRDefault="00B3316F">
      <w:pPr>
        <w:rPr>
          <w:sz w:val="24"/>
        </w:rPr>
      </w:pPr>
    </w:p>
    <w:p w14:paraId="606644D4" w14:textId="29685A27" w:rsidR="001923CB" w:rsidRPr="00AB413D" w:rsidRDefault="00C02E5C" w:rsidP="0182BB8C">
      <w:pPr>
        <w:rPr>
          <w:b/>
          <w:bCs/>
          <w:u w:val="single"/>
        </w:rPr>
      </w:pPr>
      <w:r>
        <w:rPr>
          <w:sz w:val="24"/>
          <w:szCs w:val="24"/>
        </w:rPr>
        <w:t>8</w:t>
      </w:r>
      <w:r w:rsidR="00B3316F" w:rsidRPr="0182BB8C">
        <w:rPr>
          <w:sz w:val="24"/>
          <w:szCs w:val="24"/>
        </w:rPr>
        <w:t>.1</w:t>
      </w:r>
      <w:r w:rsidR="00B3316F" w:rsidRPr="00CE4A10">
        <w:rPr>
          <w:sz w:val="24"/>
        </w:rPr>
        <w:tab/>
      </w:r>
      <w:r w:rsidR="001923CB" w:rsidRPr="0182BB8C">
        <w:rPr>
          <w:b/>
          <w:bCs/>
          <w:sz w:val="22"/>
          <w:szCs w:val="22"/>
        </w:rPr>
        <w:t>Banbeskrivning</w:t>
      </w:r>
    </w:p>
    <w:p w14:paraId="16FB2642" w14:textId="06B8266C" w:rsidR="009B5CF2" w:rsidRDefault="00915327" w:rsidP="00415F4A">
      <w:pPr>
        <w:ind w:left="720"/>
        <w:rPr>
          <w:sz w:val="24"/>
          <w:szCs w:val="24"/>
        </w:rPr>
      </w:pPr>
      <w:r>
        <w:rPr>
          <w:sz w:val="24"/>
          <w:szCs w:val="24"/>
        </w:rPr>
        <w:t>1. Start utanför Solviksbryggan.</w:t>
      </w:r>
    </w:p>
    <w:p w14:paraId="51381A69" w14:textId="299A60B0" w:rsidR="00915327" w:rsidRDefault="00915327" w:rsidP="00415F4A">
      <w:pPr>
        <w:ind w:left="720"/>
        <w:rPr>
          <w:sz w:val="24"/>
          <w:szCs w:val="24"/>
        </w:rPr>
      </w:pPr>
      <w:r>
        <w:rPr>
          <w:sz w:val="24"/>
          <w:szCs w:val="24"/>
        </w:rPr>
        <w:t>2. Fri väg till Röskär</w:t>
      </w:r>
    </w:p>
    <w:p w14:paraId="09277052" w14:textId="5CE6D6F1" w:rsidR="00915327" w:rsidRDefault="00915327" w:rsidP="00415F4A">
      <w:pPr>
        <w:ind w:left="720"/>
        <w:rPr>
          <w:sz w:val="24"/>
          <w:szCs w:val="24"/>
        </w:rPr>
      </w:pPr>
      <w:r>
        <w:rPr>
          <w:sz w:val="24"/>
          <w:szCs w:val="24"/>
        </w:rPr>
        <w:t>3. Rundning motsols Röskär</w:t>
      </w:r>
    </w:p>
    <w:p w14:paraId="657C07F0" w14:textId="76CC9CE9" w:rsidR="00541B0F" w:rsidRDefault="00541B0F" w:rsidP="00415F4A">
      <w:pPr>
        <w:ind w:left="720"/>
        <w:rPr>
          <w:sz w:val="24"/>
          <w:szCs w:val="24"/>
        </w:rPr>
      </w:pPr>
      <w:r>
        <w:rPr>
          <w:sz w:val="24"/>
          <w:szCs w:val="24"/>
        </w:rPr>
        <w:t>4. Fri väg tillbaka</w:t>
      </w:r>
    </w:p>
    <w:p w14:paraId="4FDC4EC2" w14:textId="5E3D52CE" w:rsidR="00541B0F" w:rsidRDefault="00541B0F" w:rsidP="00415F4A">
      <w:pPr>
        <w:ind w:left="720"/>
        <w:rPr>
          <w:sz w:val="24"/>
          <w:szCs w:val="24"/>
        </w:rPr>
      </w:pPr>
      <w:r>
        <w:rPr>
          <w:sz w:val="24"/>
          <w:szCs w:val="24"/>
        </w:rPr>
        <w:t>5. Målgång SSK:s brygga Fredhäll</w:t>
      </w:r>
    </w:p>
    <w:p w14:paraId="30C264A6" w14:textId="66CE98B3" w:rsidR="001923CB" w:rsidRPr="00415F4A" w:rsidRDefault="005E11DF" w:rsidP="001923CB">
      <w:pPr>
        <w:rPr>
          <w:sz w:val="24"/>
          <w:szCs w:val="24"/>
        </w:rPr>
      </w:pPr>
      <w:r>
        <w:rPr>
          <w:sz w:val="24"/>
          <w:szCs w:val="24"/>
        </w:rPr>
        <w:tab/>
      </w:r>
    </w:p>
    <w:p w14:paraId="0135F5BA" w14:textId="03534167" w:rsidR="001923CB" w:rsidRPr="00415F4A" w:rsidRDefault="00541B0F" w:rsidP="0182BB8C">
      <w:pPr>
        <w:rPr>
          <w:sz w:val="24"/>
          <w:szCs w:val="24"/>
        </w:rPr>
      </w:pPr>
      <w:r>
        <w:rPr>
          <w:sz w:val="24"/>
          <w:szCs w:val="24"/>
        </w:rPr>
        <w:t>8</w:t>
      </w:r>
      <w:r w:rsidR="001923CB" w:rsidRPr="00415F4A">
        <w:rPr>
          <w:sz w:val="24"/>
          <w:szCs w:val="24"/>
        </w:rPr>
        <w:t>.2</w:t>
      </w:r>
      <w:r w:rsidR="001923CB" w:rsidRPr="00415F4A">
        <w:rPr>
          <w:sz w:val="24"/>
          <w:szCs w:val="24"/>
        </w:rPr>
        <w:tab/>
      </w:r>
      <w:r w:rsidR="001923CB" w:rsidRPr="2C9B6559">
        <w:rPr>
          <w:b/>
          <w:bCs/>
          <w:sz w:val="24"/>
          <w:szCs w:val="24"/>
        </w:rPr>
        <w:t>Ändring av bana</w:t>
      </w:r>
    </w:p>
    <w:p w14:paraId="499E62DB" w14:textId="77777777" w:rsidR="00AC6D6C" w:rsidRDefault="0182BB8C" w:rsidP="0182BB8C">
      <w:pPr>
        <w:ind w:left="720"/>
        <w:rPr>
          <w:sz w:val="24"/>
          <w:szCs w:val="24"/>
        </w:rPr>
      </w:pPr>
      <w:r w:rsidRPr="0182BB8C">
        <w:rPr>
          <w:sz w:val="24"/>
          <w:szCs w:val="24"/>
        </w:rPr>
        <w:t xml:space="preserve">Banan kan komma att kortas av, vid vilket av de angivna rundningsmärkena som helst. </w:t>
      </w:r>
    </w:p>
    <w:p w14:paraId="4FBA1B65" w14:textId="0A29FB95" w:rsidR="00AC6D6C" w:rsidRDefault="0182BB8C" w:rsidP="0182BB8C">
      <w:pPr>
        <w:ind w:left="720"/>
        <w:rPr>
          <w:sz w:val="24"/>
          <w:szCs w:val="24"/>
        </w:rPr>
      </w:pPr>
      <w:r w:rsidRPr="0182BB8C">
        <w:rPr>
          <w:sz w:val="24"/>
          <w:szCs w:val="24"/>
        </w:rPr>
        <w:t xml:space="preserve">Avkortning av banan sker i enlighet med KSR 32.2 a </w:t>
      </w:r>
    </w:p>
    <w:p w14:paraId="40C843E4" w14:textId="77777777" w:rsidR="00AC6D6C" w:rsidRDefault="00AC6D6C" w:rsidP="00415F4A">
      <w:pPr>
        <w:ind w:left="720"/>
        <w:rPr>
          <w:sz w:val="24"/>
          <w:szCs w:val="24"/>
        </w:rPr>
      </w:pPr>
    </w:p>
    <w:p w14:paraId="4FB9ACC1" w14:textId="61608904" w:rsidR="00B3316F" w:rsidRPr="00415F4A" w:rsidRDefault="00541B0F" w:rsidP="00B35C63">
      <w:pPr>
        <w:ind w:left="709" w:hanging="709"/>
        <w:rPr>
          <w:sz w:val="24"/>
          <w:szCs w:val="24"/>
        </w:rPr>
      </w:pPr>
      <w:r>
        <w:rPr>
          <w:sz w:val="24"/>
          <w:szCs w:val="24"/>
        </w:rPr>
        <w:t>8</w:t>
      </w:r>
      <w:r w:rsidR="00B3316F" w:rsidRPr="00415F4A">
        <w:rPr>
          <w:sz w:val="24"/>
          <w:szCs w:val="24"/>
        </w:rPr>
        <w:t>.3</w:t>
      </w:r>
      <w:r w:rsidR="00B3316F" w:rsidRPr="00415F4A">
        <w:rPr>
          <w:sz w:val="24"/>
          <w:szCs w:val="24"/>
        </w:rPr>
        <w:tab/>
      </w:r>
      <w:r w:rsidR="00095547" w:rsidRPr="00095547">
        <w:rPr>
          <w:sz w:val="24"/>
          <w:szCs w:val="24"/>
        </w:rPr>
        <w:t>Om funktionärsbåten vid ett rundningsmärke, signalerar att banan är avkortad (visar flagga S med två ljudsignaler) är mållinjen mellan båten (stången med flagga S) och rundningsmärket.</w:t>
      </w:r>
    </w:p>
    <w:p w14:paraId="7B90ACAC" w14:textId="0C0A31AB" w:rsidR="00B3316F" w:rsidRDefault="00B3316F" w:rsidP="0007116E">
      <w:pPr>
        <w:ind w:left="702" w:hanging="702"/>
        <w:rPr>
          <w:sz w:val="24"/>
        </w:rPr>
      </w:pPr>
      <w:r>
        <w:rPr>
          <w:sz w:val="24"/>
        </w:rPr>
        <w:tab/>
      </w:r>
    </w:p>
    <w:p w14:paraId="7E202683" w14:textId="3272750A" w:rsidR="00AD026F" w:rsidRDefault="00AD026F" w:rsidP="0007116E">
      <w:pPr>
        <w:ind w:left="702" w:hanging="702"/>
        <w:rPr>
          <w:sz w:val="24"/>
        </w:rPr>
      </w:pPr>
    </w:p>
    <w:p w14:paraId="2D59AF19" w14:textId="1B429D68" w:rsidR="00B3316F" w:rsidRDefault="00541B0F" w:rsidP="0182BB8C">
      <w:pPr>
        <w:rPr>
          <w:sz w:val="24"/>
          <w:szCs w:val="24"/>
        </w:rPr>
      </w:pPr>
      <w:r>
        <w:rPr>
          <w:b/>
          <w:bCs/>
          <w:sz w:val="28"/>
          <w:szCs w:val="28"/>
        </w:rPr>
        <w:t>9</w:t>
      </w:r>
      <w:r w:rsidR="00B3316F" w:rsidRPr="2C9B6559">
        <w:rPr>
          <w:b/>
          <w:bCs/>
          <w:sz w:val="28"/>
          <w:szCs w:val="28"/>
        </w:rPr>
        <w:t>.</w:t>
      </w:r>
      <w:r w:rsidR="00B3316F">
        <w:rPr>
          <w:b/>
          <w:sz w:val="28"/>
        </w:rPr>
        <w:tab/>
      </w:r>
      <w:r w:rsidR="00B3316F" w:rsidRPr="2C9B6559">
        <w:rPr>
          <w:b/>
          <w:bCs/>
          <w:sz w:val="28"/>
          <w:szCs w:val="28"/>
        </w:rPr>
        <w:t>Tidsbegränsning</w:t>
      </w:r>
    </w:p>
    <w:p w14:paraId="193C2C04" w14:textId="77777777" w:rsidR="00B3316F" w:rsidRDefault="00B3316F">
      <w:pPr>
        <w:rPr>
          <w:sz w:val="24"/>
        </w:rPr>
      </w:pPr>
    </w:p>
    <w:p w14:paraId="61A4ED0B" w14:textId="05F5B9A1" w:rsidR="00200140" w:rsidRPr="00AD026F" w:rsidRDefault="00541B0F">
      <w:pPr>
        <w:rPr>
          <w:sz w:val="24"/>
          <w:szCs w:val="24"/>
        </w:rPr>
      </w:pPr>
      <w:r>
        <w:rPr>
          <w:sz w:val="24"/>
          <w:szCs w:val="24"/>
        </w:rPr>
        <w:t>9</w:t>
      </w:r>
      <w:r w:rsidR="00B3316F" w:rsidRPr="2C9B6559">
        <w:rPr>
          <w:sz w:val="24"/>
          <w:szCs w:val="24"/>
        </w:rPr>
        <w:t>.1</w:t>
      </w:r>
      <w:r w:rsidR="00B3316F">
        <w:rPr>
          <w:sz w:val="24"/>
        </w:rPr>
        <w:tab/>
      </w:r>
      <w:r w:rsidR="00B3316F" w:rsidRPr="2C9B6559">
        <w:rPr>
          <w:sz w:val="24"/>
          <w:szCs w:val="24"/>
        </w:rPr>
        <w:t xml:space="preserve">Maxtiden för första båt i mål är </w:t>
      </w:r>
      <w:r>
        <w:rPr>
          <w:sz w:val="24"/>
          <w:szCs w:val="24"/>
        </w:rPr>
        <w:t>300</w:t>
      </w:r>
      <w:r w:rsidR="00A23C3C">
        <w:rPr>
          <w:sz w:val="24"/>
          <w:szCs w:val="24"/>
        </w:rPr>
        <w:t xml:space="preserve"> minuter</w:t>
      </w:r>
      <w:r w:rsidR="00B3316F">
        <w:rPr>
          <w:sz w:val="24"/>
        </w:rPr>
        <w:tab/>
      </w:r>
    </w:p>
    <w:p w14:paraId="627F0BB9" w14:textId="77777777" w:rsidR="00541B0F" w:rsidRDefault="00541B0F">
      <w:pPr>
        <w:rPr>
          <w:b/>
          <w:bCs/>
          <w:sz w:val="28"/>
          <w:szCs w:val="28"/>
        </w:rPr>
      </w:pPr>
      <w:r>
        <w:rPr>
          <w:b/>
          <w:bCs/>
          <w:sz w:val="28"/>
          <w:szCs w:val="28"/>
        </w:rPr>
        <w:br w:type="page"/>
      </w:r>
    </w:p>
    <w:p w14:paraId="3D688BD0" w14:textId="736B19B1" w:rsidR="00200140" w:rsidRPr="00200140" w:rsidRDefault="00541B0F" w:rsidP="0182BB8C">
      <w:pPr>
        <w:spacing w:before="120"/>
        <w:ind w:left="720" w:hanging="720"/>
        <w:rPr>
          <w:b/>
          <w:bCs/>
          <w:sz w:val="28"/>
          <w:szCs w:val="28"/>
        </w:rPr>
      </w:pPr>
      <w:r>
        <w:rPr>
          <w:b/>
          <w:bCs/>
          <w:sz w:val="28"/>
          <w:szCs w:val="28"/>
        </w:rPr>
        <w:lastRenderedPageBreak/>
        <w:t>10.</w:t>
      </w:r>
      <w:r w:rsidR="00200140" w:rsidRPr="00200140">
        <w:rPr>
          <w:b/>
          <w:sz w:val="28"/>
          <w:szCs w:val="28"/>
        </w:rPr>
        <w:tab/>
      </w:r>
      <w:r w:rsidR="00200140" w:rsidRPr="2C9B6559">
        <w:rPr>
          <w:b/>
          <w:bCs/>
          <w:sz w:val="28"/>
          <w:szCs w:val="28"/>
        </w:rPr>
        <w:t>Protester och ansökan om gottgörelse</w:t>
      </w:r>
    </w:p>
    <w:p w14:paraId="6C4D54AD" w14:textId="77777777" w:rsidR="00200140" w:rsidRDefault="00200140" w:rsidP="00200140"/>
    <w:p w14:paraId="33A08E55" w14:textId="77777777" w:rsidR="000C1A20" w:rsidRPr="000C1A20" w:rsidRDefault="00200140" w:rsidP="0182BB8C">
      <w:pPr>
        <w:ind w:left="703" w:hanging="703"/>
        <w:rPr>
          <w:sz w:val="24"/>
          <w:szCs w:val="24"/>
        </w:rPr>
      </w:pPr>
      <w:r w:rsidRPr="00200140">
        <w:rPr>
          <w:b/>
          <w:sz w:val="24"/>
          <w:szCs w:val="24"/>
        </w:rPr>
        <w:tab/>
      </w:r>
      <w:r w:rsidR="000C1A20" w:rsidRPr="00036973">
        <w:rPr>
          <w:b/>
          <w:sz w:val="24"/>
          <w:szCs w:val="24"/>
        </w:rPr>
        <w:tab/>
      </w:r>
      <w:r w:rsidR="000C1A20" w:rsidRPr="2C9B6559">
        <w:rPr>
          <w:b/>
          <w:bCs/>
          <w:sz w:val="24"/>
          <w:szCs w:val="24"/>
        </w:rPr>
        <w:t>Åtgärder från båtar</w:t>
      </w:r>
    </w:p>
    <w:p w14:paraId="5A49BCC5" w14:textId="77777777" w:rsidR="00AF5464" w:rsidRPr="003A71AF" w:rsidRDefault="00AF5464" w:rsidP="003A71AF">
      <w:pPr>
        <w:pStyle w:val="Brdtextmedindrag"/>
        <w:ind w:firstLine="0"/>
        <w:rPr>
          <w:i/>
          <w:szCs w:val="24"/>
        </w:rPr>
      </w:pPr>
    </w:p>
    <w:p w14:paraId="5DAF07E1" w14:textId="2B115676" w:rsidR="006D4EB2" w:rsidRPr="0007116E" w:rsidRDefault="006D4EB2" w:rsidP="006D4EB2">
      <w:pPr>
        <w:pStyle w:val="Brdtextmedindrag"/>
        <w:tabs>
          <w:tab w:val="left" w:pos="1134"/>
        </w:tabs>
        <w:spacing w:before="120"/>
        <w:rPr>
          <w:szCs w:val="24"/>
        </w:rPr>
      </w:pPr>
      <w:r w:rsidRPr="2C9B6559">
        <w:t>1</w:t>
      </w:r>
      <w:r w:rsidR="00541B0F">
        <w:t>0</w:t>
      </w:r>
      <w:r w:rsidRPr="2C9B6559">
        <w:t>.1</w:t>
      </w:r>
      <w:r w:rsidRPr="0007116E">
        <w:rPr>
          <w:szCs w:val="24"/>
        </w:rPr>
        <w:tab/>
      </w:r>
      <w:r w:rsidRPr="2C9B6559">
        <w:t xml:space="preserve">En båt kan protestera mot en annan båt genom att ropa ”Protest” och på ett </w:t>
      </w:r>
      <w:r w:rsidRPr="0007116E">
        <w:rPr>
          <w:szCs w:val="24"/>
        </w:rPr>
        <w:br/>
      </w:r>
      <w:r w:rsidRPr="2C9B6559">
        <w:t xml:space="preserve">iögonfallande peka mot den andra båten snarast efter händelsen som den var </w:t>
      </w:r>
      <w:r w:rsidRPr="0007116E">
        <w:rPr>
          <w:szCs w:val="24"/>
        </w:rPr>
        <w:br/>
      </w:r>
      <w:r w:rsidRPr="2C9B6559">
        <w:t>inblandad i.</w:t>
      </w:r>
    </w:p>
    <w:p w14:paraId="34E51984" w14:textId="77777777" w:rsidR="006D4EB2" w:rsidRPr="0007116E" w:rsidRDefault="006D4EB2" w:rsidP="006D4EB2">
      <w:pPr>
        <w:pStyle w:val="Brdtextmedindrag"/>
        <w:tabs>
          <w:tab w:val="left" w:pos="1134"/>
        </w:tabs>
        <w:spacing w:before="120"/>
        <w:ind w:left="1134" w:hanging="425"/>
        <w:rPr>
          <w:szCs w:val="24"/>
        </w:rPr>
      </w:pPr>
      <w:r w:rsidRPr="2C9B6559">
        <w:t xml:space="preserve">a)   </w:t>
      </w:r>
      <w:r w:rsidRPr="0007116E">
        <w:rPr>
          <w:szCs w:val="24"/>
        </w:rPr>
        <w:tab/>
      </w:r>
      <w:r w:rsidRPr="2C9B6559">
        <w:t xml:space="preserve">Om protesten avser ett påstått brott mot en regel i KSR del 2, ska </w:t>
      </w:r>
      <w:r w:rsidRPr="0007116E">
        <w:rPr>
          <w:szCs w:val="24"/>
        </w:rPr>
        <w:br/>
      </w:r>
      <w:r w:rsidRPr="2C9B6559">
        <w:t>utpekingen avbrytas snart som möjligt efter att båten med prote</w:t>
      </w:r>
      <w:r w:rsidR="00415F4A" w:rsidRPr="2C9B6559">
        <w:t>st mot sig har tagit ett straff.</w:t>
      </w:r>
    </w:p>
    <w:p w14:paraId="24713AB6" w14:textId="77777777" w:rsidR="006D4EB2" w:rsidRDefault="006D4EB2" w:rsidP="006D4EB2">
      <w:pPr>
        <w:pStyle w:val="Brdtextmedindrag"/>
        <w:tabs>
          <w:tab w:val="left" w:pos="1134"/>
        </w:tabs>
        <w:spacing w:before="120"/>
        <w:ind w:left="1134" w:hanging="425"/>
        <w:rPr>
          <w:szCs w:val="24"/>
        </w:rPr>
      </w:pPr>
      <w:r w:rsidRPr="2C9B6559">
        <w:t xml:space="preserve">b)   </w:t>
      </w:r>
      <w:r w:rsidRPr="0007116E">
        <w:rPr>
          <w:szCs w:val="24"/>
        </w:rPr>
        <w:tab/>
      </w:r>
      <w:r w:rsidRPr="2C9B6559">
        <w:t xml:space="preserve">Om protesten avser ett påstått brott mot en annan regel än de i KSR del 2 </w:t>
      </w:r>
      <w:r w:rsidRPr="0007116E">
        <w:rPr>
          <w:szCs w:val="24"/>
        </w:rPr>
        <w:br/>
      </w:r>
      <w:r w:rsidRPr="2C9B6559">
        <w:t>eller om det har blivit en skada, sker protesten genom att ropa ”Protest” och informera domarna omedelbart efter att ha gått i mål eller utgått.</w:t>
      </w:r>
    </w:p>
    <w:p w14:paraId="2CBE6CBF" w14:textId="77777777" w:rsidR="000C1A20" w:rsidRPr="00AF5464" w:rsidRDefault="000C1A20" w:rsidP="00AF5464">
      <w:pPr>
        <w:pStyle w:val="Brdtextmedindrag"/>
        <w:tabs>
          <w:tab w:val="left" w:pos="1701"/>
        </w:tabs>
        <w:ind w:left="0" w:firstLine="0"/>
        <w:rPr>
          <w:szCs w:val="24"/>
        </w:rPr>
      </w:pPr>
    </w:p>
    <w:p w14:paraId="107F94FA" w14:textId="77777777" w:rsidR="000C1A20" w:rsidRPr="000C1A20" w:rsidRDefault="0182BB8C" w:rsidP="0182BB8C">
      <w:pPr>
        <w:pStyle w:val="Brdtextmedindrag"/>
        <w:ind w:left="702" w:firstLine="0"/>
        <w:rPr>
          <w:b/>
          <w:bCs/>
        </w:rPr>
      </w:pPr>
      <w:r w:rsidRPr="0182BB8C">
        <w:rPr>
          <w:b/>
          <w:bCs/>
        </w:rPr>
        <w:t>Förhandlingar</w:t>
      </w:r>
    </w:p>
    <w:p w14:paraId="73A1F6BC" w14:textId="416AC361" w:rsidR="000C1A20" w:rsidRPr="000C1A20" w:rsidRDefault="000C1A20" w:rsidP="000C1A20">
      <w:pPr>
        <w:pStyle w:val="Brdtextmedindrag"/>
        <w:rPr>
          <w:szCs w:val="24"/>
        </w:rPr>
      </w:pPr>
      <w:r w:rsidRPr="2C9B6559">
        <w:t>1</w:t>
      </w:r>
      <w:r w:rsidR="00541B0F">
        <w:t>0</w:t>
      </w:r>
      <w:r w:rsidRPr="2C9B6559">
        <w:t>.</w:t>
      </w:r>
      <w:r w:rsidR="006A7195">
        <w:t>2</w:t>
      </w:r>
      <w:r w:rsidRPr="000C1A20">
        <w:rPr>
          <w:szCs w:val="24"/>
        </w:rPr>
        <w:tab/>
      </w:r>
      <w:r w:rsidRPr="2C9B6559">
        <w:t>Skriftliga protester ska lämnas in till tävlingsexpeditionen före protesttidens utgång. Protesttiden är</w:t>
      </w:r>
      <w:r w:rsidR="00095547">
        <w:t xml:space="preserve"> 60minuter efter att sista båt har gått i mål. </w:t>
      </w:r>
    </w:p>
    <w:p w14:paraId="3F4BE6C4" w14:textId="77777777" w:rsidR="000C1A20" w:rsidRPr="000C1A20" w:rsidRDefault="000C1A20" w:rsidP="008F21C9">
      <w:pPr>
        <w:pStyle w:val="Brdtextmedindrag"/>
        <w:spacing w:before="120"/>
        <w:rPr>
          <w:szCs w:val="24"/>
        </w:rPr>
      </w:pPr>
      <w:r w:rsidRPr="000C1A20">
        <w:rPr>
          <w:szCs w:val="24"/>
        </w:rPr>
        <w:tab/>
      </w:r>
    </w:p>
    <w:p w14:paraId="4C352B2F" w14:textId="2FA46CC4" w:rsidR="000C1A20" w:rsidRPr="000C1A20" w:rsidRDefault="000C1A20" w:rsidP="000C1A20">
      <w:pPr>
        <w:pStyle w:val="Brdtextmedindrag"/>
        <w:rPr>
          <w:szCs w:val="24"/>
        </w:rPr>
      </w:pPr>
      <w:r w:rsidRPr="2C9B6559">
        <w:t>1</w:t>
      </w:r>
      <w:r w:rsidR="00541B0F">
        <w:t>0</w:t>
      </w:r>
      <w:r w:rsidRPr="2C9B6559">
        <w:t>.</w:t>
      </w:r>
      <w:r w:rsidR="006A7195">
        <w:t>3</w:t>
      </w:r>
      <w:r w:rsidRPr="000C1A20">
        <w:rPr>
          <w:szCs w:val="24"/>
        </w:rPr>
        <w:tab/>
      </w:r>
      <w:r w:rsidRPr="2C9B6559">
        <w:t>Kallelse till protestförhandling, med tid och plats för förhandlingen, anslås senast 10 minuter efter protesttidens utgång</w:t>
      </w:r>
    </w:p>
    <w:p w14:paraId="756D3814" w14:textId="77777777" w:rsidR="000C1A20" w:rsidRPr="000C1A20" w:rsidRDefault="000C1A20" w:rsidP="000C1A20">
      <w:pPr>
        <w:rPr>
          <w:sz w:val="24"/>
          <w:szCs w:val="24"/>
        </w:rPr>
      </w:pPr>
    </w:p>
    <w:p w14:paraId="0EF06267" w14:textId="1E902E95" w:rsidR="00BC5DB3" w:rsidRDefault="000C1A20" w:rsidP="00BC5DB3">
      <w:pPr>
        <w:pStyle w:val="Brdtextmedindrag"/>
      </w:pPr>
      <w:r w:rsidRPr="2C9B6559">
        <w:t>1</w:t>
      </w:r>
      <w:r w:rsidR="00541B0F">
        <w:t>0</w:t>
      </w:r>
      <w:r w:rsidRPr="2C9B6559">
        <w:t>.</w:t>
      </w:r>
      <w:r w:rsidR="006A7195">
        <w:t>4</w:t>
      </w:r>
      <w:r w:rsidRPr="000C1A20">
        <w:rPr>
          <w:szCs w:val="24"/>
        </w:rPr>
        <w:tab/>
      </w:r>
      <w:r w:rsidRPr="2C9B6559">
        <w:t>Information enligt KSR 61.1b om protester från kappseglingskommittén eller protestkommittén sker genom anslag.</w:t>
      </w:r>
    </w:p>
    <w:p w14:paraId="7700AF89" w14:textId="77777777" w:rsidR="00BC5DB3" w:rsidRDefault="00BC5DB3" w:rsidP="00BC5DB3">
      <w:pPr>
        <w:rPr>
          <w:b/>
          <w:bCs/>
          <w:sz w:val="28"/>
          <w:szCs w:val="22"/>
        </w:rPr>
      </w:pPr>
    </w:p>
    <w:p w14:paraId="733D6795" w14:textId="77777777" w:rsidR="00BC5DB3" w:rsidRDefault="00BC5DB3" w:rsidP="00BC5DB3">
      <w:pPr>
        <w:rPr>
          <w:b/>
          <w:bCs/>
          <w:sz w:val="28"/>
          <w:szCs w:val="22"/>
        </w:rPr>
      </w:pPr>
    </w:p>
    <w:p w14:paraId="5C2F8E13" w14:textId="77777777" w:rsidR="00BC5DB3" w:rsidRDefault="00BC5DB3" w:rsidP="00BC5DB3">
      <w:pPr>
        <w:rPr>
          <w:b/>
          <w:bCs/>
          <w:sz w:val="28"/>
          <w:szCs w:val="22"/>
        </w:rPr>
      </w:pPr>
    </w:p>
    <w:p w14:paraId="68C8A6A2" w14:textId="70928CA1" w:rsidR="00BC5DB3" w:rsidRDefault="00BC5DB3" w:rsidP="00BC5DB3">
      <w:pPr>
        <w:rPr>
          <w:b/>
          <w:bCs/>
          <w:sz w:val="28"/>
          <w:szCs w:val="22"/>
        </w:rPr>
      </w:pPr>
      <w:r>
        <w:rPr>
          <w:b/>
          <w:bCs/>
          <w:sz w:val="28"/>
          <w:szCs w:val="22"/>
        </w:rPr>
        <w:t>1</w:t>
      </w:r>
      <w:r w:rsidR="00541B0F">
        <w:rPr>
          <w:b/>
          <w:bCs/>
          <w:sz w:val="28"/>
          <w:szCs w:val="22"/>
        </w:rPr>
        <w:t>1</w:t>
      </w:r>
      <w:r>
        <w:rPr>
          <w:b/>
          <w:bCs/>
          <w:sz w:val="28"/>
          <w:szCs w:val="22"/>
        </w:rPr>
        <w:t>.</w:t>
      </w:r>
      <w:r>
        <w:rPr>
          <w:b/>
          <w:bCs/>
          <w:sz w:val="28"/>
          <w:szCs w:val="22"/>
        </w:rPr>
        <w:tab/>
        <w:t>Övrig information till deltagarna</w:t>
      </w:r>
    </w:p>
    <w:p w14:paraId="6D503906" w14:textId="77777777" w:rsidR="00BC5DB3" w:rsidRDefault="00BC5DB3" w:rsidP="00BC5DB3">
      <w:pPr>
        <w:rPr>
          <w:b/>
          <w:bCs/>
          <w:sz w:val="28"/>
          <w:szCs w:val="22"/>
        </w:rPr>
      </w:pPr>
    </w:p>
    <w:p w14:paraId="140D53F9" w14:textId="353D6D9F" w:rsidR="00BC5DB3" w:rsidRPr="00BC5DB3" w:rsidRDefault="00BC5DB3" w:rsidP="00BC5DB3">
      <w:pPr>
        <w:rPr>
          <w:sz w:val="22"/>
          <w:szCs w:val="18"/>
        </w:rPr>
      </w:pPr>
      <w:r>
        <w:rPr>
          <w:sz w:val="22"/>
          <w:szCs w:val="18"/>
        </w:rPr>
        <w:t>Samma dag som tävlingen arrangeras så arrangeras en annan kappsegling där kappseglingsområderna överlappar varandra. SSS arrangerar en kappsegling på Riddarfärden, nära Västerbron med 11:meters på bana.</w:t>
      </w:r>
    </w:p>
    <w:p w14:paraId="7BFD94D1" w14:textId="77777777" w:rsidR="000C1A20" w:rsidRPr="000C1A20" w:rsidRDefault="000C1A20" w:rsidP="000C1A20">
      <w:pPr>
        <w:pStyle w:val="Brdtextmedindrag"/>
        <w:ind w:left="702" w:hanging="702"/>
        <w:rPr>
          <w:szCs w:val="24"/>
        </w:rPr>
      </w:pPr>
    </w:p>
    <w:p w14:paraId="1A11AAFE" w14:textId="16389ACF" w:rsidR="00D71022" w:rsidRDefault="00095547" w:rsidP="0182BB8C">
      <w:pPr>
        <w:ind w:left="720" w:hanging="720"/>
        <w:rPr>
          <w:sz w:val="24"/>
        </w:rPr>
      </w:pPr>
      <w:r>
        <w:rPr>
          <w:sz w:val="24"/>
        </w:rPr>
        <w:t xml:space="preserve">Tävlingen Arrangeras av Stockholms Segelklubb. </w:t>
      </w:r>
    </w:p>
    <w:p w14:paraId="1497A848" w14:textId="191F84A9" w:rsidR="00095547" w:rsidRDefault="00095547" w:rsidP="0182BB8C">
      <w:pPr>
        <w:ind w:left="720" w:hanging="720"/>
        <w:rPr>
          <w:sz w:val="24"/>
        </w:rPr>
      </w:pPr>
    </w:p>
    <w:p w14:paraId="4D81F7FB" w14:textId="7FC7C6F6" w:rsidR="00A23C3C" w:rsidRDefault="00095547" w:rsidP="00A972ED">
      <w:pPr>
        <w:ind w:left="720" w:hanging="720"/>
        <w:rPr>
          <w:sz w:val="24"/>
          <w:szCs w:val="24"/>
        </w:rPr>
      </w:pPr>
      <w:r>
        <w:rPr>
          <w:sz w:val="24"/>
        </w:rPr>
        <w:t xml:space="preserve">Alla frågor </w:t>
      </w:r>
      <w:r w:rsidR="005B21CA">
        <w:rPr>
          <w:sz w:val="24"/>
        </w:rPr>
        <w:t>mejlas</w:t>
      </w:r>
      <w:r>
        <w:rPr>
          <w:sz w:val="24"/>
        </w:rPr>
        <w:t xml:space="preserve"> samt besvaras via </w:t>
      </w:r>
      <w:hyperlink r:id="rId14" w:history="1">
        <w:r w:rsidRPr="00272822">
          <w:rPr>
            <w:rStyle w:val="Hyperlnk"/>
            <w:sz w:val="24"/>
          </w:rPr>
          <w:t>segla@ssk-sthlm.nu</w:t>
        </w:r>
      </w:hyperlink>
      <w:r>
        <w:rPr>
          <w:sz w:val="24"/>
        </w:rPr>
        <w:t xml:space="preserve"> </w:t>
      </w:r>
      <w:r w:rsidR="007D0399">
        <w:rPr>
          <w:b/>
          <w:bCs/>
        </w:rPr>
        <w:t xml:space="preserve"> </w:t>
      </w:r>
      <w:r w:rsidR="0182BB8C" w:rsidRPr="0182BB8C">
        <w:rPr>
          <w:b/>
          <w:bCs/>
        </w:rPr>
        <w:t>Datum: 20</w:t>
      </w:r>
      <w:r w:rsidR="005B21CA">
        <w:rPr>
          <w:b/>
          <w:bCs/>
        </w:rPr>
        <w:t>2</w:t>
      </w:r>
      <w:r w:rsidR="00BC5DB3">
        <w:rPr>
          <w:b/>
          <w:bCs/>
        </w:rPr>
        <w:t>5</w:t>
      </w:r>
      <w:r w:rsidR="00861F7C">
        <w:rPr>
          <w:b/>
          <w:bCs/>
        </w:rPr>
        <w:t>-0</w:t>
      </w:r>
      <w:r w:rsidR="00541B0F">
        <w:rPr>
          <w:b/>
          <w:bCs/>
        </w:rPr>
        <w:t>9</w:t>
      </w:r>
      <w:r w:rsidR="00861F7C">
        <w:rPr>
          <w:b/>
          <w:bCs/>
        </w:rPr>
        <w:t>-</w:t>
      </w:r>
      <w:r w:rsidR="00BC5DB3">
        <w:rPr>
          <w:b/>
          <w:bCs/>
        </w:rPr>
        <w:t>16</w:t>
      </w:r>
      <w:r w:rsidR="0182BB8C" w:rsidRPr="0182BB8C">
        <w:rPr>
          <w:b/>
          <w:bCs/>
        </w:rPr>
        <w:t xml:space="preserve"> </w:t>
      </w:r>
      <w:r w:rsidR="00A23C3C">
        <w:rPr>
          <w:sz w:val="24"/>
          <w:szCs w:val="24"/>
        </w:rPr>
        <w:br w:type="page"/>
      </w:r>
    </w:p>
    <w:p w14:paraId="53DCDB2C" w14:textId="4C3FEE63" w:rsidR="00EF680B" w:rsidRDefault="003832A6" w:rsidP="00A23C3C">
      <w:pPr>
        <w:rPr>
          <w:b/>
          <w:bCs/>
          <w:sz w:val="24"/>
          <w:szCs w:val="24"/>
        </w:rPr>
      </w:pPr>
      <w:r>
        <w:rPr>
          <w:b/>
          <w:bCs/>
          <w:sz w:val="24"/>
          <w:szCs w:val="24"/>
        </w:rPr>
        <w:lastRenderedPageBreak/>
        <w:t>Banskiss</w:t>
      </w:r>
    </w:p>
    <w:p w14:paraId="35105678" w14:textId="196664BE" w:rsidR="003832A6" w:rsidRPr="003832A6" w:rsidRDefault="003832A6" w:rsidP="00A23C3C">
      <w:pPr>
        <w:rPr>
          <w:b/>
          <w:bCs/>
          <w:sz w:val="24"/>
        </w:rPr>
      </w:pPr>
      <w:r>
        <w:rPr>
          <w:b/>
          <w:bCs/>
          <w:noProof/>
          <w:sz w:val="24"/>
        </w:rPr>
        <w:drawing>
          <wp:inline distT="0" distB="0" distL="0" distR="0" wp14:anchorId="764D9F7C" wp14:editId="08337C02">
            <wp:extent cx="6299835" cy="4134485"/>
            <wp:effectExtent l="0" t="0" r="5715" b="0"/>
            <wp:docPr id="104743982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4134485"/>
                    </a:xfrm>
                    <a:prstGeom prst="rect">
                      <a:avLst/>
                    </a:prstGeom>
                    <a:noFill/>
                    <a:ln>
                      <a:noFill/>
                    </a:ln>
                  </pic:spPr>
                </pic:pic>
              </a:graphicData>
            </a:graphic>
          </wp:inline>
        </w:drawing>
      </w:r>
    </w:p>
    <w:sectPr w:rsidR="003832A6" w:rsidRPr="003832A6" w:rsidSect="00094287">
      <w:footnotePr>
        <w:pos w:val="sectEnd"/>
      </w:footnotePr>
      <w:endnotePr>
        <w:numStart w:val="0"/>
      </w:endnotePr>
      <w:pgSz w:w="11907" w:h="16840" w:code="9"/>
      <w:pgMar w:top="284" w:right="567" w:bottom="709" w:left="141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315A0" w14:textId="77777777" w:rsidR="00A965BA" w:rsidRDefault="00A965BA">
      <w:r>
        <w:separator/>
      </w:r>
    </w:p>
  </w:endnote>
  <w:endnote w:type="continuationSeparator" w:id="0">
    <w:p w14:paraId="52AF4C9A" w14:textId="77777777" w:rsidR="00A965BA" w:rsidRDefault="00A9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0EB59" w14:textId="77777777" w:rsidR="00A965BA" w:rsidRDefault="00A965BA">
      <w:r>
        <w:separator/>
      </w:r>
    </w:p>
  </w:footnote>
  <w:footnote w:type="continuationSeparator" w:id="0">
    <w:p w14:paraId="79143146" w14:textId="77777777" w:rsidR="00A965BA" w:rsidRDefault="00A965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0B8D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B2AE4"/>
    <w:multiLevelType w:val="hybridMultilevel"/>
    <w:tmpl w:val="42D2FC0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747686F"/>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DF320D"/>
    <w:multiLevelType w:val="multilevel"/>
    <w:tmpl w:val="A08ED86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4AF0C9E"/>
    <w:multiLevelType w:val="multilevel"/>
    <w:tmpl w:val="041D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9730EA"/>
    <w:multiLevelType w:val="multilevel"/>
    <w:tmpl w:val="041D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2ADF6D4E"/>
    <w:multiLevelType w:val="hybridMultilevel"/>
    <w:tmpl w:val="B5C82DC6"/>
    <w:lvl w:ilvl="0" w:tplc="DE501CD6">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8"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D5E2AB8"/>
    <w:multiLevelType w:val="hybridMultilevel"/>
    <w:tmpl w:val="2CFC36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8C5A75"/>
    <w:multiLevelType w:val="multilevel"/>
    <w:tmpl w:val="DF44BF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200966"/>
    <w:multiLevelType w:val="hybridMultilevel"/>
    <w:tmpl w:val="9C5A9566"/>
    <w:lvl w:ilvl="0" w:tplc="50F67A0A">
      <w:start w:val="1"/>
      <w:numFmt w:val="lowerLetter"/>
      <w:lvlText w:val="%1)"/>
      <w:lvlJc w:val="left"/>
      <w:pPr>
        <w:tabs>
          <w:tab w:val="num" w:pos="1080"/>
        </w:tabs>
        <w:ind w:left="1080" w:hanging="360"/>
      </w:pPr>
      <w:rPr>
        <w:rFonts w:hint="default"/>
      </w:rPr>
    </w:lvl>
    <w:lvl w:ilvl="1" w:tplc="4F9ED8FC" w:tentative="1">
      <w:start w:val="1"/>
      <w:numFmt w:val="lowerLetter"/>
      <w:lvlText w:val="%2."/>
      <w:lvlJc w:val="left"/>
      <w:pPr>
        <w:tabs>
          <w:tab w:val="num" w:pos="1800"/>
        </w:tabs>
        <w:ind w:left="1800" w:hanging="360"/>
      </w:pPr>
    </w:lvl>
    <w:lvl w:ilvl="2" w:tplc="BD282FA6" w:tentative="1">
      <w:start w:val="1"/>
      <w:numFmt w:val="lowerRoman"/>
      <w:lvlText w:val="%3."/>
      <w:lvlJc w:val="right"/>
      <w:pPr>
        <w:tabs>
          <w:tab w:val="num" w:pos="2520"/>
        </w:tabs>
        <w:ind w:left="2520" w:hanging="180"/>
      </w:pPr>
    </w:lvl>
    <w:lvl w:ilvl="3" w:tplc="518E4792" w:tentative="1">
      <w:start w:val="1"/>
      <w:numFmt w:val="decimal"/>
      <w:lvlText w:val="%4."/>
      <w:lvlJc w:val="left"/>
      <w:pPr>
        <w:tabs>
          <w:tab w:val="num" w:pos="3240"/>
        </w:tabs>
        <w:ind w:left="3240" w:hanging="360"/>
      </w:pPr>
    </w:lvl>
    <w:lvl w:ilvl="4" w:tplc="42AE8332" w:tentative="1">
      <w:start w:val="1"/>
      <w:numFmt w:val="lowerLetter"/>
      <w:lvlText w:val="%5."/>
      <w:lvlJc w:val="left"/>
      <w:pPr>
        <w:tabs>
          <w:tab w:val="num" w:pos="3960"/>
        </w:tabs>
        <w:ind w:left="3960" w:hanging="360"/>
      </w:pPr>
    </w:lvl>
    <w:lvl w:ilvl="5" w:tplc="B8B46292" w:tentative="1">
      <w:start w:val="1"/>
      <w:numFmt w:val="lowerRoman"/>
      <w:lvlText w:val="%6."/>
      <w:lvlJc w:val="right"/>
      <w:pPr>
        <w:tabs>
          <w:tab w:val="num" w:pos="4680"/>
        </w:tabs>
        <w:ind w:left="4680" w:hanging="180"/>
      </w:pPr>
    </w:lvl>
    <w:lvl w:ilvl="6" w:tplc="F9C0E9C0" w:tentative="1">
      <w:start w:val="1"/>
      <w:numFmt w:val="decimal"/>
      <w:lvlText w:val="%7."/>
      <w:lvlJc w:val="left"/>
      <w:pPr>
        <w:tabs>
          <w:tab w:val="num" w:pos="5400"/>
        </w:tabs>
        <w:ind w:left="5400" w:hanging="360"/>
      </w:pPr>
    </w:lvl>
    <w:lvl w:ilvl="7" w:tplc="09C64B7E" w:tentative="1">
      <w:start w:val="1"/>
      <w:numFmt w:val="lowerLetter"/>
      <w:lvlText w:val="%8."/>
      <w:lvlJc w:val="left"/>
      <w:pPr>
        <w:tabs>
          <w:tab w:val="num" w:pos="6120"/>
        </w:tabs>
        <w:ind w:left="6120" w:hanging="360"/>
      </w:pPr>
    </w:lvl>
    <w:lvl w:ilvl="8" w:tplc="B1129E40" w:tentative="1">
      <w:start w:val="1"/>
      <w:numFmt w:val="lowerRoman"/>
      <w:lvlText w:val="%9."/>
      <w:lvlJc w:val="right"/>
      <w:pPr>
        <w:tabs>
          <w:tab w:val="num" w:pos="6840"/>
        </w:tabs>
        <w:ind w:left="6840" w:hanging="180"/>
      </w:pPr>
    </w:lvl>
  </w:abstractNum>
  <w:abstractNum w:abstractNumId="12" w15:restartNumberingAfterBreak="0">
    <w:nsid w:val="38FE2D2C"/>
    <w:multiLevelType w:val="hybridMultilevel"/>
    <w:tmpl w:val="396063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B5431BB"/>
    <w:multiLevelType w:val="hybridMultilevel"/>
    <w:tmpl w:val="022A4564"/>
    <w:lvl w:ilvl="0" w:tplc="E9947C24">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6D005955"/>
    <w:multiLevelType w:val="multilevel"/>
    <w:tmpl w:val="D2A499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51184233">
    <w:abstractNumId w:val="11"/>
  </w:num>
  <w:num w:numId="2" w16cid:durableId="1205171644">
    <w:abstractNumId w:val="8"/>
  </w:num>
  <w:num w:numId="3" w16cid:durableId="1151598790">
    <w:abstractNumId w:val="4"/>
  </w:num>
  <w:num w:numId="4" w16cid:durableId="764225867">
    <w:abstractNumId w:val="3"/>
  </w:num>
  <w:num w:numId="5" w16cid:durableId="506212069">
    <w:abstractNumId w:val="13"/>
  </w:num>
  <w:num w:numId="6" w16cid:durableId="1750419155">
    <w:abstractNumId w:val="0"/>
  </w:num>
  <w:num w:numId="7" w16cid:durableId="825629996">
    <w:abstractNumId w:val="1"/>
  </w:num>
  <w:num w:numId="8" w16cid:durableId="755832657">
    <w:abstractNumId w:val="10"/>
  </w:num>
  <w:num w:numId="9" w16cid:durableId="2016034331">
    <w:abstractNumId w:val="12"/>
  </w:num>
  <w:num w:numId="10" w16cid:durableId="1211842363">
    <w:abstractNumId w:val="6"/>
  </w:num>
  <w:num w:numId="11" w16cid:durableId="964308874">
    <w:abstractNumId w:val="2"/>
  </w:num>
  <w:num w:numId="12" w16cid:durableId="1183324188">
    <w:abstractNumId w:val="5"/>
  </w:num>
  <w:num w:numId="13" w16cid:durableId="1201866001">
    <w:abstractNumId w:val="15"/>
  </w:num>
  <w:num w:numId="14" w16cid:durableId="821849504">
    <w:abstractNumId w:val="9"/>
  </w:num>
  <w:num w:numId="15" w16cid:durableId="1087267185">
    <w:abstractNumId w:val="7"/>
  </w:num>
  <w:num w:numId="16" w16cid:durableId="12918653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78"/>
  <w:drawingGridVerticalSpacing w:val="106"/>
  <w:displayHorizontalDrawingGridEvery w:val="2"/>
  <w:displayVerticalDrawingGridEvery w:val="2"/>
  <w:doNotShadeFormData/>
  <w:noPunctuationKerning/>
  <w:characterSpacingControl w:val="doNotCompress"/>
  <w:footnotePr>
    <w:pos w:val="sectEnd"/>
    <w:footnote w:id="-1"/>
    <w:footnote w:id="0"/>
  </w:footnotePr>
  <w:endnotePr>
    <w:pos w:val="sectEnd"/>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6F"/>
    <w:rsid w:val="00025CC2"/>
    <w:rsid w:val="00025E58"/>
    <w:rsid w:val="00035CB2"/>
    <w:rsid w:val="0004372D"/>
    <w:rsid w:val="0004739A"/>
    <w:rsid w:val="0007116E"/>
    <w:rsid w:val="00092646"/>
    <w:rsid w:val="00094287"/>
    <w:rsid w:val="00095547"/>
    <w:rsid w:val="0009577D"/>
    <w:rsid w:val="000A0514"/>
    <w:rsid w:val="000A0CA6"/>
    <w:rsid w:val="000A14F4"/>
    <w:rsid w:val="000C1A20"/>
    <w:rsid w:val="000C4803"/>
    <w:rsid w:val="000C52BF"/>
    <w:rsid w:val="000C78C2"/>
    <w:rsid w:val="000D3C97"/>
    <w:rsid w:val="000E2445"/>
    <w:rsid w:val="000F1436"/>
    <w:rsid w:val="00100FB2"/>
    <w:rsid w:val="00110CF5"/>
    <w:rsid w:val="00116DF1"/>
    <w:rsid w:val="0013450B"/>
    <w:rsid w:val="0013572B"/>
    <w:rsid w:val="001470E1"/>
    <w:rsid w:val="001630C1"/>
    <w:rsid w:val="00186D4A"/>
    <w:rsid w:val="001923CB"/>
    <w:rsid w:val="001A639F"/>
    <w:rsid w:val="001B185D"/>
    <w:rsid w:val="001B1E03"/>
    <w:rsid w:val="001E5831"/>
    <w:rsid w:val="001E6069"/>
    <w:rsid w:val="00200140"/>
    <w:rsid w:val="00215546"/>
    <w:rsid w:val="002209BD"/>
    <w:rsid w:val="002223BF"/>
    <w:rsid w:val="0022718A"/>
    <w:rsid w:val="00237929"/>
    <w:rsid w:val="00250515"/>
    <w:rsid w:val="00250A92"/>
    <w:rsid w:val="00274C47"/>
    <w:rsid w:val="00276D12"/>
    <w:rsid w:val="00283181"/>
    <w:rsid w:val="00297D0C"/>
    <w:rsid w:val="002C2EBE"/>
    <w:rsid w:val="002C6A9B"/>
    <w:rsid w:val="002D2236"/>
    <w:rsid w:val="002D6C28"/>
    <w:rsid w:val="002D72E4"/>
    <w:rsid w:val="002E3D87"/>
    <w:rsid w:val="003133BD"/>
    <w:rsid w:val="00313A31"/>
    <w:rsid w:val="0033247A"/>
    <w:rsid w:val="00341848"/>
    <w:rsid w:val="003431EF"/>
    <w:rsid w:val="00344E31"/>
    <w:rsid w:val="003550E5"/>
    <w:rsid w:val="0036598D"/>
    <w:rsid w:val="00380277"/>
    <w:rsid w:val="003832A6"/>
    <w:rsid w:val="00385DCB"/>
    <w:rsid w:val="00395C1F"/>
    <w:rsid w:val="003A71AF"/>
    <w:rsid w:val="003B612F"/>
    <w:rsid w:val="003B6936"/>
    <w:rsid w:val="003B742C"/>
    <w:rsid w:val="003C06F4"/>
    <w:rsid w:val="003C2612"/>
    <w:rsid w:val="003D098E"/>
    <w:rsid w:val="003E0C3B"/>
    <w:rsid w:val="003E229D"/>
    <w:rsid w:val="003E65B1"/>
    <w:rsid w:val="004045EC"/>
    <w:rsid w:val="00414A1A"/>
    <w:rsid w:val="00415F4A"/>
    <w:rsid w:val="004222A9"/>
    <w:rsid w:val="00433440"/>
    <w:rsid w:val="00446679"/>
    <w:rsid w:val="00456D99"/>
    <w:rsid w:val="00467D8B"/>
    <w:rsid w:val="004818A6"/>
    <w:rsid w:val="004B073C"/>
    <w:rsid w:val="004B4E4E"/>
    <w:rsid w:val="004C33BE"/>
    <w:rsid w:val="004E158D"/>
    <w:rsid w:val="004E2001"/>
    <w:rsid w:val="0050056E"/>
    <w:rsid w:val="00522D42"/>
    <w:rsid w:val="00536A68"/>
    <w:rsid w:val="00537B9E"/>
    <w:rsid w:val="00541B0F"/>
    <w:rsid w:val="005436C2"/>
    <w:rsid w:val="00544CA6"/>
    <w:rsid w:val="005474AC"/>
    <w:rsid w:val="0055632C"/>
    <w:rsid w:val="005626A9"/>
    <w:rsid w:val="005736DA"/>
    <w:rsid w:val="00575141"/>
    <w:rsid w:val="00595DC7"/>
    <w:rsid w:val="005A09A0"/>
    <w:rsid w:val="005B21CA"/>
    <w:rsid w:val="005B2250"/>
    <w:rsid w:val="005C2228"/>
    <w:rsid w:val="005C4F81"/>
    <w:rsid w:val="005C69F0"/>
    <w:rsid w:val="005D5C2B"/>
    <w:rsid w:val="005E11DF"/>
    <w:rsid w:val="005F35C9"/>
    <w:rsid w:val="005F4032"/>
    <w:rsid w:val="00607CED"/>
    <w:rsid w:val="00617EE8"/>
    <w:rsid w:val="00620FED"/>
    <w:rsid w:val="006239C4"/>
    <w:rsid w:val="00636827"/>
    <w:rsid w:val="00656952"/>
    <w:rsid w:val="0069735F"/>
    <w:rsid w:val="00697FB6"/>
    <w:rsid w:val="006A2DB7"/>
    <w:rsid w:val="006A327A"/>
    <w:rsid w:val="006A7195"/>
    <w:rsid w:val="006B4A6F"/>
    <w:rsid w:val="006B5857"/>
    <w:rsid w:val="006D1C98"/>
    <w:rsid w:val="006D31A4"/>
    <w:rsid w:val="006D404A"/>
    <w:rsid w:val="006D4EB2"/>
    <w:rsid w:val="006E3A6C"/>
    <w:rsid w:val="00707B60"/>
    <w:rsid w:val="0071463E"/>
    <w:rsid w:val="00730A83"/>
    <w:rsid w:val="007320DB"/>
    <w:rsid w:val="00763F6D"/>
    <w:rsid w:val="00763FF1"/>
    <w:rsid w:val="007650B2"/>
    <w:rsid w:val="007733B3"/>
    <w:rsid w:val="00783136"/>
    <w:rsid w:val="00784B3D"/>
    <w:rsid w:val="00786EE3"/>
    <w:rsid w:val="00792B9C"/>
    <w:rsid w:val="007A0B87"/>
    <w:rsid w:val="007A2871"/>
    <w:rsid w:val="007B2047"/>
    <w:rsid w:val="007D0399"/>
    <w:rsid w:val="007D3B5A"/>
    <w:rsid w:val="007D4C06"/>
    <w:rsid w:val="007E3BD5"/>
    <w:rsid w:val="007F0B3F"/>
    <w:rsid w:val="0081311D"/>
    <w:rsid w:val="0081409C"/>
    <w:rsid w:val="00816EFC"/>
    <w:rsid w:val="00817A0C"/>
    <w:rsid w:val="00837B6D"/>
    <w:rsid w:val="0085231A"/>
    <w:rsid w:val="00852F5B"/>
    <w:rsid w:val="00853FB3"/>
    <w:rsid w:val="00861F7C"/>
    <w:rsid w:val="00863E01"/>
    <w:rsid w:val="008714C9"/>
    <w:rsid w:val="0087689E"/>
    <w:rsid w:val="00877905"/>
    <w:rsid w:val="00882724"/>
    <w:rsid w:val="008A2A38"/>
    <w:rsid w:val="008A5534"/>
    <w:rsid w:val="008C1F8F"/>
    <w:rsid w:val="008C3253"/>
    <w:rsid w:val="008C6C8F"/>
    <w:rsid w:val="008D26D7"/>
    <w:rsid w:val="008D7421"/>
    <w:rsid w:val="008E11FA"/>
    <w:rsid w:val="008E376D"/>
    <w:rsid w:val="008F21C9"/>
    <w:rsid w:val="0090237E"/>
    <w:rsid w:val="00915327"/>
    <w:rsid w:val="0093694D"/>
    <w:rsid w:val="00941777"/>
    <w:rsid w:val="00943906"/>
    <w:rsid w:val="00954562"/>
    <w:rsid w:val="009652ED"/>
    <w:rsid w:val="0097150D"/>
    <w:rsid w:val="0097166E"/>
    <w:rsid w:val="00975D78"/>
    <w:rsid w:val="00980E17"/>
    <w:rsid w:val="00983DB6"/>
    <w:rsid w:val="00996E47"/>
    <w:rsid w:val="009A1641"/>
    <w:rsid w:val="009A651D"/>
    <w:rsid w:val="009B284F"/>
    <w:rsid w:val="009B5CF2"/>
    <w:rsid w:val="009C1B3E"/>
    <w:rsid w:val="009C5189"/>
    <w:rsid w:val="009D17E8"/>
    <w:rsid w:val="009D18E0"/>
    <w:rsid w:val="009D23B3"/>
    <w:rsid w:val="009D3DCA"/>
    <w:rsid w:val="009D519F"/>
    <w:rsid w:val="009D7627"/>
    <w:rsid w:val="009E6243"/>
    <w:rsid w:val="00A02349"/>
    <w:rsid w:val="00A15A86"/>
    <w:rsid w:val="00A23C3C"/>
    <w:rsid w:val="00A30E82"/>
    <w:rsid w:val="00A40EB5"/>
    <w:rsid w:val="00A4111B"/>
    <w:rsid w:val="00A47565"/>
    <w:rsid w:val="00A54D37"/>
    <w:rsid w:val="00A73A5D"/>
    <w:rsid w:val="00A74635"/>
    <w:rsid w:val="00A75C56"/>
    <w:rsid w:val="00A942E4"/>
    <w:rsid w:val="00A965BA"/>
    <w:rsid w:val="00A972ED"/>
    <w:rsid w:val="00A97F69"/>
    <w:rsid w:val="00AB0637"/>
    <w:rsid w:val="00AC21ED"/>
    <w:rsid w:val="00AC4711"/>
    <w:rsid w:val="00AC6D6C"/>
    <w:rsid w:val="00AD026F"/>
    <w:rsid w:val="00AE06EF"/>
    <w:rsid w:val="00AF4F8A"/>
    <w:rsid w:val="00AF5464"/>
    <w:rsid w:val="00B3316F"/>
    <w:rsid w:val="00B35C63"/>
    <w:rsid w:val="00B43530"/>
    <w:rsid w:val="00B700DC"/>
    <w:rsid w:val="00B7143A"/>
    <w:rsid w:val="00B755AB"/>
    <w:rsid w:val="00B97A43"/>
    <w:rsid w:val="00BB2407"/>
    <w:rsid w:val="00BB3B04"/>
    <w:rsid w:val="00BB5AE4"/>
    <w:rsid w:val="00BB6F6F"/>
    <w:rsid w:val="00BC42EC"/>
    <w:rsid w:val="00BC5DB3"/>
    <w:rsid w:val="00BC66AE"/>
    <w:rsid w:val="00BC6F4B"/>
    <w:rsid w:val="00BD7377"/>
    <w:rsid w:val="00BD7684"/>
    <w:rsid w:val="00BF488D"/>
    <w:rsid w:val="00BF75C5"/>
    <w:rsid w:val="00C02E5C"/>
    <w:rsid w:val="00C11A0B"/>
    <w:rsid w:val="00C13D9D"/>
    <w:rsid w:val="00C21275"/>
    <w:rsid w:val="00C266BA"/>
    <w:rsid w:val="00C56305"/>
    <w:rsid w:val="00C57C32"/>
    <w:rsid w:val="00C67A1A"/>
    <w:rsid w:val="00C76E27"/>
    <w:rsid w:val="00C978D0"/>
    <w:rsid w:val="00CD5292"/>
    <w:rsid w:val="00CE100F"/>
    <w:rsid w:val="00CE4A10"/>
    <w:rsid w:val="00CE543C"/>
    <w:rsid w:val="00CF44A8"/>
    <w:rsid w:val="00D157D0"/>
    <w:rsid w:val="00D352AE"/>
    <w:rsid w:val="00D43AA0"/>
    <w:rsid w:val="00D461A7"/>
    <w:rsid w:val="00D4799D"/>
    <w:rsid w:val="00D523E2"/>
    <w:rsid w:val="00D54E19"/>
    <w:rsid w:val="00D5591C"/>
    <w:rsid w:val="00D57AE5"/>
    <w:rsid w:val="00D6524F"/>
    <w:rsid w:val="00D67EE7"/>
    <w:rsid w:val="00D71022"/>
    <w:rsid w:val="00D8184A"/>
    <w:rsid w:val="00D832A2"/>
    <w:rsid w:val="00D87C3F"/>
    <w:rsid w:val="00DA4766"/>
    <w:rsid w:val="00DB1E79"/>
    <w:rsid w:val="00DB4C98"/>
    <w:rsid w:val="00DB7295"/>
    <w:rsid w:val="00DD1BAE"/>
    <w:rsid w:val="00E12DB4"/>
    <w:rsid w:val="00E1307F"/>
    <w:rsid w:val="00E24721"/>
    <w:rsid w:val="00E25498"/>
    <w:rsid w:val="00E26C7A"/>
    <w:rsid w:val="00E35EC1"/>
    <w:rsid w:val="00E4297C"/>
    <w:rsid w:val="00E52892"/>
    <w:rsid w:val="00E746FE"/>
    <w:rsid w:val="00E83FF7"/>
    <w:rsid w:val="00E85B88"/>
    <w:rsid w:val="00E90307"/>
    <w:rsid w:val="00E97E08"/>
    <w:rsid w:val="00EA1FB2"/>
    <w:rsid w:val="00EA3684"/>
    <w:rsid w:val="00EB17CF"/>
    <w:rsid w:val="00EB1B82"/>
    <w:rsid w:val="00EB2D54"/>
    <w:rsid w:val="00EB3333"/>
    <w:rsid w:val="00ED23BB"/>
    <w:rsid w:val="00EE5275"/>
    <w:rsid w:val="00EF680B"/>
    <w:rsid w:val="00EF7856"/>
    <w:rsid w:val="00F06834"/>
    <w:rsid w:val="00F249E0"/>
    <w:rsid w:val="00F3109D"/>
    <w:rsid w:val="00F34677"/>
    <w:rsid w:val="00F34863"/>
    <w:rsid w:val="00F43C2B"/>
    <w:rsid w:val="00F44A66"/>
    <w:rsid w:val="00F932EA"/>
    <w:rsid w:val="00FA2A11"/>
    <w:rsid w:val="00FB6E6D"/>
    <w:rsid w:val="00FC3889"/>
    <w:rsid w:val="00FD08A8"/>
    <w:rsid w:val="00FD1F65"/>
    <w:rsid w:val="00FE4CFB"/>
    <w:rsid w:val="00FE6DB6"/>
    <w:rsid w:val="00FF12EF"/>
    <w:rsid w:val="00FF4F52"/>
    <w:rsid w:val="00FF5142"/>
    <w:rsid w:val="0182BB8C"/>
    <w:rsid w:val="2C9B6559"/>
    <w:rsid w:val="6DD9B4C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2C76AE"/>
  <w15:docId w15:val="{7CB5FEC0-FCDA-41C2-AEFA-2596CAC8B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Rubrik1">
    <w:name w:val="heading 1"/>
    <w:basedOn w:val="Normal"/>
    <w:next w:val="Normal"/>
    <w:qFormat/>
    <w:pPr>
      <w:keepNext/>
      <w:outlineLvl w:val="0"/>
    </w:pPr>
    <w:rPr>
      <w:sz w:val="24"/>
    </w:rPr>
  </w:style>
  <w:style w:type="paragraph" w:styleId="Rubrik2">
    <w:name w:val="heading 2"/>
    <w:basedOn w:val="Normal"/>
    <w:next w:val="Normal"/>
    <w:qFormat/>
    <w:pPr>
      <w:keepNext/>
      <w:outlineLvl w:val="1"/>
    </w:pPr>
    <w:rPr>
      <w:b/>
      <w:sz w:val="32"/>
      <w:u w:val="single"/>
    </w:rPr>
  </w:style>
  <w:style w:type="paragraph" w:styleId="Rubrik3">
    <w:name w:val="heading 3"/>
    <w:basedOn w:val="Normal"/>
    <w:next w:val="Normal"/>
    <w:qFormat/>
    <w:pPr>
      <w:keepNext/>
      <w:jc w:val="center"/>
      <w:outlineLvl w:val="2"/>
    </w:pPr>
    <w:rPr>
      <w:noProof/>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link w:val="BrdtextmedindragChar"/>
    <w:pPr>
      <w:ind w:left="709" w:hanging="709"/>
    </w:pPr>
    <w:rPr>
      <w:sz w:val="24"/>
    </w:rPr>
  </w:style>
  <w:style w:type="paragraph" w:styleId="Brdtextmedindrag2">
    <w:name w:val="Body Text Indent 2"/>
    <w:basedOn w:val="Normal"/>
    <w:pPr>
      <w:ind w:left="709" w:firstLine="11"/>
    </w:pPr>
    <w:rPr>
      <w:sz w:val="24"/>
    </w:rPr>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Sidnummer">
    <w:name w:val="page number"/>
    <w:basedOn w:val="Standardstycketeckensnitt"/>
  </w:style>
  <w:style w:type="paragraph" w:styleId="Brdtext">
    <w:name w:val="Body Text"/>
    <w:basedOn w:val="Normal"/>
    <w:link w:val="BrdtextChar"/>
    <w:rPr>
      <w:i/>
      <w:iCs/>
      <w:sz w:val="24"/>
    </w:rPr>
  </w:style>
  <w:style w:type="character" w:styleId="Kommentarsreferens">
    <w:name w:val="annotation reference"/>
    <w:semiHidden/>
    <w:rPr>
      <w:sz w:val="16"/>
    </w:rPr>
  </w:style>
  <w:style w:type="paragraph" w:styleId="Kommentarer">
    <w:name w:val="annotation text"/>
    <w:basedOn w:val="Normal"/>
    <w:semiHidden/>
  </w:style>
  <w:style w:type="paragraph" w:styleId="Brdtextmedindrag3">
    <w:name w:val="Body Text Indent 3"/>
    <w:basedOn w:val="Normal"/>
    <w:pPr>
      <w:ind w:left="709"/>
    </w:pPr>
    <w:rPr>
      <w:sz w:val="24"/>
    </w:rPr>
  </w:style>
  <w:style w:type="paragraph" w:styleId="Brdtext2">
    <w:name w:val="Body Text 2"/>
    <w:basedOn w:val="Normal"/>
    <w:rPr>
      <w:b/>
      <w:bCs/>
      <w:i/>
      <w:iCs/>
      <w:sz w:val="24"/>
    </w:rPr>
  </w:style>
  <w:style w:type="paragraph" w:styleId="Ballongtext">
    <w:name w:val="Balloon Text"/>
    <w:basedOn w:val="Normal"/>
    <w:semiHidden/>
    <w:rsid w:val="00863E01"/>
    <w:rPr>
      <w:rFonts w:ascii="Tahoma" w:hAnsi="Tahoma" w:cs="Tahoma"/>
      <w:sz w:val="16"/>
      <w:szCs w:val="16"/>
    </w:rPr>
  </w:style>
  <w:style w:type="character" w:styleId="Betoning">
    <w:name w:val="Emphasis"/>
    <w:qFormat/>
    <w:rsid w:val="00EF7856"/>
    <w:rPr>
      <w:i/>
      <w:iCs/>
    </w:rPr>
  </w:style>
  <w:style w:type="character" w:customStyle="1" w:styleId="BrdtextmedindragChar">
    <w:name w:val="Brödtext med indrag Char"/>
    <w:link w:val="Brdtextmedindrag"/>
    <w:rsid w:val="00200140"/>
    <w:rPr>
      <w:sz w:val="24"/>
    </w:rPr>
  </w:style>
  <w:style w:type="character" w:styleId="Stark">
    <w:name w:val="Strong"/>
    <w:uiPriority w:val="22"/>
    <w:qFormat/>
    <w:rsid w:val="00AC4711"/>
    <w:rPr>
      <w:b/>
      <w:bCs/>
    </w:rPr>
  </w:style>
  <w:style w:type="character" w:customStyle="1" w:styleId="BrdtextChar">
    <w:name w:val="Brödtext Char"/>
    <w:link w:val="Brdtext"/>
    <w:rsid w:val="001B185D"/>
    <w:rPr>
      <w:i/>
      <w:iCs/>
      <w:sz w:val="24"/>
    </w:rPr>
  </w:style>
  <w:style w:type="character" w:styleId="Hyperlnk">
    <w:name w:val="Hyperlink"/>
    <w:basedOn w:val="Standardstycketeckensnitt"/>
    <w:uiPriority w:val="99"/>
    <w:unhideWhenUsed/>
    <w:rsid w:val="00730A83"/>
    <w:rPr>
      <w:strike w:val="0"/>
      <w:dstrike w:val="0"/>
      <w:color w:val="4488BB"/>
      <w:u w:val="none"/>
      <w:effect w:val="none"/>
    </w:rPr>
  </w:style>
  <w:style w:type="paragraph" w:styleId="Liststycke">
    <w:name w:val="List Paragraph"/>
    <w:basedOn w:val="Normal"/>
    <w:uiPriority w:val="34"/>
    <w:qFormat/>
    <w:rsid w:val="001470E1"/>
    <w:pPr>
      <w:ind w:left="720"/>
      <w:contextualSpacing/>
    </w:pPr>
  </w:style>
  <w:style w:type="table" w:styleId="Tabellrutnt">
    <w:name w:val="Table Grid"/>
    <w:basedOn w:val="Normaltabell"/>
    <w:rsid w:val="00D5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CF4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76907">
      <w:bodyDiv w:val="1"/>
      <w:marLeft w:val="0"/>
      <w:marRight w:val="0"/>
      <w:marTop w:val="0"/>
      <w:marBottom w:val="0"/>
      <w:divBdr>
        <w:top w:val="none" w:sz="0" w:space="0" w:color="auto"/>
        <w:left w:val="none" w:sz="0" w:space="0" w:color="auto"/>
        <w:bottom w:val="none" w:sz="0" w:space="0" w:color="auto"/>
        <w:right w:val="none" w:sz="0" w:space="0" w:color="auto"/>
      </w:divBdr>
    </w:div>
    <w:div w:id="150410362">
      <w:bodyDiv w:val="1"/>
      <w:marLeft w:val="0"/>
      <w:marRight w:val="0"/>
      <w:marTop w:val="0"/>
      <w:marBottom w:val="0"/>
      <w:divBdr>
        <w:top w:val="none" w:sz="0" w:space="0" w:color="auto"/>
        <w:left w:val="none" w:sz="0" w:space="0" w:color="auto"/>
        <w:bottom w:val="none" w:sz="0" w:space="0" w:color="auto"/>
        <w:right w:val="none" w:sz="0" w:space="0" w:color="auto"/>
      </w:divBdr>
    </w:div>
    <w:div w:id="246814888">
      <w:bodyDiv w:val="1"/>
      <w:marLeft w:val="0"/>
      <w:marRight w:val="0"/>
      <w:marTop w:val="0"/>
      <w:marBottom w:val="0"/>
      <w:divBdr>
        <w:top w:val="none" w:sz="0" w:space="0" w:color="auto"/>
        <w:left w:val="none" w:sz="0" w:space="0" w:color="auto"/>
        <w:bottom w:val="none" w:sz="0" w:space="0" w:color="auto"/>
        <w:right w:val="none" w:sz="0" w:space="0" w:color="auto"/>
      </w:divBdr>
    </w:div>
    <w:div w:id="317147922">
      <w:bodyDiv w:val="1"/>
      <w:marLeft w:val="0"/>
      <w:marRight w:val="0"/>
      <w:marTop w:val="0"/>
      <w:marBottom w:val="0"/>
      <w:divBdr>
        <w:top w:val="none" w:sz="0" w:space="0" w:color="auto"/>
        <w:left w:val="none" w:sz="0" w:space="0" w:color="auto"/>
        <w:bottom w:val="none" w:sz="0" w:space="0" w:color="auto"/>
        <w:right w:val="none" w:sz="0" w:space="0" w:color="auto"/>
      </w:divBdr>
    </w:div>
    <w:div w:id="405879143">
      <w:bodyDiv w:val="1"/>
      <w:marLeft w:val="0"/>
      <w:marRight w:val="0"/>
      <w:marTop w:val="0"/>
      <w:marBottom w:val="0"/>
      <w:divBdr>
        <w:top w:val="none" w:sz="0" w:space="0" w:color="auto"/>
        <w:left w:val="none" w:sz="0" w:space="0" w:color="auto"/>
        <w:bottom w:val="none" w:sz="0" w:space="0" w:color="auto"/>
        <w:right w:val="none" w:sz="0" w:space="0" w:color="auto"/>
      </w:divBdr>
    </w:div>
    <w:div w:id="618488366">
      <w:bodyDiv w:val="1"/>
      <w:marLeft w:val="0"/>
      <w:marRight w:val="0"/>
      <w:marTop w:val="0"/>
      <w:marBottom w:val="0"/>
      <w:divBdr>
        <w:top w:val="none" w:sz="0" w:space="0" w:color="auto"/>
        <w:left w:val="none" w:sz="0" w:space="0" w:color="auto"/>
        <w:bottom w:val="none" w:sz="0" w:space="0" w:color="auto"/>
        <w:right w:val="none" w:sz="0" w:space="0" w:color="auto"/>
      </w:divBdr>
    </w:div>
    <w:div w:id="710616508">
      <w:bodyDiv w:val="1"/>
      <w:marLeft w:val="0"/>
      <w:marRight w:val="0"/>
      <w:marTop w:val="0"/>
      <w:marBottom w:val="0"/>
      <w:divBdr>
        <w:top w:val="none" w:sz="0" w:space="0" w:color="auto"/>
        <w:left w:val="none" w:sz="0" w:space="0" w:color="auto"/>
        <w:bottom w:val="none" w:sz="0" w:space="0" w:color="auto"/>
        <w:right w:val="none" w:sz="0" w:space="0" w:color="auto"/>
      </w:divBdr>
    </w:div>
    <w:div w:id="733505839">
      <w:bodyDiv w:val="1"/>
      <w:marLeft w:val="0"/>
      <w:marRight w:val="0"/>
      <w:marTop w:val="0"/>
      <w:marBottom w:val="0"/>
      <w:divBdr>
        <w:top w:val="none" w:sz="0" w:space="0" w:color="auto"/>
        <w:left w:val="none" w:sz="0" w:space="0" w:color="auto"/>
        <w:bottom w:val="none" w:sz="0" w:space="0" w:color="auto"/>
        <w:right w:val="none" w:sz="0" w:space="0" w:color="auto"/>
      </w:divBdr>
    </w:div>
    <w:div w:id="1206219060">
      <w:bodyDiv w:val="1"/>
      <w:marLeft w:val="0"/>
      <w:marRight w:val="0"/>
      <w:marTop w:val="0"/>
      <w:marBottom w:val="0"/>
      <w:divBdr>
        <w:top w:val="none" w:sz="0" w:space="0" w:color="auto"/>
        <w:left w:val="none" w:sz="0" w:space="0" w:color="auto"/>
        <w:bottom w:val="none" w:sz="0" w:space="0" w:color="auto"/>
        <w:right w:val="none" w:sz="0" w:space="0" w:color="auto"/>
      </w:divBdr>
    </w:div>
    <w:div w:id="1465271572">
      <w:bodyDiv w:val="1"/>
      <w:marLeft w:val="0"/>
      <w:marRight w:val="0"/>
      <w:marTop w:val="0"/>
      <w:marBottom w:val="0"/>
      <w:divBdr>
        <w:top w:val="none" w:sz="0" w:space="0" w:color="auto"/>
        <w:left w:val="none" w:sz="0" w:space="0" w:color="auto"/>
        <w:bottom w:val="none" w:sz="0" w:space="0" w:color="auto"/>
        <w:right w:val="none" w:sz="0" w:space="0" w:color="auto"/>
      </w:divBdr>
    </w:div>
    <w:div w:id="1784811738">
      <w:bodyDiv w:val="1"/>
      <w:marLeft w:val="0"/>
      <w:marRight w:val="0"/>
      <w:marTop w:val="0"/>
      <w:marBottom w:val="0"/>
      <w:divBdr>
        <w:top w:val="none" w:sz="0" w:space="0" w:color="auto"/>
        <w:left w:val="none" w:sz="0" w:space="0" w:color="auto"/>
        <w:bottom w:val="none" w:sz="0" w:space="0" w:color="auto"/>
        <w:right w:val="none" w:sz="0" w:space="0" w:color="auto"/>
      </w:divBdr>
      <w:divsChild>
        <w:div w:id="1069185816">
          <w:blockQuote w:val="1"/>
          <w:marLeft w:val="600"/>
          <w:marRight w:val="0"/>
          <w:marTop w:val="0"/>
          <w:marBottom w:val="0"/>
          <w:divBdr>
            <w:top w:val="none" w:sz="0" w:space="0" w:color="auto"/>
            <w:left w:val="none" w:sz="0" w:space="0" w:color="auto"/>
            <w:bottom w:val="none" w:sz="0" w:space="0" w:color="auto"/>
            <w:right w:val="none" w:sz="0" w:space="0" w:color="auto"/>
          </w:divBdr>
          <w:divsChild>
            <w:div w:id="857736701">
              <w:marLeft w:val="0"/>
              <w:marRight w:val="0"/>
              <w:marTop w:val="0"/>
              <w:marBottom w:val="0"/>
              <w:divBdr>
                <w:top w:val="none" w:sz="0" w:space="0" w:color="auto"/>
                <w:left w:val="none" w:sz="0" w:space="0" w:color="auto"/>
                <w:bottom w:val="none" w:sz="0" w:space="0" w:color="auto"/>
                <w:right w:val="none" w:sz="0" w:space="0" w:color="auto"/>
              </w:divBdr>
            </w:div>
          </w:divsChild>
        </w:div>
        <w:div w:id="1970671196">
          <w:blockQuote w:val="1"/>
          <w:marLeft w:val="600"/>
          <w:marRight w:val="0"/>
          <w:marTop w:val="0"/>
          <w:marBottom w:val="0"/>
          <w:divBdr>
            <w:top w:val="none" w:sz="0" w:space="0" w:color="auto"/>
            <w:left w:val="none" w:sz="0" w:space="0" w:color="auto"/>
            <w:bottom w:val="none" w:sz="0" w:space="0" w:color="auto"/>
            <w:right w:val="none" w:sz="0" w:space="0" w:color="auto"/>
          </w:divBdr>
          <w:divsChild>
            <w:div w:id="16745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244">
      <w:bodyDiv w:val="1"/>
      <w:marLeft w:val="0"/>
      <w:marRight w:val="0"/>
      <w:marTop w:val="0"/>
      <w:marBottom w:val="0"/>
      <w:divBdr>
        <w:top w:val="none" w:sz="0" w:space="0" w:color="auto"/>
        <w:left w:val="none" w:sz="0" w:space="0" w:color="auto"/>
        <w:bottom w:val="none" w:sz="0" w:space="0" w:color="auto"/>
        <w:right w:val="none" w:sz="0" w:space="0" w:color="auto"/>
      </w:divBdr>
    </w:div>
    <w:div w:id="206189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sk-sthlm.nu"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sk-sthlm.nu"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segla@ssk-sthlm.nu" TargetMode="External"/><Relationship Id="rId4" Type="http://schemas.openxmlformats.org/officeDocument/2006/relationships/webSettings" Target="webSettings.xml"/><Relationship Id="rId9" Type="http://schemas.openxmlformats.org/officeDocument/2006/relationships/hyperlink" Target="http://www.ssk-sthlm.nu" TargetMode="External"/><Relationship Id="rId14" Type="http://schemas.openxmlformats.org/officeDocument/2006/relationships/hyperlink" Target="mailto:segla@ssk-sthlm.nu"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5</Pages>
  <Words>1027</Words>
  <Characters>5446</Characters>
  <Application>Microsoft Office Word</Application>
  <DocSecurity>0</DocSecurity>
  <Lines>45</Lines>
  <Paragraphs>12</Paragraphs>
  <ScaleCrop>false</ScaleCrop>
  <HeadingPairs>
    <vt:vector size="2" baseType="variant">
      <vt:variant>
        <vt:lpstr>Rubrik</vt:lpstr>
      </vt:variant>
      <vt:variant>
        <vt:i4>1</vt:i4>
      </vt:variant>
    </vt:vector>
  </HeadingPairs>
  <TitlesOfParts>
    <vt:vector size="1" baseType="lpstr">
      <vt:lpstr>SFsveDF</vt:lpstr>
    </vt:vector>
  </TitlesOfParts>
  <Company>Svenska Seglarförbundet</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SFsveDF</dc:title>
  <dc:subject>Seglingsföreskrifter för direktdömd fleetracing med med möjlighet till förhandling med Appendix S</dc:subject>
  <dc:creator>Patrik Schander</dc:creator>
  <cp:lastModifiedBy>Ludde J</cp:lastModifiedBy>
  <cp:revision>14</cp:revision>
  <cp:lastPrinted>2016-05-22T13:34:00Z</cp:lastPrinted>
  <dcterms:created xsi:type="dcterms:W3CDTF">2021-08-19T21:09:00Z</dcterms:created>
  <dcterms:modified xsi:type="dcterms:W3CDTF">2025-09-16T14:58:00Z</dcterms:modified>
  <cp:category>Reglementet, Mallar</cp:category>
</cp:coreProperties>
</file>