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01142" w14:textId="44A2E39F" w:rsidR="007A015D" w:rsidRPr="007A015D" w:rsidRDefault="007A015D" w:rsidP="00625014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38033204" w14:textId="467EA7A8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36"/>
          <w:szCs w:val="36"/>
        </w:rPr>
        <w:t>Inbjudan</w:t>
      </w:r>
    </w:p>
    <w:p w14:paraId="027BCA1C" w14:textId="77777777" w:rsidR="007A015D" w:rsidRPr="007A015D" w:rsidRDefault="007A015D" w:rsidP="00625014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60FF6BCF" w14:textId="77777777" w:rsidR="00C54078" w:rsidRDefault="00C54078" w:rsidP="00621B3B">
      <w:pPr>
        <w:spacing w:after="0"/>
        <w:ind w:right="-2"/>
        <w:contextualSpacing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Sprintcupen med KM för ESK och USS samt JKM för</w:t>
      </w:r>
    </w:p>
    <w:p w14:paraId="620542B3" w14:textId="41D7CDD9" w:rsidR="007A015D" w:rsidRPr="007A015D" w:rsidRDefault="00C54078" w:rsidP="00621B3B">
      <w:pPr>
        <w:spacing w:after="0"/>
        <w:ind w:right="-2"/>
        <w:contextualSpacing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klubbarna</w:t>
      </w:r>
    </w:p>
    <w:p w14:paraId="4AA6ABB2" w14:textId="77777777" w:rsidR="007A015D" w:rsidRPr="007A015D" w:rsidRDefault="007A015D" w:rsidP="00625014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  <w:bookmarkStart w:id="0" w:name="_Hlk62041437"/>
    </w:p>
    <w:p w14:paraId="7692266D" w14:textId="7B0D4131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Datum:</w:t>
      </w:r>
      <w:r w:rsidRPr="007A015D">
        <w:rPr>
          <w:rFonts w:ascii="Arial" w:hAnsi="Arial" w:cs="Arial"/>
          <w:sz w:val="22"/>
          <w:szCs w:val="22"/>
        </w:rPr>
        <w:t xml:space="preserve"> </w:t>
      </w:r>
      <w:r w:rsidR="00DA7405">
        <w:rPr>
          <w:rFonts w:ascii="Arial" w:hAnsi="Arial" w:cs="Arial"/>
          <w:sz w:val="22"/>
          <w:szCs w:val="22"/>
        </w:rPr>
        <w:t>11 okt 2026</w:t>
      </w:r>
    </w:p>
    <w:p w14:paraId="5FD91CE8" w14:textId="77777777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2736CD1F" w14:textId="61234BF8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Plats:</w:t>
      </w:r>
      <w:r w:rsidRPr="007A015D">
        <w:rPr>
          <w:rFonts w:ascii="Arial" w:hAnsi="Arial" w:cs="Arial"/>
          <w:sz w:val="22"/>
          <w:szCs w:val="22"/>
        </w:rPr>
        <w:t xml:space="preserve"> </w:t>
      </w:r>
      <w:r w:rsidR="00C54078">
        <w:rPr>
          <w:rFonts w:ascii="Arial" w:hAnsi="Arial" w:cs="Arial"/>
          <w:sz w:val="22"/>
          <w:szCs w:val="22"/>
        </w:rPr>
        <w:t>Ekolns Segelklubb Skarholmen</w:t>
      </w:r>
    </w:p>
    <w:p w14:paraId="7C67D3C2" w14:textId="77777777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3633ADD7" w14:textId="2D5FC7A4" w:rsid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Tävlingens nivå:</w:t>
      </w:r>
      <w:r w:rsidRPr="007A015D">
        <w:rPr>
          <w:rFonts w:ascii="Arial" w:hAnsi="Arial" w:cs="Arial"/>
          <w:sz w:val="22"/>
          <w:szCs w:val="22"/>
        </w:rPr>
        <w:t xml:space="preserve"> </w:t>
      </w:r>
      <w:r w:rsidR="00DA7405">
        <w:rPr>
          <w:rFonts w:ascii="Arial" w:hAnsi="Arial" w:cs="Arial"/>
          <w:sz w:val="22"/>
          <w:szCs w:val="22"/>
        </w:rPr>
        <w:t>Blå</w:t>
      </w:r>
    </w:p>
    <w:p w14:paraId="76A2E3A6" w14:textId="620450E9" w:rsidR="002A7808" w:rsidRDefault="002A7808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5AA0F35A" w14:textId="5D7C244F" w:rsidR="002A7808" w:rsidRPr="00031136" w:rsidRDefault="002A7808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031136">
        <w:rPr>
          <w:rFonts w:ascii="Arial" w:hAnsi="Arial" w:cs="Arial"/>
          <w:b/>
          <w:bCs/>
          <w:sz w:val="22"/>
          <w:szCs w:val="22"/>
        </w:rPr>
        <w:t>Båtklas</w:t>
      </w:r>
      <w:r w:rsidR="00031136" w:rsidRPr="00031136">
        <w:rPr>
          <w:rFonts w:ascii="Arial" w:hAnsi="Arial" w:cs="Arial"/>
          <w:b/>
          <w:bCs/>
          <w:sz w:val="22"/>
          <w:szCs w:val="22"/>
        </w:rPr>
        <w:t>s:</w:t>
      </w:r>
      <w:r w:rsidR="00031136">
        <w:rPr>
          <w:rFonts w:ascii="Arial" w:hAnsi="Arial" w:cs="Arial"/>
          <w:sz w:val="22"/>
          <w:szCs w:val="22"/>
        </w:rPr>
        <w:t xml:space="preserve"> Tillhandahållna båt</w:t>
      </w:r>
      <w:r w:rsidR="00C2324E">
        <w:rPr>
          <w:rFonts w:ascii="Arial" w:hAnsi="Arial" w:cs="Arial"/>
          <w:sz w:val="22"/>
          <w:szCs w:val="22"/>
        </w:rPr>
        <w:t>a</w:t>
      </w:r>
      <w:r w:rsidR="00C54078">
        <w:rPr>
          <w:rFonts w:ascii="Arial" w:hAnsi="Arial" w:cs="Arial"/>
          <w:sz w:val="22"/>
          <w:szCs w:val="22"/>
        </w:rPr>
        <w:t>r</w:t>
      </w:r>
      <w:r w:rsidR="00031136">
        <w:rPr>
          <w:rFonts w:ascii="Arial" w:hAnsi="Arial" w:cs="Arial"/>
          <w:sz w:val="22"/>
          <w:szCs w:val="22"/>
        </w:rPr>
        <w:t xml:space="preserve"> </w:t>
      </w:r>
      <w:r w:rsidR="00C54078">
        <w:rPr>
          <w:rFonts w:ascii="Arial" w:hAnsi="Arial" w:cs="Arial"/>
          <w:sz w:val="22"/>
          <w:szCs w:val="22"/>
        </w:rPr>
        <w:t>606 och 2-Krona. Alla kör båda klasserna.</w:t>
      </w:r>
    </w:p>
    <w:p w14:paraId="77A0EE63" w14:textId="77777777" w:rsid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0A669630" w14:textId="3A551096" w:rsidR="00702734" w:rsidRPr="006B07F9" w:rsidRDefault="00702734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Tävlingen gäller:</w:t>
      </w:r>
      <w:r>
        <w:rPr>
          <w:rFonts w:ascii="Arial" w:hAnsi="Arial" w:cs="Arial"/>
          <w:sz w:val="22"/>
          <w:szCs w:val="22"/>
        </w:rPr>
        <w:t xml:space="preserve"> öppen klass</w:t>
      </w:r>
      <w:r w:rsidR="00C54078">
        <w:rPr>
          <w:rFonts w:ascii="Arial" w:hAnsi="Arial" w:cs="Arial"/>
          <w:sz w:val="22"/>
          <w:szCs w:val="22"/>
        </w:rPr>
        <w:t xml:space="preserve"> med inkluderad juniorklass</w:t>
      </w:r>
    </w:p>
    <w:p w14:paraId="23ABA1B0" w14:textId="77777777" w:rsidR="00702734" w:rsidRPr="007A015D" w:rsidRDefault="00702734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65D6B5DA" w14:textId="660BBCA0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Arrangör:</w:t>
      </w:r>
      <w:r w:rsidRPr="007A015D">
        <w:rPr>
          <w:rFonts w:ascii="Arial" w:hAnsi="Arial" w:cs="Arial"/>
          <w:sz w:val="22"/>
          <w:szCs w:val="22"/>
        </w:rPr>
        <w:t xml:space="preserve"> </w:t>
      </w:r>
      <w:r w:rsidR="00C54078">
        <w:rPr>
          <w:rFonts w:ascii="Arial" w:hAnsi="Arial" w:cs="Arial"/>
          <w:sz w:val="22"/>
          <w:szCs w:val="22"/>
        </w:rPr>
        <w:t>ESK och USS</w:t>
      </w:r>
    </w:p>
    <w:bookmarkEnd w:id="0"/>
    <w:p w14:paraId="790B4BBA" w14:textId="77777777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41650F1D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sz w:val="22"/>
          <w:szCs w:val="22"/>
        </w:rPr>
      </w:pPr>
      <w:r w:rsidRPr="007A015D">
        <w:rPr>
          <w:rFonts w:ascii="Arial" w:hAnsi="Arial" w:cs="Arial"/>
          <w:b/>
          <w:sz w:val="22"/>
          <w:szCs w:val="22"/>
        </w:rPr>
        <w:t>1.</w:t>
      </w:r>
      <w:r w:rsidRPr="007A015D">
        <w:rPr>
          <w:rFonts w:ascii="Arial" w:hAnsi="Arial" w:cs="Arial"/>
          <w:b/>
          <w:sz w:val="22"/>
          <w:szCs w:val="22"/>
        </w:rPr>
        <w:tab/>
        <w:t>Regler</w:t>
      </w:r>
    </w:p>
    <w:p w14:paraId="5D019EC7" w14:textId="77777777" w:rsidR="007A015D" w:rsidRPr="007A015D" w:rsidRDefault="007A015D" w:rsidP="00621B3B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223530EE" w14:textId="6143C0D0" w:rsidR="007A015D" w:rsidRPr="00C54078" w:rsidRDefault="007A015D" w:rsidP="00C54078">
      <w:pPr>
        <w:pStyle w:val="Liststycke"/>
        <w:numPr>
          <w:ilvl w:val="1"/>
          <w:numId w:val="1"/>
        </w:numPr>
        <w:tabs>
          <w:tab w:val="left" w:pos="567"/>
        </w:tabs>
        <w:spacing w:after="0"/>
        <w:ind w:right="-2"/>
        <w:rPr>
          <w:rFonts w:ascii="Arial" w:hAnsi="Arial" w:cs="Arial"/>
          <w:sz w:val="22"/>
          <w:szCs w:val="22"/>
        </w:rPr>
      </w:pPr>
      <w:r w:rsidRPr="00C54078">
        <w:rPr>
          <w:rFonts w:ascii="Arial" w:hAnsi="Arial" w:cs="Arial"/>
          <w:sz w:val="22"/>
          <w:szCs w:val="22"/>
        </w:rPr>
        <w:t>Tävlingen genomförs i överensstämmelse med reglerna så som de är definierade i Kappseglingsreglerna (KSR)</w:t>
      </w:r>
      <w:r w:rsidR="008E3E6B" w:rsidRPr="00C54078">
        <w:rPr>
          <w:rFonts w:ascii="Arial" w:hAnsi="Arial" w:cs="Arial"/>
          <w:sz w:val="22"/>
          <w:szCs w:val="22"/>
        </w:rPr>
        <w:t xml:space="preserve"> och</w:t>
      </w:r>
      <w:r w:rsidR="00312C5F" w:rsidRPr="00C5407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12C5F" w:rsidRPr="00C54078">
        <w:rPr>
          <w:rFonts w:ascii="Arial" w:hAnsi="Arial" w:cs="Arial"/>
          <w:sz w:val="22"/>
          <w:szCs w:val="22"/>
        </w:rPr>
        <w:t>direktdöms</w:t>
      </w:r>
      <w:proofErr w:type="spellEnd"/>
      <w:r w:rsidR="00312C5F" w:rsidRPr="00C54078">
        <w:rPr>
          <w:rFonts w:ascii="Arial" w:hAnsi="Arial" w:cs="Arial"/>
          <w:sz w:val="22"/>
          <w:szCs w:val="22"/>
        </w:rPr>
        <w:t xml:space="preserve"> </w:t>
      </w:r>
    </w:p>
    <w:p w14:paraId="26423728" w14:textId="28F4EB9C" w:rsidR="00C54078" w:rsidRPr="00625014" w:rsidRDefault="00C54078" w:rsidP="00625014">
      <w:pPr>
        <w:pStyle w:val="Liststycke"/>
        <w:tabs>
          <w:tab w:val="left" w:pos="567"/>
        </w:tabs>
        <w:spacing w:after="0"/>
        <w:ind w:left="570" w:right="-2" w:firstLine="0"/>
        <w:rPr>
          <w:rFonts w:ascii="Arial" w:hAnsi="Arial" w:cs="Arial"/>
          <w:b/>
          <w:sz w:val="22"/>
          <w:szCs w:val="22"/>
        </w:rPr>
      </w:pPr>
      <w:r w:rsidRPr="00C54078">
        <w:rPr>
          <w:rFonts w:ascii="Arial" w:hAnsi="Arial" w:cs="Arial"/>
          <w:b/>
          <w:sz w:val="22"/>
          <w:szCs w:val="22"/>
        </w:rPr>
        <w:t>Domargenomgång innan första start.</w:t>
      </w:r>
    </w:p>
    <w:p w14:paraId="4CEBE99A" w14:textId="77777777" w:rsidR="007A015D" w:rsidRPr="007A015D" w:rsidRDefault="007A015D" w:rsidP="00621B3B">
      <w:pPr>
        <w:tabs>
          <w:tab w:val="left" w:pos="567"/>
        </w:tabs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116D8F1E" w14:textId="7B78D2E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1.</w:t>
      </w:r>
      <w:r w:rsidR="00BE1217">
        <w:rPr>
          <w:rFonts w:ascii="Arial" w:hAnsi="Arial" w:cs="Arial"/>
          <w:sz w:val="22"/>
          <w:szCs w:val="22"/>
        </w:rPr>
        <w:t>2</w:t>
      </w:r>
      <w:r w:rsidRPr="007A015D">
        <w:rPr>
          <w:rFonts w:ascii="Arial" w:hAnsi="Arial" w:cs="Arial"/>
          <w:sz w:val="22"/>
          <w:szCs w:val="22"/>
        </w:rPr>
        <w:tab/>
      </w:r>
      <w:r w:rsidR="00C54078">
        <w:rPr>
          <w:rFonts w:ascii="Arial" w:hAnsi="Arial" w:cs="Arial"/>
          <w:sz w:val="22"/>
          <w:szCs w:val="22"/>
        </w:rPr>
        <w:t>Fördelning av besättningar och båtar till omgångar och kappseglingar framgår av kappseglingsschemat som fås i samband med registrering.</w:t>
      </w:r>
    </w:p>
    <w:p w14:paraId="33182108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0E0DC798" w14:textId="56FF98EA" w:rsidR="007A015D" w:rsidRPr="00625014" w:rsidRDefault="007A015D" w:rsidP="00625014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1.</w:t>
      </w:r>
      <w:r w:rsidR="00A54D34">
        <w:rPr>
          <w:rFonts w:ascii="Arial" w:hAnsi="Arial" w:cs="Arial"/>
          <w:sz w:val="22"/>
          <w:szCs w:val="22"/>
        </w:rPr>
        <w:t>3</w:t>
      </w:r>
      <w:r w:rsidRPr="007A015D">
        <w:rPr>
          <w:rFonts w:ascii="Arial" w:hAnsi="Arial" w:cs="Arial"/>
          <w:sz w:val="22"/>
          <w:szCs w:val="22"/>
        </w:rPr>
        <w:tab/>
        <w:t>Tävlingen genomförs som</w:t>
      </w:r>
      <w:r w:rsidR="00E833D7">
        <w:rPr>
          <w:rFonts w:ascii="Arial" w:hAnsi="Arial" w:cs="Arial"/>
          <w:sz w:val="22"/>
          <w:szCs w:val="22"/>
        </w:rPr>
        <w:t xml:space="preserve"> </w:t>
      </w:r>
      <w:r w:rsidR="00B64A6D">
        <w:rPr>
          <w:rFonts w:ascii="Arial" w:hAnsi="Arial" w:cs="Arial"/>
          <w:sz w:val="22"/>
          <w:szCs w:val="22"/>
        </w:rPr>
        <w:t>sprintka</w:t>
      </w:r>
      <w:r w:rsidR="00E833D7">
        <w:rPr>
          <w:rFonts w:ascii="Arial" w:hAnsi="Arial" w:cs="Arial"/>
          <w:sz w:val="22"/>
          <w:szCs w:val="22"/>
        </w:rPr>
        <w:t>ppsegling</w:t>
      </w:r>
      <w:r w:rsidR="00B64A6D">
        <w:rPr>
          <w:rFonts w:ascii="Arial" w:hAnsi="Arial" w:cs="Arial"/>
          <w:sz w:val="22"/>
          <w:szCs w:val="22"/>
        </w:rPr>
        <w:t xml:space="preserve"> med tillhandahållna båtar</w:t>
      </w:r>
      <w:r w:rsidR="004E2900">
        <w:rPr>
          <w:rFonts w:ascii="Arial" w:hAnsi="Arial" w:cs="Arial"/>
          <w:sz w:val="22"/>
          <w:szCs w:val="22"/>
        </w:rPr>
        <w:t xml:space="preserve">, </w:t>
      </w:r>
      <w:r w:rsidR="00C54078">
        <w:rPr>
          <w:rFonts w:ascii="Arial" w:hAnsi="Arial" w:cs="Arial"/>
          <w:sz w:val="22"/>
          <w:szCs w:val="22"/>
        </w:rPr>
        <w:t>606 eller 2-Krona</w:t>
      </w:r>
      <w:r w:rsidR="00657C8A">
        <w:rPr>
          <w:rFonts w:ascii="Arial" w:hAnsi="Arial" w:cs="Arial"/>
          <w:sz w:val="22"/>
          <w:szCs w:val="22"/>
        </w:rPr>
        <w:t xml:space="preserve">. </w:t>
      </w:r>
      <w:r w:rsidR="00DC002E">
        <w:rPr>
          <w:rFonts w:ascii="Arial" w:hAnsi="Arial" w:cs="Arial"/>
          <w:sz w:val="22"/>
          <w:szCs w:val="22"/>
        </w:rPr>
        <w:t xml:space="preserve">Klassregler gäller inte. </w:t>
      </w:r>
      <w:r w:rsidR="00657C8A">
        <w:rPr>
          <w:rFonts w:ascii="Arial" w:hAnsi="Arial" w:cs="Arial"/>
          <w:sz w:val="22"/>
          <w:szCs w:val="22"/>
        </w:rPr>
        <w:t>Regler för</w:t>
      </w:r>
      <w:r w:rsidR="002B5CA2">
        <w:rPr>
          <w:rFonts w:ascii="Arial" w:hAnsi="Arial" w:cs="Arial"/>
          <w:sz w:val="22"/>
          <w:szCs w:val="22"/>
        </w:rPr>
        <w:t xml:space="preserve"> </w:t>
      </w:r>
      <w:r w:rsidR="00657C8A">
        <w:rPr>
          <w:rFonts w:ascii="Arial" w:hAnsi="Arial" w:cs="Arial"/>
          <w:sz w:val="22"/>
          <w:szCs w:val="22"/>
        </w:rPr>
        <w:t>handhavande av båtarna kommer att finnas i seglingsföreskrifterna.</w:t>
      </w:r>
      <w:r w:rsidR="00E64DB3">
        <w:rPr>
          <w:rFonts w:ascii="Arial" w:hAnsi="Arial" w:cs="Arial"/>
          <w:sz w:val="22"/>
          <w:szCs w:val="22"/>
        </w:rPr>
        <w:br/>
      </w:r>
    </w:p>
    <w:p w14:paraId="0CE6B0BF" w14:textId="084DD402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1.</w:t>
      </w:r>
      <w:r w:rsidR="00A54645">
        <w:rPr>
          <w:rFonts w:ascii="Arial" w:hAnsi="Arial" w:cs="Arial"/>
          <w:sz w:val="22"/>
          <w:szCs w:val="22"/>
        </w:rPr>
        <w:t>4</w:t>
      </w:r>
      <w:r w:rsidRPr="007A015D">
        <w:rPr>
          <w:rFonts w:ascii="Arial" w:hAnsi="Arial" w:cs="Arial"/>
          <w:sz w:val="22"/>
          <w:szCs w:val="22"/>
        </w:rPr>
        <w:tab/>
      </w:r>
      <w:bookmarkStart w:id="1" w:name="_Hlk62042268"/>
      <w:r w:rsidRPr="007A015D">
        <w:rPr>
          <w:rFonts w:ascii="Arial" w:hAnsi="Arial" w:cs="Arial"/>
          <w:sz w:val="22"/>
          <w:szCs w:val="22"/>
        </w:rPr>
        <w:t>KSR 40.1 gäller under hela tiden en båt är på vattnet, men den gäller inte för en kölbåt när båten är förtöjd eller när den tävlande befinner sig under däck.</w:t>
      </w:r>
      <w:bookmarkEnd w:id="1"/>
      <w:r w:rsidR="00A54645">
        <w:rPr>
          <w:rFonts w:ascii="Arial" w:hAnsi="Arial" w:cs="Arial"/>
          <w:sz w:val="22"/>
          <w:szCs w:val="22"/>
        </w:rPr>
        <w:t xml:space="preserve"> En båt som bryter mot den här regeln kan varnas eller straffas på det sätt som </w:t>
      </w:r>
      <w:proofErr w:type="spellStart"/>
      <w:r w:rsidR="00A54645">
        <w:rPr>
          <w:rFonts w:ascii="Arial" w:hAnsi="Arial" w:cs="Arial"/>
          <w:sz w:val="22"/>
          <w:szCs w:val="22"/>
        </w:rPr>
        <w:t>som</w:t>
      </w:r>
      <w:proofErr w:type="spellEnd"/>
      <w:r w:rsidR="00A54645">
        <w:rPr>
          <w:rFonts w:ascii="Arial" w:hAnsi="Arial" w:cs="Arial"/>
          <w:sz w:val="22"/>
          <w:szCs w:val="22"/>
        </w:rPr>
        <w:t xml:space="preserve"> protestkommittén finner lämpligt.</w:t>
      </w:r>
    </w:p>
    <w:p w14:paraId="09173587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2C6294DB" w14:textId="47AB0625" w:rsidR="007A015D" w:rsidRPr="007A015D" w:rsidRDefault="007A015D" w:rsidP="00625014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1.</w:t>
      </w:r>
      <w:r w:rsidR="00A54645">
        <w:rPr>
          <w:rFonts w:ascii="Arial" w:hAnsi="Arial" w:cs="Arial"/>
          <w:sz w:val="22"/>
          <w:szCs w:val="22"/>
        </w:rPr>
        <w:t>5</w:t>
      </w:r>
      <w:r w:rsidRPr="007A015D">
        <w:rPr>
          <w:rFonts w:ascii="Arial" w:hAnsi="Arial" w:cs="Arial"/>
          <w:sz w:val="22"/>
          <w:szCs w:val="22"/>
        </w:rPr>
        <w:tab/>
        <w:t>När vattentemperaturen understiger +14ºC ska tävlande ha på sig kläder som ger gott skydd mot nedkylning i vatten, t.ex. våtdräkt eller torrdräkt.</w:t>
      </w:r>
      <w:r w:rsidRPr="007A015D">
        <w:rPr>
          <w:rFonts w:ascii="Arial" w:hAnsi="Arial" w:cs="Arial"/>
          <w:sz w:val="22"/>
          <w:szCs w:val="22"/>
        </w:rPr>
        <w:br/>
      </w:r>
      <w:r w:rsidR="00CE323A">
        <w:rPr>
          <w:rFonts w:ascii="Arial" w:hAnsi="Arial" w:cs="Arial"/>
          <w:sz w:val="22"/>
          <w:szCs w:val="22"/>
        </w:rPr>
        <w:t>obligatoriskt för</w:t>
      </w:r>
      <w:r w:rsidR="00A54645">
        <w:rPr>
          <w:rFonts w:ascii="Arial" w:hAnsi="Arial" w:cs="Arial"/>
          <w:sz w:val="22"/>
          <w:szCs w:val="22"/>
        </w:rPr>
        <w:t xml:space="preserve"> junior t.o.m. det år man fyller 19.</w:t>
      </w:r>
    </w:p>
    <w:p w14:paraId="5CF56DD3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39CF8456" w14:textId="4465B215" w:rsidR="007A015D" w:rsidRPr="00287B74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2.</w:t>
      </w:r>
      <w:r w:rsidRPr="007A015D">
        <w:rPr>
          <w:rFonts w:ascii="Arial" w:hAnsi="Arial" w:cs="Arial"/>
          <w:b/>
          <w:bCs/>
          <w:sz w:val="22"/>
          <w:szCs w:val="22"/>
        </w:rPr>
        <w:tab/>
        <w:t>Villkor för att delta</w:t>
      </w:r>
    </w:p>
    <w:p w14:paraId="6914A038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0D676CF4" w14:textId="05A37BA2" w:rsidR="00DE22DA" w:rsidRPr="00A54645" w:rsidRDefault="00CB292B" w:rsidP="00A54645">
      <w:pPr>
        <w:tabs>
          <w:tab w:val="left" w:pos="567"/>
        </w:tabs>
        <w:spacing w:after="0"/>
        <w:ind w:right="-2"/>
        <w:contextualSpacing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>1</w:t>
      </w:r>
      <w:r w:rsidRPr="007A015D">
        <w:rPr>
          <w:rFonts w:ascii="Arial" w:hAnsi="Arial" w:cs="Arial"/>
          <w:sz w:val="22"/>
          <w:szCs w:val="22"/>
        </w:rPr>
        <w:tab/>
      </w:r>
      <w:r w:rsidR="00A54645">
        <w:rPr>
          <w:rFonts w:ascii="Arial" w:hAnsi="Arial" w:cs="Arial"/>
          <w:sz w:val="22"/>
          <w:szCs w:val="22"/>
        </w:rPr>
        <w:t xml:space="preserve">Tävlingen gäller öppen klass eller juniorklass och den som är </w:t>
      </w:r>
      <w:r w:rsidR="00E66D2E">
        <w:rPr>
          <w:rFonts w:ascii="Arial" w:hAnsi="Arial" w:cs="Arial"/>
          <w:sz w:val="22"/>
          <w:szCs w:val="22"/>
        </w:rPr>
        <w:t xml:space="preserve">ansvarig </w:t>
      </w:r>
      <w:r w:rsidR="00E66D2E" w:rsidRPr="007A015D">
        <w:rPr>
          <w:rFonts w:ascii="Arial" w:hAnsi="Arial" w:cs="Arial"/>
          <w:sz w:val="22"/>
          <w:szCs w:val="22"/>
        </w:rPr>
        <w:t>ombord</w:t>
      </w:r>
      <w:r w:rsidRPr="007A015D">
        <w:rPr>
          <w:rFonts w:ascii="Arial" w:eastAsia="Calibri" w:hAnsi="Arial" w:cs="Arial"/>
          <w:color w:val="000000" w:themeColor="text1"/>
          <w:sz w:val="22"/>
          <w:szCs w:val="22"/>
        </w:rPr>
        <w:t xml:space="preserve"> ska vara medlem av en klubb ansluten till Svenska Seglarförbundet eller till sin nationella myndighet.</w:t>
      </w:r>
      <w:r>
        <w:rPr>
          <w:rFonts w:ascii="Arial" w:eastAsia="Calibri" w:hAnsi="Arial" w:cs="Arial"/>
          <w:color w:val="000000" w:themeColor="text1"/>
          <w:sz w:val="22"/>
          <w:szCs w:val="22"/>
        </w:rPr>
        <w:br/>
      </w:r>
    </w:p>
    <w:p w14:paraId="7F163FD0" w14:textId="1CC68ADB" w:rsidR="00504192" w:rsidRPr="007A015D" w:rsidRDefault="00504192" w:rsidP="00621B3B">
      <w:pPr>
        <w:tabs>
          <w:tab w:val="left" w:pos="567"/>
        </w:tabs>
        <w:spacing w:after="0"/>
        <w:ind w:right="-2"/>
        <w:contextualSpacing/>
        <w:rPr>
          <w:rFonts w:ascii="Arial" w:eastAsia="Calibri" w:hAnsi="Arial" w:cs="Arial"/>
          <w:color w:val="000000" w:themeColor="text1"/>
          <w:sz w:val="22"/>
          <w:szCs w:val="22"/>
        </w:rPr>
      </w:pPr>
      <w:r>
        <w:rPr>
          <w:rFonts w:ascii="Arial" w:eastAsia="Calibri" w:hAnsi="Arial" w:cs="Arial"/>
          <w:color w:val="000000" w:themeColor="text1"/>
          <w:sz w:val="22"/>
          <w:szCs w:val="22"/>
        </w:rPr>
        <w:t>2.2</w:t>
      </w:r>
      <w:r>
        <w:rPr>
          <w:rFonts w:ascii="Arial" w:eastAsia="Calibri" w:hAnsi="Arial" w:cs="Arial"/>
          <w:color w:val="000000" w:themeColor="text1"/>
          <w:sz w:val="22"/>
          <w:szCs w:val="22"/>
        </w:rPr>
        <w:tab/>
        <w:t xml:space="preserve">Deltagande besättning ska bestå av </w:t>
      </w:r>
      <w:r w:rsidR="00E66D2E">
        <w:rPr>
          <w:rFonts w:ascii="Arial" w:eastAsia="Calibri" w:hAnsi="Arial" w:cs="Arial"/>
          <w:color w:val="000000" w:themeColor="text1"/>
          <w:sz w:val="22"/>
          <w:szCs w:val="22"/>
        </w:rPr>
        <w:t>2 eller 3 tävlande</w:t>
      </w:r>
    </w:p>
    <w:p w14:paraId="399805F7" w14:textId="6E65B70E" w:rsid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2A292768" w14:textId="0990834A" w:rsidR="00F80F3A" w:rsidRDefault="002951C6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2.3</w:t>
      </w:r>
      <w:r>
        <w:rPr>
          <w:rFonts w:ascii="Arial" w:hAnsi="Arial" w:cs="Arial"/>
          <w:sz w:val="22"/>
          <w:szCs w:val="22"/>
        </w:rPr>
        <w:tab/>
      </w:r>
      <w:r w:rsidR="00DB75F3">
        <w:rPr>
          <w:rFonts w:ascii="Arial" w:hAnsi="Arial" w:cs="Arial"/>
          <w:sz w:val="22"/>
          <w:szCs w:val="22"/>
        </w:rPr>
        <w:t>Båtar tillhandahålls</w:t>
      </w:r>
      <w:r w:rsidR="00955FDC">
        <w:rPr>
          <w:rFonts w:ascii="Arial" w:hAnsi="Arial" w:cs="Arial"/>
          <w:sz w:val="22"/>
          <w:szCs w:val="22"/>
        </w:rPr>
        <w:t xml:space="preserve"> och är försäkrade</w:t>
      </w:r>
      <w:r w:rsidR="00DB75F3">
        <w:rPr>
          <w:rFonts w:ascii="Arial" w:hAnsi="Arial" w:cs="Arial"/>
          <w:sz w:val="22"/>
          <w:szCs w:val="22"/>
        </w:rPr>
        <w:t xml:space="preserve"> av arrangören</w:t>
      </w:r>
      <w:r w:rsidR="00A36575">
        <w:rPr>
          <w:rFonts w:ascii="Arial" w:hAnsi="Arial" w:cs="Arial"/>
          <w:sz w:val="22"/>
          <w:szCs w:val="22"/>
        </w:rPr>
        <w:t xml:space="preserve">. Besättning som orsakar skador </w:t>
      </w:r>
      <w:r w:rsidR="004803E9">
        <w:rPr>
          <w:rFonts w:ascii="Arial" w:hAnsi="Arial" w:cs="Arial"/>
          <w:sz w:val="22"/>
          <w:szCs w:val="22"/>
        </w:rPr>
        <w:t xml:space="preserve">på båt, rigg, segel eller utrustning är ersättningsskyldig för </w:t>
      </w:r>
      <w:r w:rsidR="0020365E">
        <w:rPr>
          <w:rFonts w:ascii="Arial" w:hAnsi="Arial" w:cs="Arial"/>
          <w:sz w:val="22"/>
          <w:szCs w:val="22"/>
        </w:rPr>
        <w:t>skadorna</w:t>
      </w:r>
      <w:r w:rsidR="00F80F3A">
        <w:rPr>
          <w:rFonts w:ascii="Arial" w:hAnsi="Arial" w:cs="Arial"/>
          <w:sz w:val="22"/>
          <w:szCs w:val="22"/>
        </w:rPr>
        <w:t xml:space="preserve"> upp till ett maximalt belopp på </w:t>
      </w:r>
      <w:r w:rsidR="00E66D2E">
        <w:rPr>
          <w:rFonts w:ascii="Arial" w:hAnsi="Arial" w:cs="Arial"/>
          <w:sz w:val="22"/>
          <w:szCs w:val="22"/>
        </w:rPr>
        <w:t>3000</w:t>
      </w:r>
      <w:r w:rsidR="00F80F3A">
        <w:rPr>
          <w:rFonts w:ascii="Arial" w:hAnsi="Arial" w:cs="Arial"/>
          <w:sz w:val="22"/>
          <w:szCs w:val="22"/>
        </w:rPr>
        <w:t xml:space="preserve"> kr per skadetillfälle.</w:t>
      </w:r>
      <w:r w:rsidR="00E66D2E">
        <w:rPr>
          <w:rFonts w:ascii="Arial" w:hAnsi="Arial" w:cs="Arial"/>
          <w:sz w:val="22"/>
          <w:szCs w:val="22"/>
        </w:rPr>
        <w:t xml:space="preserve"> Vid hård kontakt mellan båtarna kan straffpoäng tilldelas.</w:t>
      </w:r>
    </w:p>
    <w:p w14:paraId="4D65808B" w14:textId="406B6FC7" w:rsidR="007A015D" w:rsidRDefault="00FD41AA" w:rsidP="00E66D2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B55F469" w14:textId="33A1EC8A" w:rsidR="00E73365" w:rsidRPr="00B95DFD" w:rsidRDefault="00E73365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B95DFD">
        <w:rPr>
          <w:rFonts w:ascii="Arial" w:hAnsi="Arial" w:cs="Arial"/>
          <w:sz w:val="22"/>
          <w:szCs w:val="22"/>
        </w:rPr>
        <w:lastRenderedPageBreak/>
        <w:t>2.</w:t>
      </w:r>
      <w:r w:rsidR="00E66D2E">
        <w:rPr>
          <w:rFonts w:ascii="Arial" w:hAnsi="Arial" w:cs="Arial"/>
          <w:sz w:val="22"/>
          <w:szCs w:val="22"/>
        </w:rPr>
        <w:t>4</w:t>
      </w:r>
      <w:r w:rsidRPr="00B95DFD">
        <w:rPr>
          <w:rFonts w:ascii="Arial" w:hAnsi="Arial" w:cs="Arial"/>
          <w:sz w:val="22"/>
          <w:szCs w:val="22"/>
        </w:rPr>
        <w:tab/>
        <w:t xml:space="preserve">Båtar med ägarskap eller registrering i Ryssland eller Belarus, eller båtar med tävlande som är ryska eller </w:t>
      </w:r>
      <w:proofErr w:type="spellStart"/>
      <w:r w:rsidRPr="00B95DFD">
        <w:rPr>
          <w:rFonts w:ascii="Arial" w:hAnsi="Arial" w:cs="Arial"/>
          <w:sz w:val="22"/>
          <w:szCs w:val="22"/>
        </w:rPr>
        <w:t>belarusiska</w:t>
      </w:r>
      <w:proofErr w:type="spellEnd"/>
      <w:r w:rsidRPr="00B95DFD">
        <w:rPr>
          <w:rFonts w:ascii="Arial" w:hAnsi="Arial" w:cs="Arial"/>
          <w:sz w:val="22"/>
          <w:szCs w:val="22"/>
        </w:rPr>
        <w:t xml:space="preserve"> medborgare, får inte delta på tävling</w:t>
      </w:r>
      <w:r>
        <w:rPr>
          <w:rFonts w:ascii="Arial" w:hAnsi="Arial" w:cs="Arial"/>
          <w:sz w:val="22"/>
          <w:szCs w:val="22"/>
        </w:rPr>
        <w:t>en</w:t>
      </w:r>
      <w:r w:rsidRPr="00B95DFD">
        <w:rPr>
          <w:rFonts w:ascii="Arial" w:hAnsi="Arial" w:cs="Arial"/>
          <w:sz w:val="22"/>
          <w:szCs w:val="22"/>
        </w:rPr>
        <w:t>.</w:t>
      </w:r>
    </w:p>
    <w:p w14:paraId="4A01336E" w14:textId="77777777" w:rsidR="007A015D" w:rsidRPr="007A015D" w:rsidRDefault="007A015D" w:rsidP="00E66D2E">
      <w:pPr>
        <w:tabs>
          <w:tab w:val="left" w:pos="567"/>
        </w:tabs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  <w:bookmarkStart w:id="2" w:name="_Hlk61453950"/>
    </w:p>
    <w:p w14:paraId="2B1EE21F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3.</w:t>
      </w:r>
      <w:r w:rsidRPr="007A015D">
        <w:rPr>
          <w:rFonts w:ascii="Arial" w:hAnsi="Arial" w:cs="Arial"/>
          <w:b/>
          <w:bCs/>
          <w:sz w:val="22"/>
          <w:szCs w:val="22"/>
        </w:rPr>
        <w:tab/>
        <w:t>Anmälan</w:t>
      </w:r>
    </w:p>
    <w:p w14:paraId="5AD58CF6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4D8DA111" w14:textId="2F7EDDDB" w:rsid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3.1</w:t>
      </w:r>
      <w:r w:rsidRPr="007A015D">
        <w:rPr>
          <w:rFonts w:ascii="Arial" w:hAnsi="Arial" w:cs="Arial"/>
          <w:sz w:val="22"/>
          <w:szCs w:val="22"/>
        </w:rPr>
        <w:tab/>
        <w:t xml:space="preserve">Anmälan ska göras i Sailarena senast den </w:t>
      </w:r>
      <w:r w:rsidR="00DA7405">
        <w:rPr>
          <w:rFonts w:ascii="Arial" w:hAnsi="Arial" w:cs="Arial"/>
          <w:sz w:val="22"/>
          <w:szCs w:val="22"/>
        </w:rPr>
        <w:t>9</w:t>
      </w:r>
      <w:r w:rsidR="00E66D2E">
        <w:rPr>
          <w:rFonts w:ascii="Arial" w:hAnsi="Arial" w:cs="Arial"/>
          <w:sz w:val="22"/>
          <w:szCs w:val="22"/>
        </w:rPr>
        <w:t xml:space="preserve"> oktober </w:t>
      </w:r>
      <w:r w:rsidR="00DA7405">
        <w:rPr>
          <w:rFonts w:ascii="Arial" w:hAnsi="Arial" w:cs="Arial"/>
          <w:sz w:val="22"/>
          <w:szCs w:val="22"/>
        </w:rPr>
        <w:t>21</w:t>
      </w:r>
      <w:r w:rsidR="00E66D2E">
        <w:rPr>
          <w:rFonts w:ascii="Arial" w:hAnsi="Arial" w:cs="Arial"/>
          <w:sz w:val="22"/>
          <w:szCs w:val="22"/>
        </w:rPr>
        <w:t>.00</w:t>
      </w:r>
    </w:p>
    <w:p w14:paraId="4D68F200" w14:textId="5990C777" w:rsidR="007A015D" w:rsidRDefault="00E66D2E" w:rsidP="00E66D2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Vi kan komma att dra en gräns vid 18 besättningar.</w:t>
      </w:r>
    </w:p>
    <w:p w14:paraId="413F9486" w14:textId="77777777" w:rsidR="00AE1E59" w:rsidRPr="007A015D" w:rsidRDefault="00AE1E59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6EC954FE" w14:textId="4C7133DA" w:rsidR="007A015D" w:rsidRDefault="007A015D" w:rsidP="00625014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i/>
          <w:iCs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3.2</w:t>
      </w:r>
      <w:r w:rsidRPr="007A015D">
        <w:rPr>
          <w:rFonts w:ascii="Arial" w:hAnsi="Arial" w:cs="Arial"/>
          <w:sz w:val="22"/>
          <w:szCs w:val="22"/>
        </w:rPr>
        <w:tab/>
        <w:t xml:space="preserve">Anmälningsavgiften är </w:t>
      </w:r>
      <w:r w:rsidR="00E66D2E">
        <w:rPr>
          <w:rFonts w:ascii="Arial" w:hAnsi="Arial" w:cs="Arial"/>
          <w:sz w:val="22"/>
          <w:szCs w:val="22"/>
        </w:rPr>
        <w:t>250 kr</w:t>
      </w:r>
      <w:r w:rsidRPr="007A015D">
        <w:rPr>
          <w:rFonts w:ascii="Arial" w:hAnsi="Arial" w:cs="Arial"/>
          <w:sz w:val="22"/>
          <w:szCs w:val="22"/>
        </w:rPr>
        <w:t xml:space="preserve"> och betalas </w:t>
      </w:r>
      <w:r w:rsidR="00E66D2E">
        <w:rPr>
          <w:rFonts w:ascii="Arial" w:hAnsi="Arial" w:cs="Arial"/>
          <w:sz w:val="22"/>
          <w:szCs w:val="22"/>
        </w:rPr>
        <w:t>via Swish</w:t>
      </w:r>
      <w:r w:rsidRPr="007A015D">
        <w:rPr>
          <w:rFonts w:ascii="Arial" w:hAnsi="Arial" w:cs="Arial"/>
          <w:sz w:val="22"/>
          <w:szCs w:val="22"/>
        </w:rPr>
        <w:t xml:space="preserve"> i samband med </w:t>
      </w:r>
      <w:r w:rsidR="00DA7405">
        <w:rPr>
          <w:rFonts w:ascii="Arial" w:hAnsi="Arial" w:cs="Arial"/>
          <w:sz w:val="22"/>
          <w:szCs w:val="22"/>
        </w:rPr>
        <w:t>registrering</w:t>
      </w:r>
      <w:r w:rsidRPr="007A015D">
        <w:rPr>
          <w:rFonts w:ascii="Arial" w:hAnsi="Arial" w:cs="Arial"/>
          <w:sz w:val="22"/>
          <w:szCs w:val="22"/>
        </w:rPr>
        <w:t xml:space="preserve">. </w:t>
      </w:r>
      <w:bookmarkEnd w:id="2"/>
    </w:p>
    <w:p w14:paraId="08210DF9" w14:textId="77777777" w:rsidR="00625014" w:rsidRPr="00625014" w:rsidRDefault="00625014" w:rsidP="00625014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i/>
          <w:iCs/>
          <w:sz w:val="22"/>
          <w:szCs w:val="22"/>
        </w:rPr>
      </w:pPr>
    </w:p>
    <w:p w14:paraId="3CCE92AE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4.</w:t>
      </w:r>
      <w:r w:rsidRPr="007A015D">
        <w:rPr>
          <w:rFonts w:ascii="Arial" w:hAnsi="Arial" w:cs="Arial"/>
          <w:b/>
          <w:bCs/>
          <w:sz w:val="22"/>
          <w:szCs w:val="22"/>
        </w:rPr>
        <w:tab/>
        <w:t>Registrering och besiktning</w:t>
      </w:r>
    </w:p>
    <w:p w14:paraId="5BDDE12B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7B0F02BC" w14:textId="77777777" w:rsidR="00E66D2E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iCs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4.1</w:t>
      </w:r>
      <w:r w:rsidRPr="007A015D">
        <w:rPr>
          <w:rFonts w:ascii="Arial" w:hAnsi="Arial" w:cs="Arial"/>
          <w:sz w:val="22"/>
          <w:szCs w:val="22"/>
        </w:rPr>
        <w:tab/>
        <w:t xml:space="preserve">Registrering av samtliga i besättningen </w:t>
      </w:r>
      <w:r w:rsidR="00E66D2E" w:rsidRPr="00E66D2E">
        <w:rPr>
          <w:rFonts w:ascii="Arial" w:hAnsi="Arial" w:cs="Arial"/>
          <w:iCs/>
          <w:sz w:val="22"/>
          <w:szCs w:val="22"/>
        </w:rPr>
        <w:t>ska göras på regattaexpeditionen</w:t>
      </w:r>
      <w:r w:rsidR="00E66D2E">
        <w:rPr>
          <w:rFonts w:ascii="Arial" w:hAnsi="Arial" w:cs="Arial"/>
          <w:iCs/>
          <w:sz w:val="22"/>
          <w:szCs w:val="22"/>
        </w:rPr>
        <w:t xml:space="preserve"> 08.30- 09.00</w:t>
      </w:r>
    </w:p>
    <w:p w14:paraId="21E25702" w14:textId="09E8E946" w:rsidR="007A015D" w:rsidRPr="007A015D" w:rsidRDefault="00E66D2E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0330BBA6" w14:textId="4CF32459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4.2</w:t>
      </w:r>
      <w:r w:rsidRPr="007A015D">
        <w:rPr>
          <w:rFonts w:ascii="Arial" w:hAnsi="Arial" w:cs="Arial"/>
          <w:sz w:val="22"/>
          <w:szCs w:val="22"/>
        </w:rPr>
        <w:tab/>
        <w:t>Den som är ansvarig ombord ska kunna styrka klubbmedlemskap.</w:t>
      </w:r>
    </w:p>
    <w:p w14:paraId="4F50A27E" w14:textId="7706631E" w:rsidR="007A015D" w:rsidRDefault="007A015D" w:rsidP="00621B3B">
      <w:pPr>
        <w:tabs>
          <w:tab w:val="left" w:pos="567"/>
        </w:tabs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703C8B46" w14:textId="364A9EF9" w:rsidR="00237B84" w:rsidRDefault="00237B84" w:rsidP="00237B84">
      <w:pPr>
        <w:widowControl w:val="0"/>
        <w:tabs>
          <w:tab w:val="left" w:pos="567"/>
        </w:tabs>
        <w:spacing w:after="0"/>
        <w:ind w:right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</w:t>
      </w:r>
      <w:r>
        <w:rPr>
          <w:rFonts w:ascii="Arial" w:hAnsi="Arial" w:cs="Arial"/>
          <w:sz w:val="22"/>
          <w:szCs w:val="22"/>
        </w:rPr>
        <w:tab/>
        <w:t>En tävlande får bytas ut efter godkännande av kappseglingskommittén.</w:t>
      </w:r>
    </w:p>
    <w:p w14:paraId="75EDC9F9" w14:textId="798B5553" w:rsidR="00237B84" w:rsidRDefault="00237B84" w:rsidP="00237B84">
      <w:pPr>
        <w:widowControl w:val="0"/>
        <w:tabs>
          <w:tab w:val="left" w:pos="567"/>
        </w:tabs>
        <w:spacing w:after="0"/>
        <w:ind w:right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65C64F5" w14:textId="42983C7A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5.</w:t>
      </w:r>
      <w:r w:rsidRPr="007A015D">
        <w:rPr>
          <w:rFonts w:ascii="Arial" w:hAnsi="Arial" w:cs="Arial"/>
          <w:b/>
          <w:bCs/>
          <w:sz w:val="22"/>
          <w:szCs w:val="22"/>
        </w:rPr>
        <w:tab/>
        <w:t>Seglingsföreskrifter</w:t>
      </w:r>
      <w:r w:rsidR="00203EC4">
        <w:rPr>
          <w:rFonts w:ascii="Arial" w:hAnsi="Arial" w:cs="Arial"/>
          <w:b/>
          <w:bCs/>
          <w:sz w:val="22"/>
          <w:szCs w:val="22"/>
        </w:rPr>
        <w:t xml:space="preserve"> och information</w:t>
      </w:r>
    </w:p>
    <w:p w14:paraId="3199F1A8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74DD0474" w14:textId="7721CAF2" w:rsidR="006D5243" w:rsidRPr="007A015D" w:rsidRDefault="007A015D" w:rsidP="00625014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5.1</w:t>
      </w:r>
      <w:r w:rsidRPr="007A015D">
        <w:rPr>
          <w:rFonts w:ascii="Arial" w:hAnsi="Arial" w:cs="Arial"/>
          <w:sz w:val="22"/>
          <w:szCs w:val="22"/>
        </w:rPr>
        <w:tab/>
        <w:t>Seglingsföreskrifter</w:t>
      </w:r>
      <w:r w:rsidR="00203EC4">
        <w:rPr>
          <w:rFonts w:ascii="Arial" w:hAnsi="Arial" w:cs="Arial"/>
          <w:sz w:val="22"/>
          <w:szCs w:val="22"/>
        </w:rPr>
        <w:t xml:space="preserve"> och annan officiell information</w:t>
      </w:r>
      <w:r w:rsidRPr="007A015D">
        <w:rPr>
          <w:rFonts w:ascii="Arial" w:hAnsi="Arial" w:cs="Arial"/>
          <w:sz w:val="22"/>
          <w:szCs w:val="22"/>
        </w:rPr>
        <w:t xml:space="preserve"> kommer att finnas tillgänglig</w:t>
      </w:r>
      <w:r w:rsidR="00500B34">
        <w:rPr>
          <w:rFonts w:ascii="Arial" w:hAnsi="Arial" w:cs="Arial"/>
          <w:sz w:val="22"/>
          <w:szCs w:val="22"/>
        </w:rPr>
        <w:t>t</w:t>
      </w:r>
      <w:r w:rsidRPr="007A015D">
        <w:rPr>
          <w:rFonts w:ascii="Arial" w:hAnsi="Arial" w:cs="Arial"/>
          <w:sz w:val="22"/>
          <w:szCs w:val="22"/>
        </w:rPr>
        <w:t xml:space="preserve"> på den officiella anslagstavlan på </w:t>
      </w:r>
      <w:r w:rsidR="00E66D2E">
        <w:rPr>
          <w:rFonts w:ascii="Arial" w:hAnsi="Arial" w:cs="Arial"/>
          <w:sz w:val="22"/>
          <w:szCs w:val="22"/>
        </w:rPr>
        <w:t>klubbhuset.</w:t>
      </w:r>
      <w:r w:rsidR="002E0697">
        <w:rPr>
          <w:rFonts w:ascii="Arial" w:hAnsi="Arial" w:cs="Arial"/>
          <w:sz w:val="22"/>
          <w:szCs w:val="22"/>
        </w:rPr>
        <w:br/>
      </w:r>
    </w:p>
    <w:p w14:paraId="48E3FB7E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6.</w:t>
      </w:r>
      <w:r w:rsidRPr="007A015D">
        <w:rPr>
          <w:rFonts w:ascii="Arial" w:hAnsi="Arial" w:cs="Arial"/>
          <w:b/>
          <w:bCs/>
          <w:sz w:val="22"/>
          <w:szCs w:val="22"/>
        </w:rPr>
        <w:tab/>
        <w:t>Tidsprogram</w:t>
      </w:r>
    </w:p>
    <w:p w14:paraId="6D33F0C1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7CA81019" w14:textId="164AD93F" w:rsid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6.1</w:t>
      </w:r>
      <w:r w:rsidRPr="007A015D">
        <w:rPr>
          <w:rFonts w:ascii="Arial" w:hAnsi="Arial" w:cs="Arial"/>
          <w:sz w:val="22"/>
          <w:szCs w:val="22"/>
        </w:rPr>
        <w:tab/>
      </w:r>
      <w:r w:rsidR="00E66D2E">
        <w:rPr>
          <w:rFonts w:ascii="Arial" w:hAnsi="Arial" w:cs="Arial"/>
          <w:sz w:val="22"/>
          <w:szCs w:val="22"/>
        </w:rPr>
        <w:t>09.30 första varningssignal</w:t>
      </w:r>
    </w:p>
    <w:p w14:paraId="796CB94C" w14:textId="53E593A5" w:rsidR="00814F2F" w:rsidRPr="007A015D" w:rsidRDefault="00814F2F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Inga seglingar startas efter 16.00</w:t>
      </w:r>
    </w:p>
    <w:p w14:paraId="5154295E" w14:textId="77777777" w:rsidR="007A015D" w:rsidRPr="007A015D" w:rsidRDefault="007A015D" w:rsidP="00625014">
      <w:pPr>
        <w:tabs>
          <w:tab w:val="left" w:pos="567"/>
        </w:tabs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24C3E001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7.</w:t>
      </w:r>
      <w:r w:rsidRPr="007A015D">
        <w:rPr>
          <w:rFonts w:ascii="Arial" w:hAnsi="Arial" w:cs="Arial"/>
          <w:b/>
          <w:bCs/>
          <w:sz w:val="22"/>
          <w:szCs w:val="22"/>
        </w:rPr>
        <w:tab/>
        <w:t>Genomförande</w:t>
      </w:r>
    </w:p>
    <w:p w14:paraId="09754C93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74075E71" w14:textId="13AA7901" w:rsidR="007A015D" w:rsidRPr="00F0009F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F0009F">
        <w:rPr>
          <w:rFonts w:ascii="Arial" w:hAnsi="Arial" w:cs="Arial"/>
          <w:sz w:val="22"/>
          <w:szCs w:val="22"/>
        </w:rPr>
        <w:t>7.1</w:t>
      </w:r>
      <w:r w:rsidRPr="00F0009F">
        <w:rPr>
          <w:rFonts w:ascii="Arial" w:hAnsi="Arial" w:cs="Arial"/>
          <w:sz w:val="22"/>
          <w:szCs w:val="22"/>
        </w:rPr>
        <w:tab/>
      </w:r>
      <w:r w:rsidR="007216F5" w:rsidRPr="00F0009F">
        <w:rPr>
          <w:rFonts w:ascii="Arial" w:hAnsi="Arial" w:cs="Arial"/>
          <w:sz w:val="22"/>
          <w:szCs w:val="22"/>
        </w:rPr>
        <w:t>Tävlingen genomförs som direktdömd sprintkappsegling.</w:t>
      </w:r>
    </w:p>
    <w:p w14:paraId="59BF1A59" w14:textId="77777777" w:rsidR="007A015D" w:rsidRPr="00F0009F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6314436E" w14:textId="77D05799" w:rsidR="00F0009F" w:rsidRPr="00F0009F" w:rsidRDefault="00F0009F" w:rsidP="00621B3B">
      <w:pPr>
        <w:pStyle w:val="Brdtextmedindrag"/>
        <w:spacing w:after="120"/>
        <w:ind w:left="567" w:right="-2" w:hanging="567"/>
        <w:rPr>
          <w:rFonts w:ascii="Arial" w:hAnsi="Arial" w:cs="Arial"/>
          <w:sz w:val="22"/>
          <w:szCs w:val="22"/>
        </w:rPr>
      </w:pPr>
      <w:r w:rsidRPr="00F0009F">
        <w:rPr>
          <w:rFonts w:ascii="Arial" w:eastAsiaTheme="minorEastAsia" w:hAnsi="Arial" w:cs="Arial"/>
          <w:sz w:val="22"/>
          <w:szCs w:val="22"/>
        </w:rPr>
        <w:t>7.</w:t>
      </w:r>
      <w:r>
        <w:rPr>
          <w:rFonts w:ascii="Arial" w:eastAsiaTheme="minorEastAsia" w:hAnsi="Arial" w:cs="Arial"/>
          <w:sz w:val="22"/>
          <w:szCs w:val="22"/>
        </w:rPr>
        <w:t>2</w:t>
      </w:r>
      <w:r w:rsidRPr="00F0009F">
        <w:rPr>
          <w:rFonts w:ascii="Arial" w:hAnsi="Arial" w:cs="Arial"/>
          <w:sz w:val="22"/>
          <w:szCs w:val="22"/>
        </w:rPr>
        <w:tab/>
      </w:r>
      <w:r w:rsidRPr="00F0009F">
        <w:rPr>
          <w:rFonts w:ascii="Arial" w:eastAsiaTheme="minorEastAsia" w:hAnsi="Arial" w:cs="Arial"/>
          <w:sz w:val="22"/>
          <w:szCs w:val="22"/>
        </w:rPr>
        <w:t>Besättningarna delas in i grupper och kappseglar i en serie enligt</w:t>
      </w:r>
      <w:r w:rsidR="00B5463A">
        <w:rPr>
          <w:rFonts w:ascii="Arial" w:eastAsiaTheme="minorEastAsia" w:hAnsi="Arial" w:cs="Arial"/>
          <w:sz w:val="22"/>
          <w:szCs w:val="22"/>
        </w:rPr>
        <w:t xml:space="preserve"> regler och</w:t>
      </w:r>
      <w:r w:rsidRPr="00F0009F">
        <w:rPr>
          <w:rFonts w:ascii="Arial" w:eastAsiaTheme="minorEastAsia" w:hAnsi="Arial" w:cs="Arial"/>
          <w:sz w:val="22"/>
          <w:szCs w:val="22"/>
        </w:rPr>
        <w:t xml:space="preserve"> särskilt kappseglingsschema i </w:t>
      </w:r>
      <w:r w:rsidR="00412DFA">
        <w:rPr>
          <w:rFonts w:ascii="Arial" w:eastAsiaTheme="minorEastAsia" w:hAnsi="Arial" w:cs="Arial"/>
          <w:sz w:val="22"/>
          <w:szCs w:val="22"/>
        </w:rPr>
        <w:t>seglingsföreskrifterna</w:t>
      </w:r>
      <w:r w:rsidRPr="00F0009F">
        <w:rPr>
          <w:rFonts w:ascii="Arial" w:eastAsiaTheme="minorEastAsia" w:hAnsi="Arial" w:cs="Arial"/>
          <w:sz w:val="22"/>
          <w:szCs w:val="22"/>
        </w:rPr>
        <w:t>.</w:t>
      </w:r>
    </w:p>
    <w:p w14:paraId="1B6BB844" w14:textId="61AD598F" w:rsidR="00F0009F" w:rsidRPr="00F0009F" w:rsidRDefault="00F0009F" w:rsidP="00621B3B">
      <w:pPr>
        <w:pStyle w:val="Brdtextmedindrag"/>
        <w:ind w:left="567" w:right="-2" w:hanging="567"/>
        <w:rPr>
          <w:rFonts w:ascii="Arial" w:hAnsi="Arial" w:cs="Arial"/>
          <w:sz w:val="22"/>
          <w:szCs w:val="22"/>
        </w:rPr>
      </w:pPr>
      <w:r w:rsidRPr="00F0009F">
        <w:rPr>
          <w:rFonts w:ascii="Arial" w:eastAsiaTheme="minorEastAsia" w:hAnsi="Arial" w:cs="Arial"/>
          <w:sz w:val="22"/>
          <w:szCs w:val="22"/>
        </w:rPr>
        <w:t>7.</w:t>
      </w:r>
      <w:r w:rsidR="0077341E">
        <w:rPr>
          <w:rFonts w:ascii="Arial" w:eastAsiaTheme="minorEastAsia" w:hAnsi="Arial" w:cs="Arial"/>
          <w:sz w:val="22"/>
          <w:szCs w:val="22"/>
        </w:rPr>
        <w:t>3</w:t>
      </w:r>
      <w:r w:rsidRPr="00F0009F">
        <w:rPr>
          <w:rFonts w:ascii="Arial" w:hAnsi="Arial" w:cs="Arial"/>
          <w:sz w:val="22"/>
          <w:szCs w:val="22"/>
        </w:rPr>
        <w:tab/>
      </w:r>
      <w:r w:rsidRPr="00F0009F">
        <w:rPr>
          <w:rFonts w:ascii="Arial" w:eastAsiaTheme="minorEastAsia" w:hAnsi="Arial" w:cs="Arial"/>
          <w:sz w:val="22"/>
          <w:szCs w:val="22"/>
        </w:rPr>
        <w:t xml:space="preserve">Kappseglingskommittén kan när som helst ändra formatet, ändra </w:t>
      </w:r>
      <w:r w:rsidRPr="00F0009F">
        <w:rPr>
          <w:rFonts w:ascii="Arial" w:eastAsiaTheme="minorEastAsia" w:hAnsi="Arial" w:cs="Arial"/>
          <w:sz w:val="22"/>
          <w:szCs w:val="22"/>
        </w:rPr>
        <w:br/>
        <w:t>kappseglingsschemat eller avbryta en påbörjad omgång.</w:t>
      </w:r>
    </w:p>
    <w:p w14:paraId="4AC33A58" w14:textId="123CE77D" w:rsid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6D87550E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7BD6FB2F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8.</w:t>
      </w:r>
      <w:r w:rsidRPr="007A015D">
        <w:rPr>
          <w:rFonts w:ascii="Arial" w:hAnsi="Arial" w:cs="Arial"/>
          <w:b/>
          <w:bCs/>
          <w:sz w:val="22"/>
          <w:szCs w:val="22"/>
        </w:rPr>
        <w:tab/>
        <w:t>Kappseglingsområde och bana</w:t>
      </w:r>
    </w:p>
    <w:p w14:paraId="016F3915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0DC4FB3F" w14:textId="4AB59A58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sz w:val="22"/>
          <w:szCs w:val="22"/>
        </w:rPr>
        <w:t>8.1</w:t>
      </w:r>
      <w:r w:rsidRPr="007A015D">
        <w:rPr>
          <w:rFonts w:ascii="Arial" w:hAnsi="Arial" w:cs="Arial"/>
          <w:sz w:val="22"/>
          <w:szCs w:val="22"/>
        </w:rPr>
        <w:tab/>
      </w:r>
      <w:r w:rsidR="00814F2F">
        <w:rPr>
          <w:rFonts w:ascii="Arial" w:hAnsi="Arial" w:cs="Arial"/>
          <w:sz w:val="22"/>
          <w:szCs w:val="22"/>
        </w:rPr>
        <w:t>Kryss-läns bana på Ekoln nära ESK: klubbhus</w:t>
      </w:r>
    </w:p>
    <w:p w14:paraId="0E64BE9A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3C40D418" w14:textId="36FCD78C" w:rsidR="007A015D" w:rsidRPr="007A015D" w:rsidRDefault="00B6035F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</w:t>
      </w:r>
      <w:r w:rsidR="007A015D" w:rsidRPr="007A015D">
        <w:rPr>
          <w:rFonts w:ascii="Arial" w:hAnsi="Arial" w:cs="Arial"/>
          <w:b/>
          <w:bCs/>
          <w:sz w:val="22"/>
          <w:szCs w:val="22"/>
        </w:rPr>
        <w:t>.</w:t>
      </w:r>
      <w:r w:rsidR="007A015D" w:rsidRPr="007A015D">
        <w:rPr>
          <w:rFonts w:ascii="Arial" w:hAnsi="Arial" w:cs="Arial"/>
          <w:b/>
          <w:bCs/>
          <w:sz w:val="22"/>
          <w:szCs w:val="22"/>
        </w:rPr>
        <w:tab/>
        <w:t>Priser</w:t>
      </w:r>
    </w:p>
    <w:p w14:paraId="1E15780F" w14:textId="77777777" w:rsidR="007A015D" w:rsidRP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38AB9B09" w14:textId="598A3DAE" w:rsidR="007A015D" w:rsidRPr="007A015D" w:rsidRDefault="00703EE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7A015D" w:rsidRPr="007A015D">
        <w:rPr>
          <w:rFonts w:ascii="Arial" w:hAnsi="Arial" w:cs="Arial"/>
          <w:sz w:val="22"/>
          <w:szCs w:val="22"/>
        </w:rPr>
        <w:t>.1</w:t>
      </w:r>
      <w:r w:rsidR="007A015D" w:rsidRPr="007A015D">
        <w:rPr>
          <w:rFonts w:ascii="Arial" w:hAnsi="Arial" w:cs="Arial"/>
          <w:sz w:val="22"/>
          <w:szCs w:val="22"/>
        </w:rPr>
        <w:tab/>
      </w:r>
      <w:r w:rsidR="00814F2F">
        <w:rPr>
          <w:rFonts w:ascii="Arial" w:hAnsi="Arial" w:cs="Arial"/>
          <w:sz w:val="22"/>
          <w:szCs w:val="22"/>
        </w:rPr>
        <w:t>Vandringspriser för KM och JKM för båda klubbarna samt Nyttopriser och lotteripriser.</w:t>
      </w:r>
    </w:p>
    <w:p w14:paraId="2A677BF7" w14:textId="3E802568" w:rsidR="007A015D" w:rsidRDefault="007A015D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3B31ACB4" w14:textId="77777777" w:rsidR="00326E54" w:rsidRPr="007A015D" w:rsidRDefault="00326E54" w:rsidP="00621B3B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7D6316EE" w14:textId="69437673" w:rsidR="007A015D" w:rsidRDefault="004F6C58" w:rsidP="00621B3B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  <w:r w:rsidRPr="00E11362">
        <w:rPr>
          <w:rFonts w:ascii="Arial" w:hAnsi="Arial" w:cs="Arial"/>
          <w:b/>
          <w:bCs/>
          <w:sz w:val="22"/>
          <w:szCs w:val="22"/>
        </w:rPr>
        <w:t>Datum:</w:t>
      </w:r>
      <w:r w:rsidR="00814F2F">
        <w:rPr>
          <w:rFonts w:ascii="Arial" w:hAnsi="Arial" w:cs="Arial"/>
          <w:sz w:val="22"/>
          <w:szCs w:val="22"/>
        </w:rPr>
        <w:t xml:space="preserve"> </w:t>
      </w:r>
      <w:r w:rsidR="00DA7405">
        <w:rPr>
          <w:rFonts w:ascii="Arial" w:hAnsi="Arial" w:cs="Arial"/>
          <w:sz w:val="22"/>
          <w:szCs w:val="22"/>
        </w:rPr>
        <w:t>2026-09-15</w:t>
      </w:r>
    </w:p>
    <w:p w14:paraId="7D3D01EA" w14:textId="77777777" w:rsidR="00FF3CCF" w:rsidRPr="007A015D" w:rsidRDefault="00FF3CCF" w:rsidP="00621B3B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sectPr w:rsidR="00FF3CCF" w:rsidRPr="007A015D" w:rsidSect="00621B3B">
      <w:headerReference w:type="default" r:id="rId8"/>
      <w:pgSz w:w="11906" w:h="16838"/>
      <w:pgMar w:top="1418" w:right="255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97661" w14:textId="77777777" w:rsidR="00237E89" w:rsidRDefault="00237E89" w:rsidP="001E3931">
      <w:pPr>
        <w:spacing w:after="0"/>
      </w:pPr>
      <w:r>
        <w:separator/>
      </w:r>
    </w:p>
  </w:endnote>
  <w:endnote w:type="continuationSeparator" w:id="0">
    <w:p w14:paraId="43DC69CD" w14:textId="77777777" w:rsidR="00237E89" w:rsidRDefault="00237E89" w:rsidP="001E39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28E38" w14:textId="77777777" w:rsidR="00237E89" w:rsidRDefault="00237E89" w:rsidP="001E3931">
      <w:pPr>
        <w:spacing w:after="0"/>
      </w:pPr>
      <w:r>
        <w:separator/>
      </w:r>
    </w:p>
  </w:footnote>
  <w:footnote w:type="continuationSeparator" w:id="0">
    <w:p w14:paraId="36579F57" w14:textId="77777777" w:rsidR="00237E89" w:rsidRDefault="00237E89" w:rsidP="001E39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1960" w14:textId="3FA5AFB9" w:rsidR="001E3931" w:rsidRDefault="001E3931" w:rsidP="001E3931">
    <w:pPr>
      <w:pStyle w:val="Sidhuvud"/>
      <w:tabs>
        <w:tab w:val="clear" w:pos="4536"/>
        <w:tab w:val="clear" w:pos="9072"/>
        <w:tab w:val="left" w:pos="5852"/>
      </w:tabs>
    </w:pPr>
    <w:r>
      <w:rPr>
        <w:noProof/>
        <w:lang w:eastAsia="sv-SE"/>
      </w:rPr>
      <w:drawing>
        <wp:inline distT="0" distB="0" distL="0" distR="0" wp14:anchorId="0F15CD49" wp14:editId="5D11809F">
          <wp:extent cx="2568102" cy="452120"/>
          <wp:effectExtent l="0" t="0" r="3810" b="5080"/>
          <wp:docPr id="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6917" cy="50120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  <w:lang w:eastAsia="sv-SE"/>
      </w:rPr>
      <w:drawing>
        <wp:inline distT="0" distB="0" distL="0" distR="0" wp14:anchorId="1A66A348" wp14:editId="6E92BBD3">
          <wp:extent cx="603115" cy="607988"/>
          <wp:effectExtent l="0" t="0" r="6985" b="1905"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299" cy="6122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7290B"/>
    <w:multiLevelType w:val="multilevel"/>
    <w:tmpl w:val="B97AF71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0607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15D"/>
    <w:rsid w:val="000026D2"/>
    <w:rsid w:val="00031136"/>
    <w:rsid w:val="0005733F"/>
    <w:rsid w:val="0006334E"/>
    <w:rsid w:val="00086F6F"/>
    <w:rsid w:val="00095701"/>
    <w:rsid w:val="000958A5"/>
    <w:rsid w:val="000B6B1F"/>
    <w:rsid w:val="000D3B87"/>
    <w:rsid w:val="000E5B9C"/>
    <w:rsid w:val="00116FCB"/>
    <w:rsid w:val="001176A4"/>
    <w:rsid w:val="00154A41"/>
    <w:rsid w:val="00163D1C"/>
    <w:rsid w:val="00172501"/>
    <w:rsid w:val="00172596"/>
    <w:rsid w:val="00195AED"/>
    <w:rsid w:val="001A6F71"/>
    <w:rsid w:val="001C3735"/>
    <w:rsid w:val="001D7786"/>
    <w:rsid w:val="001E3931"/>
    <w:rsid w:val="001F4B41"/>
    <w:rsid w:val="0020365E"/>
    <w:rsid w:val="00203EC4"/>
    <w:rsid w:val="0023127F"/>
    <w:rsid w:val="00237B84"/>
    <w:rsid w:val="00237E89"/>
    <w:rsid w:val="00252AFC"/>
    <w:rsid w:val="002607D1"/>
    <w:rsid w:val="00266AF2"/>
    <w:rsid w:val="0026720C"/>
    <w:rsid w:val="00286D72"/>
    <w:rsid w:val="00287B74"/>
    <w:rsid w:val="002951C6"/>
    <w:rsid w:val="002A7808"/>
    <w:rsid w:val="002B00AA"/>
    <w:rsid w:val="002B5CA2"/>
    <w:rsid w:val="002C5322"/>
    <w:rsid w:val="002C5F5A"/>
    <w:rsid w:val="002E0697"/>
    <w:rsid w:val="003010CC"/>
    <w:rsid w:val="003066EE"/>
    <w:rsid w:val="00312C5F"/>
    <w:rsid w:val="00315E28"/>
    <w:rsid w:val="00326E54"/>
    <w:rsid w:val="003423C6"/>
    <w:rsid w:val="00351A1F"/>
    <w:rsid w:val="00360461"/>
    <w:rsid w:val="00370740"/>
    <w:rsid w:val="003758D5"/>
    <w:rsid w:val="00386DF0"/>
    <w:rsid w:val="003B0517"/>
    <w:rsid w:val="003F0D94"/>
    <w:rsid w:val="00412DFA"/>
    <w:rsid w:val="004272DA"/>
    <w:rsid w:val="00444B30"/>
    <w:rsid w:val="004803E9"/>
    <w:rsid w:val="004863BA"/>
    <w:rsid w:val="00491397"/>
    <w:rsid w:val="00496B9C"/>
    <w:rsid w:val="004C18BF"/>
    <w:rsid w:val="004E2900"/>
    <w:rsid w:val="004E2B69"/>
    <w:rsid w:val="004F2529"/>
    <w:rsid w:val="004F6C58"/>
    <w:rsid w:val="00500B34"/>
    <w:rsid w:val="00504192"/>
    <w:rsid w:val="00521F5D"/>
    <w:rsid w:val="00525917"/>
    <w:rsid w:val="005B27C1"/>
    <w:rsid w:val="005B3A5A"/>
    <w:rsid w:val="005D0AC5"/>
    <w:rsid w:val="005D3617"/>
    <w:rsid w:val="005E371A"/>
    <w:rsid w:val="00621B3B"/>
    <w:rsid w:val="00624B1F"/>
    <w:rsid w:val="00625014"/>
    <w:rsid w:val="00640753"/>
    <w:rsid w:val="00654F66"/>
    <w:rsid w:val="00657C8A"/>
    <w:rsid w:val="00671E9E"/>
    <w:rsid w:val="00672810"/>
    <w:rsid w:val="006D071D"/>
    <w:rsid w:val="006D5243"/>
    <w:rsid w:val="006F43DF"/>
    <w:rsid w:val="00702734"/>
    <w:rsid w:val="00703EED"/>
    <w:rsid w:val="0071455D"/>
    <w:rsid w:val="007216F5"/>
    <w:rsid w:val="00722D45"/>
    <w:rsid w:val="0077341E"/>
    <w:rsid w:val="00794E8A"/>
    <w:rsid w:val="007A015D"/>
    <w:rsid w:val="007B7636"/>
    <w:rsid w:val="007C0ADC"/>
    <w:rsid w:val="007F49CF"/>
    <w:rsid w:val="0080767F"/>
    <w:rsid w:val="00814F2F"/>
    <w:rsid w:val="00817AC3"/>
    <w:rsid w:val="008D1EAE"/>
    <w:rsid w:val="008D717E"/>
    <w:rsid w:val="008E3E6B"/>
    <w:rsid w:val="009372B4"/>
    <w:rsid w:val="00955FDC"/>
    <w:rsid w:val="00967A0B"/>
    <w:rsid w:val="009C017E"/>
    <w:rsid w:val="009F03B5"/>
    <w:rsid w:val="009F1E48"/>
    <w:rsid w:val="009F4106"/>
    <w:rsid w:val="00A36575"/>
    <w:rsid w:val="00A54645"/>
    <w:rsid w:val="00A54D34"/>
    <w:rsid w:val="00A6562C"/>
    <w:rsid w:val="00A839E4"/>
    <w:rsid w:val="00AB3093"/>
    <w:rsid w:val="00AC7CDC"/>
    <w:rsid w:val="00AE01C7"/>
    <w:rsid w:val="00AE1E59"/>
    <w:rsid w:val="00AF4216"/>
    <w:rsid w:val="00B312DB"/>
    <w:rsid w:val="00B34EDE"/>
    <w:rsid w:val="00B40750"/>
    <w:rsid w:val="00B5463A"/>
    <w:rsid w:val="00B6035F"/>
    <w:rsid w:val="00B64A6D"/>
    <w:rsid w:val="00B75CEE"/>
    <w:rsid w:val="00B968CB"/>
    <w:rsid w:val="00BA2476"/>
    <w:rsid w:val="00BA6FEA"/>
    <w:rsid w:val="00BB74AC"/>
    <w:rsid w:val="00BE1217"/>
    <w:rsid w:val="00C01720"/>
    <w:rsid w:val="00C05CFC"/>
    <w:rsid w:val="00C2324E"/>
    <w:rsid w:val="00C54078"/>
    <w:rsid w:val="00C619C4"/>
    <w:rsid w:val="00C62C0A"/>
    <w:rsid w:val="00C71AE3"/>
    <w:rsid w:val="00C7538E"/>
    <w:rsid w:val="00C77293"/>
    <w:rsid w:val="00C97FFB"/>
    <w:rsid w:val="00CA7500"/>
    <w:rsid w:val="00CB292B"/>
    <w:rsid w:val="00CB5A33"/>
    <w:rsid w:val="00CC6928"/>
    <w:rsid w:val="00CE323A"/>
    <w:rsid w:val="00D03644"/>
    <w:rsid w:val="00D22AFF"/>
    <w:rsid w:val="00D5215D"/>
    <w:rsid w:val="00D60097"/>
    <w:rsid w:val="00D8252E"/>
    <w:rsid w:val="00DA583D"/>
    <w:rsid w:val="00DA64C9"/>
    <w:rsid w:val="00DA7405"/>
    <w:rsid w:val="00DB75F3"/>
    <w:rsid w:val="00DC002E"/>
    <w:rsid w:val="00DC7CBE"/>
    <w:rsid w:val="00DE22DA"/>
    <w:rsid w:val="00DE4A5E"/>
    <w:rsid w:val="00E11362"/>
    <w:rsid w:val="00E17C6E"/>
    <w:rsid w:val="00E26139"/>
    <w:rsid w:val="00E46A84"/>
    <w:rsid w:val="00E64DB3"/>
    <w:rsid w:val="00E66D2E"/>
    <w:rsid w:val="00E71481"/>
    <w:rsid w:val="00E73365"/>
    <w:rsid w:val="00E833D7"/>
    <w:rsid w:val="00EB4688"/>
    <w:rsid w:val="00ED7D4E"/>
    <w:rsid w:val="00F0009F"/>
    <w:rsid w:val="00F24458"/>
    <w:rsid w:val="00F32C36"/>
    <w:rsid w:val="00F33880"/>
    <w:rsid w:val="00F33B09"/>
    <w:rsid w:val="00F44311"/>
    <w:rsid w:val="00F46DFE"/>
    <w:rsid w:val="00F57ACF"/>
    <w:rsid w:val="00F6662E"/>
    <w:rsid w:val="00F80F3A"/>
    <w:rsid w:val="00FB67AA"/>
    <w:rsid w:val="00FD41AA"/>
    <w:rsid w:val="00FF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88CAB"/>
  <w15:chartTrackingRefBased/>
  <w15:docId w15:val="{567B567B-657F-4AFA-9F54-38D67447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15D"/>
    <w:pPr>
      <w:spacing w:after="120" w:line="240" w:lineRule="auto"/>
      <w:ind w:left="567" w:right="1361" w:hanging="567"/>
    </w:pPr>
    <w:rPr>
      <w:rFonts w:ascii="Times New Roman" w:eastAsiaTheme="minorEastAsia" w:hAnsi="Times New Roman"/>
      <w:sz w:val="24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F33B0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33B09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33B09"/>
    <w:rPr>
      <w:rFonts w:ascii="Times New Roman" w:eastAsiaTheme="minorEastAsia" w:hAnsi="Times New Roman"/>
      <w:sz w:val="20"/>
      <w:szCs w:val="20"/>
    </w:rPr>
  </w:style>
  <w:style w:type="paragraph" w:styleId="Brdtextmedindrag">
    <w:name w:val="Body Text Indent"/>
    <w:basedOn w:val="Normal"/>
    <w:link w:val="BrdtextmedindragChar"/>
    <w:rsid w:val="00F0009F"/>
    <w:pPr>
      <w:spacing w:after="0"/>
      <w:ind w:left="709" w:right="0" w:hanging="709"/>
    </w:pPr>
    <w:rPr>
      <w:rFonts w:eastAsia="Times New Roman" w:cs="Times New Roman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rsid w:val="00F0009F"/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Liststycke">
    <w:name w:val="List Paragraph"/>
    <w:basedOn w:val="Normal"/>
    <w:uiPriority w:val="34"/>
    <w:qFormat/>
    <w:rsid w:val="00312C5F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E3931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1E3931"/>
    <w:rPr>
      <w:rFonts w:ascii="Times New Roman" w:eastAsiaTheme="minorEastAsia" w:hAnsi="Times New Roman"/>
      <w:sz w:val="24"/>
      <w:szCs w:val="20"/>
    </w:rPr>
  </w:style>
  <w:style w:type="paragraph" w:styleId="Sidfot">
    <w:name w:val="footer"/>
    <w:basedOn w:val="Normal"/>
    <w:link w:val="SidfotChar"/>
    <w:uiPriority w:val="99"/>
    <w:unhideWhenUsed/>
    <w:rsid w:val="001E3931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1E3931"/>
    <w:rPr>
      <w:rFonts w:ascii="Times New Roman" w:eastAsiaTheme="minorEastAsia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5A5B6-CC22-4D0D-AB00-6B90C9450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Lundin</dc:creator>
  <cp:keywords/>
  <dc:description/>
  <cp:lastModifiedBy>Monica Åkerlund</cp:lastModifiedBy>
  <cp:revision>3</cp:revision>
  <dcterms:created xsi:type="dcterms:W3CDTF">2026-09-15T15:33:00Z</dcterms:created>
  <dcterms:modified xsi:type="dcterms:W3CDTF">2026-09-15T15:37:00Z</dcterms:modified>
</cp:coreProperties>
</file>