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F6C0" w14:textId="41B652CA" w:rsidR="006B582E" w:rsidRPr="007A015D" w:rsidRDefault="00A80792" w:rsidP="00A80792">
      <w:pPr>
        <w:spacing w:after="0"/>
        <w:ind w:left="7087" w:right="-2" w:firstLine="737"/>
        <w:contextualSpacing/>
        <w:rPr>
          <w:rFonts w:ascii="Arial" w:hAnsi="Arial" w:cs="Arial"/>
          <w:sz w:val="22"/>
          <w:szCs w:val="22"/>
        </w:rPr>
      </w:pPr>
      <w:r w:rsidRPr="00A80792">
        <w:rPr>
          <w:rFonts w:ascii="Arial" w:hAnsi="Arial" w:cs="Arial"/>
          <w:noProof/>
          <w:sz w:val="22"/>
          <w:szCs w:val="22"/>
        </w:rPr>
        <w:drawing>
          <wp:inline distT="0" distB="0" distL="0" distR="0" wp14:anchorId="319D87EE" wp14:editId="26E72E76">
            <wp:extent cx="895475" cy="752580"/>
            <wp:effectExtent l="0" t="0" r="0" b="9525"/>
            <wp:docPr id="808157669" name="Bildobjekt 1" descr="En bild som visar logotyp, symbol, Varumärke, emble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57669" name="Bildobjekt 1" descr="En bild som visar logotyp, symbol, Varumärke, emblem&#10;&#10;AI-genererat innehåll kan vara felaktigt."/>
                    <pic:cNvPicPr/>
                  </pic:nvPicPr>
                  <pic:blipFill>
                    <a:blip r:embed="rId5"/>
                    <a:stretch>
                      <a:fillRect/>
                    </a:stretch>
                  </pic:blipFill>
                  <pic:spPr>
                    <a:xfrm>
                      <a:off x="0" y="0"/>
                      <a:ext cx="895475" cy="752580"/>
                    </a:xfrm>
                    <a:prstGeom prst="rect">
                      <a:avLst/>
                    </a:prstGeom>
                  </pic:spPr>
                </pic:pic>
              </a:graphicData>
            </a:graphic>
          </wp:inline>
        </w:drawing>
      </w:r>
    </w:p>
    <w:p w14:paraId="7EDCC583" w14:textId="2EB6BCAE" w:rsidR="007A015D" w:rsidRPr="00A80792" w:rsidRDefault="00EC02B2" w:rsidP="00914FE2">
      <w:pPr>
        <w:spacing w:after="0"/>
        <w:ind w:right="-2"/>
        <w:contextualSpacing/>
        <w:rPr>
          <w:rFonts w:ascii="Arial" w:hAnsi="Arial" w:cs="Arial"/>
          <w:sz w:val="28"/>
          <w:szCs w:val="28"/>
        </w:rPr>
      </w:pPr>
      <w:proofErr w:type="gramStart"/>
      <w:r>
        <w:rPr>
          <w:rFonts w:ascii="Arial" w:hAnsi="Arial" w:cs="Arial"/>
          <w:b/>
          <w:bCs/>
          <w:sz w:val="36"/>
          <w:szCs w:val="36"/>
        </w:rPr>
        <w:t>Seglingsföreskrifter</w:t>
      </w:r>
      <w:bookmarkStart w:id="0" w:name="_Hlk62041437"/>
      <w:r w:rsidR="00A80792">
        <w:rPr>
          <w:rFonts w:ascii="Arial" w:hAnsi="Arial" w:cs="Arial"/>
          <w:b/>
          <w:bCs/>
          <w:sz w:val="36"/>
          <w:szCs w:val="36"/>
        </w:rPr>
        <w:t xml:space="preserve">  </w:t>
      </w:r>
      <w:r w:rsidR="00A80792" w:rsidRPr="00A80792">
        <w:rPr>
          <w:rFonts w:ascii="Arial" w:hAnsi="Arial" w:cs="Arial"/>
          <w:b/>
          <w:bCs/>
          <w:sz w:val="36"/>
          <w:szCs w:val="36"/>
        </w:rPr>
        <w:t>Dalarö</w:t>
      </w:r>
      <w:proofErr w:type="gramEnd"/>
      <w:r w:rsidR="00A80792" w:rsidRPr="00A80792">
        <w:rPr>
          <w:rFonts w:ascii="Arial" w:hAnsi="Arial" w:cs="Arial"/>
          <w:b/>
          <w:bCs/>
          <w:sz w:val="36"/>
          <w:szCs w:val="36"/>
        </w:rPr>
        <w:t xml:space="preserve"> Höstsprint C55</w:t>
      </w:r>
    </w:p>
    <w:p w14:paraId="4AA6ABB2" w14:textId="77777777" w:rsidR="007A015D" w:rsidRPr="007A015D" w:rsidRDefault="007A015D" w:rsidP="00914FE2">
      <w:pPr>
        <w:spacing w:after="0"/>
        <w:ind w:right="-2"/>
        <w:contextualSpacing/>
        <w:rPr>
          <w:rFonts w:ascii="Arial" w:hAnsi="Arial" w:cs="Arial"/>
          <w:sz w:val="22"/>
          <w:szCs w:val="22"/>
        </w:rPr>
      </w:pPr>
    </w:p>
    <w:p w14:paraId="7692266D" w14:textId="51CB72C0" w:rsidR="007A015D" w:rsidRPr="007A015D" w:rsidRDefault="007A015D" w:rsidP="00914FE2">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w:t>
      </w:r>
      <w:r w:rsidR="00A80792" w:rsidRPr="00A80792">
        <w:rPr>
          <w:rFonts w:ascii="Arial" w:hAnsi="Arial" w:cs="Arial"/>
          <w:sz w:val="22"/>
          <w:szCs w:val="22"/>
        </w:rPr>
        <w:t>2025-10-19</w:t>
      </w:r>
    </w:p>
    <w:p w14:paraId="5FD91CE8" w14:textId="77777777" w:rsidR="007A015D" w:rsidRPr="007A015D" w:rsidRDefault="007A015D" w:rsidP="00914FE2">
      <w:pPr>
        <w:spacing w:after="0"/>
        <w:ind w:right="-2"/>
        <w:contextualSpacing/>
        <w:rPr>
          <w:rFonts w:ascii="Arial" w:hAnsi="Arial" w:cs="Arial"/>
          <w:sz w:val="22"/>
          <w:szCs w:val="22"/>
        </w:rPr>
      </w:pPr>
    </w:p>
    <w:p w14:paraId="3633ADD7" w14:textId="37BC357B" w:rsidR="007A015D" w:rsidRPr="007A015D" w:rsidRDefault="007A015D" w:rsidP="00914FE2">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A80792" w:rsidRPr="00A80792">
        <w:rPr>
          <w:rFonts w:ascii="Arial" w:hAnsi="Arial" w:cs="Arial"/>
          <w:sz w:val="22"/>
          <w:szCs w:val="22"/>
        </w:rPr>
        <w:t>Askfatshamnen, Dalarö</w:t>
      </w:r>
    </w:p>
    <w:p w14:paraId="77A0EE63" w14:textId="77777777" w:rsidR="007A015D" w:rsidRPr="007A015D" w:rsidRDefault="007A015D" w:rsidP="00914FE2">
      <w:pPr>
        <w:spacing w:after="0"/>
        <w:ind w:right="-2"/>
        <w:contextualSpacing/>
        <w:rPr>
          <w:rFonts w:ascii="Arial" w:hAnsi="Arial" w:cs="Arial"/>
          <w:sz w:val="22"/>
          <w:szCs w:val="22"/>
        </w:rPr>
      </w:pPr>
    </w:p>
    <w:p w14:paraId="001E1320" w14:textId="742B730D" w:rsidR="00A5316C" w:rsidRPr="00A80792" w:rsidRDefault="00A5316C" w:rsidP="00914FE2">
      <w:pPr>
        <w:spacing w:after="0"/>
        <w:ind w:right="-2"/>
        <w:contextualSpacing/>
        <w:rPr>
          <w:rFonts w:ascii="Arial" w:hAnsi="Arial" w:cs="Arial"/>
          <w:sz w:val="22"/>
          <w:szCs w:val="22"/>
        </w:rPr>
      </w:pPr>
      <w:r>
        <w:rPr>
          <w:rFonts w:ascii="Arial" w:hAnsi="Arial" w:cs="Arial"/>
          <w:b/>
          <w:bCs/>
          <w:sz w:val="22"/>
          <w:szCs w:val="22"/>
        </w:rPr>
        <w:t>Tävlingens nivå</w:t>
      </w:r>
      <w:r w:rsidR="00A80792">
        <w:rPr>
          <w:rFonts w:ascii="Arial" w:hAnsi="Arial" w:cs="Arial"/>
          <w:b/>
          <w:bCs/>
          <w:sz w:val="22"/>
          <w:szCs w:val="22"/>
        </w:rPr>
        <w:t xml:space="preserve">: </w:t>
      </w:r>
      <w:r w:rsidR="00A80792" w:rsidRPr="00A80792">
        <w:rPr>
          <w:rFonts w:ascii="Arial" w:hAnsi="Arial" w:cs="Arial"/>
          <w:sz w:val="22"/>
          <w:szCs w:val="22"/>
        </w:rPr>
        <w:t>Grön, Klubbsegling</w:t>
      </w:r>
    </w:p>
    <w:p w14:paraId="039EB177" w14:textId="77777777" w:rsidR="00A5316C" w:rsidRDefault="00A5316C" w:rsidP="00914FE2">
      <w:pPr>
        <w:spacing w:after="0"/>
        <w:ind w:right="-2"/>
        <w:contextualSpacing/>
        <w:rPr>
          <w:rFonts w:ascii="Arial" w:hAnsi="Arial" w:cs="Arial"/>
          <w:b/>
          <w:bCs/>
          <w:sz w:val="22"/>
          <w:szCs w:val="22"/>
        </w:rPr>
      </w:pPr>
    </w:p>
    <w:p w14:paraId="205E021B" w14:textId="40DA0506" w:rsidR="009A5305" w:rsidRDefault="001F407A" w:rsidP="00914FE2">
      <w:pPr>
        <w:spacing w:after="0"/>
        <w:ind w:right="-2"/>
        <w:contextualSpacing/>
        <w:rPr>
          <w:rFonts w:ascii="Arial" w:hAnsi="Arial" w:cs="Arial"/>
          <w:sz w:val="22"/>
          <w:szCs w:val="22"/>
        </w:rPr>
      </w:pPr>
      <w:r w:rsidRPr="005F5223">
        <w:rPr>
          <w:rFonts w:ascii="Arial" w:hAnsi="Arial" w:cs="Arial"/>
          <w:b/>
          <w:bCs/>
          <w:sz w:val="22"/>
          <w:szCs w:val="22"/>
        </w:rPr>
        <w:t>Båtklass:</w:t>
      </w:r>
      <w:r w:rsidRPr="005F5223">
        <w:rPr>
          <w:rFonts w:ascii="Arial" w:hAnsi="Arial" w:cs="Arial"/>
          <w:sz w:val="22"/>
          <w:szCs w:val="22"/>
        </w:rPr>
        <w:t xml:space="preserve"> </w:t>
      </w:r>
      <w:r w:rsidR="00A80792" w:rsidRPr="00A80792">
        <w:rPr>
          <w:rFonts w:ascii="Arial" w:hAnsi="Arial" w:cs="Arial"/>
          <w:sz w:val="22"/>
          <w:szCs w:val="22"/>
        </w:rPr>
        <w:t>Tillhandahållna båtar: C55</w:t>
      </w:r>
    </w:p>
    <w:p w14:paraId="73AF6176" w14:textId="77777777" w:rsidR="006E0894" w:rsidRDefault="006E0894" w:rsidP="00914FE2">
      <w:pPr>
        <w:spacing w:after="0"/>
        <w:ind w:right="-2"/>
        <w:contextualSpacing/>
        <w:rPr>
          <w:rFonts w:ascii="Arial" w:hAnsi="Arial" w:cs="Arial"/>
          <w:sz w:val="22"/>
          <w:szCs w:val="22"/>
        </w:rPr>
      </w:pPr>
    </w:p>
    <w:p w14:paraId="44D49735" w14:textId="042B778C" w:rsidR="00C154A6" w:rsidRPr="006B07F9" w:rsidRDefault="00C154A6" w:rsidP="00914FE2">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w:t>
      </w:r>
      <w:r w:rsidR="00A80792">
        <w:rPr>
          <w:rFonts w:ascii="Arial" w:hAnsi="Arial" w:cs="Arial"/>
          <w:sz w:val="22"/>
          <w:szCs w:val="22"/>
        </w:rPr>
        <w:t>Öppen klass</w:t>
      </w:r>
    </w:p>
    <w:p w14:paraId="17C6E890" w14:textId="77777777" w:rsidR="00C154A6" w:rsidRPr="005F5223" w:rsidRDefault="00C154A6" w:rsidP="00914FE2">
      <w:pPr>
        <w:spacing w:after="0"/>
        <w:ind w:right="-2"/>
        <w:contextualSpacing/>
        <w:rPr>
          <w:rFonts w:ascii="Arial" w:hAnsi="Arial" w:cs="Arial"/>
          <w:sz w:val="22"/>
          <w:szCs w:val="22"/>
        </w:rPr>
      </w:pPr>
    </w:p>
    <w:p w14:paraId="73E651A2" w14:textId="0D5E176C" w:rsidR="007A015D" w:rsidRPr="00395C45" w:rsidRDefault="007A015D" w:rsidP="00914FE2">
      <w:pPr>
        <w:spacing w:after="0"/>
        <w:ind w:right="-2"/>
        <w:contextualSpacing/>
        <w:rPr>
          <w:rFonts w:ascii="Arial" w:hAnsi="Arial" w:cs="Arial"/>
          <w:sz w:val="22"/>
          <w:szCs w:val="22"/>
        </w:rPr>
      </w:pPr>
      <w:r w:rsidRPr="00395C45">
        <w:rPr>
          <w:rFonts w:ascii="Arial" w:hAnsi="Arial" w:cs="Arial"/>
          <w:b/>
          <w:bCs/>
          <w:sz w:val="22"/>
          <w:szCs w:val="22"/>
        </w:rPr>
        <w:t>Arrangör:</w:t>
      </w:r>
      <w:r w:rsidR="00A80792">
        <w:rPr>
          <w:rFonts w:ascii="Arial" w:hAnsi="Arial" w:cs="Arial"/>
          <w:b/>
          <w:bCs/>
          <w:sz w:val="22"/>
          <w:szCs w:val="22"/>
        </w:rPr>
        <w:t xml:space="preserve"> </w:t>
      </w:r>
      <w:r w:rsidR="00A80792">
        <w:rPr>
          <w:rFonts w:ascii="Arial" w:hAnsi="Arial" w:cs="Arial"/>
          <w:sz w:val="22"/>
          <w:szCs w:val="22"/>
        </w:rPr>
        <w:t>Dalarö Båtklubb, seglingssektionen</w:t>
      </w:r>
    </w:p>
    <w:p w14:paraId="65D6B5DA" w14:textId="77777777" w:rsidR="007A015D" w:rsidRPr="00395C45" w:rsidRDefault="007A015D" w:rsidP="00914FE2">
      <w:pPr>
        <w:spacing w:after="0"/>
        <w:ind w:right="-2"/>
        <w:contextualSpacing/>
        <w:rPr>
          <w:rFonts w:ascii="Arial" w:hAnsi="Arial" w:cs="Arial"/>
          <w:sz w:val="22"/>
          <w:szCs w:val="22"/>
        </w:rPr>
      </w:pPr>
    </w:p>
    <w:bookmarkEnd w:id="0"/>
    <w:p w14:paraId="790B4BBA" w14:textId="77777777" w:rsidR="007A015D" w:rsidRPr="00395C45" w:rsidRDefault="007A015D" w:rsidP="00914FE2">
      <w:pPr>
        <w:spacing w:after="0"/>
        <w:ind w:right="-2"/>
        <w:contextualSpacing/>
        <w:rPr>
          <w:rFonts w:ascii="Arial" w:hAnsi="Arial" w:cs="Arial"/>
          <w:sz w:val="22"/>
          <w:szCs w:val="22"/>
        </w:rPr>
      </w:pPr>
    </w:p>
    <w:p w14:paraId="41650F1D" w14:textId="77777777" w:rsidR="007A015D" w:rsidRPr="007A015D" w:rsidRDefault="007A015D" w:rsidP="00914FE2">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914FE2">
      <w:pPr>
        <w:spacing w:after="0"/>
        <w:ind w:right="-2"/>
        <w:contextualSpacing/>
        <w:rPr>
          <w:rFonts w:ascii="Arial" w:hAnsi="Arial" w:cs="Arial"/>
          <w:sz w:val="22"/>
          <w:szCs w:val="22"/>
        </w:rPr>
      </w:pPr>
    </w:p>
    <w:p w14:paraId="4D997B38" w14:textId="3DD064C7" w:rsidR="00395C45" w:rsidRPr="00636EAD" w:rsidRDefault="00395C45" w:rsidP="00914FE2">
      <w:pPr>
        <w:tabs>
          <w:tab w:val="left" w:pos="567"/>
        </w:tabs>
        <w:spacing w:after="0"/>
        <w:ind w:right="-2"/>
        <w:rPr>
          <w:rFonts w:ascii="Arial" w:hAnsi="Arial" w:cs="Arial"/>
          <w:sz w:val="22"/>
          <w:szCs w:val="22"/>
        </w:rPr>
      </w:pPr>
      <w:r>
        <w:rPr>
          <w:rFonts w:ascii="Arial" w:hAnsi="Arial" w:cs="Arial"/>
          <w:sz w:val="22"/>
          <w:szCs w:val="22"/>
        </w:rPr>
        <w:t>1.1</w:t>
      </w:r>
      <w:r>
        <w:rPr>
          <w:rFonts w:ascii="Arial" w:hAnsi="Arial" w:cs="Arial"/>
          <w:sz w:val="22"/>
          <w:szCs w:val="22"/>
        </w:rPr>
        <w:tab/>
      </w:r>
      <w:r w:rsidRPr="00395C45">
        <w:rPr>
          <w:rFonts w:ascii="Arial" w:hAnsi="Arial" w:cs="Arial"/>
          <w:sz w:val="22"/>
          <w:szCs w:val="22"/>
        </w:rPr>
        <w:t xml:space="preserve">Tävlingen genomförs med regler enligt </w:t>
      </w:r>
      <w:r w:rsidR="00976B66">
        <w:rPr>
          <w:rFonts w:ascii="Arial" w:hAnsi="Arial" w:cs="Arial"/>
          <w:sz w:val="22"/>
          <w:szCs w:val="22"/>
        </w:rPr>
        <w:t>h</w:t>
      </w:r>
      <w:r w:rsidRPr="00395C45">
        <w:rPr>
          <w:rFonts w:ascii="Arial" w:hAnsi="Arial" w:cs="Arial"/>
          <w:sz w:val="22"/>
          <w:szCs w:val="22"/>
        </w:rPr>
        <w:t xml:space="preserve">andledning </w:t>
      </w:r>
      <w:r w:rsidR="00976B66">
        <w:rPr>
          <w:rFonts w:ascii="Arial" w:hAnsi="Arial" w:cs="Arial"/>
          <w:sz w:val="22"/>
          <w:szCs w:val="22"/>
        </w:rPr>
        <w:t>K</w:t>
      </w:r>
      <w:r w:rsidRPr="00395C45">
        <w:rPr>
          <w:rFonts w:ascii="Arial" w:hAnsi="Arial" w:cs="Arial"/>
          <w:sz w:val="22"/>
          <w:szCs w:val="22"/>
        </w:rPr>
        <w:t>appsegling på grön nivå.</w:t>
      </w:r>
      <w:r w:rsidR="00A80792">
        <w:rPr>
          <w:rFonts w:ascii="Arial" w:hAnsi="Arial" w:cs="Arial"/>
          <w:sz w:val="22"/>
          <w:szCs w:val="22"/>
        </w:rPr>
        <w:t xml:space="preserve">  </w:t>
      </w:r>
      <w:hyperlink r:id="rId6" w:tgtFrame="_blank" w:tooltip="Kappsegling grön nivå" w:history="1">
        <w:r w:rsidR="00A80792" w:rsidRPr="00A80792">
          <w:rPr>
            <w:rStyle w:val="Hyperlnk"/>
            <w:rFonts w:ascii="Arial" w:hAnsi="Arial" w:cs="Arial"/>
            <w:b/>
            <w:bCs/>
            <w:i/>
            <w:iCs/>
            <w:sz w:val="22"/>
            <w:szCs w:val="22"/>
          </w:rPr>
          <w:t>Handledning - Kappsegling på grön nivå</w:t>
        </w:r>
      </w:hyperlink>
      <w:r w:rsidR="00636EAD">
        <w:rPr>
          <w:rFonts w:ascii="Arial" w:hAnsi="Arial" w:cs="Arial"/>
          <w:i/>
          <w:iCs/>
          <w:sz w:val="22"/>
          <w:szCs w:val="22"/>
        </w:rPr>
        <w:t xml:space="preserve"> </w:t>
      </w:r>
      <w:r w:rsidR="00636EAD">
        <w:rPr>
          <w:rFonts w:ascii="Arial" w:hAnsi="Arial" w:cs="Arial"/>
          <w:sz w:val="22"/>
          <w:szCs w:val="22"/>
        </w:rPr>
        <w:t>När dessa regler används är det enbart dessa regler som tillämpas. En tävlande kan inte ansöka om gottgörelse, lämna in ett överklagande eller på annat sätt ändra på de beslut en funktionär har tagit.</w:t>
      </w:r>
    </w:p>
    <w:p w14:paraId="1418E05F" w14:textId="77777777" w:rsidR="00395C45" w:rsidRPr="00395C45" w:rsidRDefault="00395C45" w:rsidP="00914FE2">
      <w:pPr>
        <w:tabs>
          <w:tab w:val="left" w:pos="567"/>
        </w:tabs>
        <w:spacing w:after="0"/>
        <w:ind w:right="-2"/>
        <w:rPr>
          <w:rFonts w:ascii="Arial" w:hAnsi="Arial" w:cs="Arial"/>
          <w:sz w:val="22"/>
          <w:szCs w:val="22"/>
        </w:rPr>
      </w:pPr>
    </w:p>
    <w:p w14:paraId="19C46DE3" w14:textId="54B25213" w:rsidR="00EF0A66" w:rsidRDefault="00395C45" w:rsidP="00914FE2">
      <w:pPr>
        <w:tabs>
          <w:tab w:val="left" w:pos="567"/>
        </w:tabs>
        <w:spacing w:after="0"/>
        <w:ind w:right="-2"/>
        <w:rPr>
          <w:rFonts w:ascii="Arial" w:hAnsi="Arial" w:cs="Arial"/>
          <w:sz w:val="22"/>
          <w:szCs w:val="22"/>
        </w:rPr>
      </w:pPr>
      <w:r>
        <w:rPr>
          <w:rFonts w:ascii="Arial" w:hAnsi="Arial" w:cs="Arial"/>
          <w:sz w:val="22"/>
          <w:szCs w:val="22"/>
        </w:rPr>
        <w:t>1.2</w:t>
      </w:r>
      <w:r>
        <w:rPr>
          <w:rFonts w:ascii="Arial" w:hAnsi="Arial" w:cs="Arial"/>
          <w:sz w:val="22"/>
          <w:szCs w:val="22"/>
        </w:rPr>
        <w:tab/>
      </w:r>
      <w:r w:rsidR="002735CB" w:rsidRPr="002735CB">
        <w:rPr>
          <w:rFonts w:ascii="Arial" w:hAnsi="Arial" w:cs="Arial"/>
          <w:b/>
          <w:bCs/>
          <w:sz w:val="22"/>
          <w:szCs w:val="22"/>
        </w:rPr>
        <w:t>Ändring:</w:t>
      </w:r>
      <w:r w:rsidR="002735CB">
        <w:rPr>
          <w:rFonts w:ascii="Arial" w:hAnsi="Arial" w:cs="Arial"/>
          <w:sz w:val="22"/>
          <w:szCs w:val="22"/>
        </w:rPr>
        <w:t xml:space="preserve"> </w:t>
      </w:r>
      <w:r w:rsidR="00324298">
        <w:rPr>
          <w:rFonts w:ascii="Arial" w:hAnsi="Arial" w:cs="Arial"/>
          <w:sz w:val="22"/>
          <w:szCs w:val="22"/>
        </w:rPr>
        <w:t>Ovan punkt 1.1 ändrar punkt 1.1</w:t>
      </w:r>
      <w:r w:rsidR="00636EAD">
        <w:rPr>
          <w:rFonts w:ascii="Arial" w:hAnsi="Arial" w:cs="Arial"/>
          <w:sz w:val="22"/>
          <w:szCs w:val="22"/>
        </w:rPr>
        <w:t xml:space="preserve"> och 7.1</w:t>
      </w:r>
      <w:r w:rsidR="00324298">
        <w:rPr>
          <w:rFonts w:ascii="Arial" w:hAnsi="Arial" w:cs="Arial"/>
          <w:sz w:val="22"/>
          <w:szCs w:val="22"/>
        </w:rPr>
        <w:t xml:space="preserve"> i inbjudan</w:t>
      </w:r>
      <w:r w:rsidR="00636EAD">
        <w:rPr>
          <w:rFonts w:ascii="Arial" w:hAnsi="Arial" w:cs="Arial"/>
          <w:sz w:val="22"/>
          <w:szCs w:val="22"/>
        </w:rPr>
        <w:t xml:space="preserve">. </w:t>
      </w:r>
    </w:p>
    <w:p w14:paraId="2EB96391" w14:textId="50BCF651" w:rsidR="000252C6" w:rsidRPr="00395C45" w:rsidRDefault="00EF0A66" w:rsidP="00914FE2">
      <w:pPr>
        <w:tabs>
          <w:tab w:val="left" w:pos="567"/>
        </w:tabs>
        <w:spacing w:after="0"/>
        <w:ind w:right="-2"/>
        <w:rPr>
          <w:rFonts w:ascii="Arial" w:hAnsi="Arial" w:cs="Arial"/>
          <w:sz w:val="22"/>
          <w:szCs w:val="22"/>
        </w:rPr>
      </w:pPr>
      <w:r>
        <w:rPr>
          <w:rFonts w:ascii="Arial" w:hAnsi="Arial" w:cs="Arial"/>
          <w:sz w:val="22"/>
          <w:szCs w:val="22"/>
        </w:rPr>
        <w:tab/>
      </w:r>
      <w:r w:rsidR="00A013FC">
        <w:rPr>
          <w:rFonts w:ascii="Arial" w:hAnsi="Arial" w:cs="Arial"/>
          <w:sz w:val="22"/>
          <w:szCs w:val="22"/>
        </w:rPr>
        <w:t xml:space="preserve">Ytterligare ändring: ingen direktdömning </w:t>
      </w:r>
      <w:r>
        <w:rPr>
          <w:rFonts w:ascii="Arial" w:hAnsi="Arial" w:cs="Arial"/>
          <w:sz w:val="22"/>
          <w:szCs w:val="22"/>
        </w:rPr>
        <w:t xml:space="preserve">kommer ske </w:t>
      </w:r>
      <w:r w:rsidR="00A013FC">
        <w:rPr>
          <w:rFonts w:ascii="Arial" w:hAnsi="Arial" w:cs="Arial"/>
          <w:sz w:val="22"/>
          <w:szCs w:val="22"/>
        </w:rPr>
        <w:t>på vattnet.</w:t>
      </w:r>
    </w:p>
    <w:p w14:paraId="5CF56DD3" w14:textId="4A730598" w:rsidR="007A015D" w:rsidRDefault="007A015D" w:rsidP="00914FE2">
      <w:pPr>
        <w:tabs>
          <w:tab w:val="left" w:pos="567"/>
        </w:tabs>
        <w:spacing w:after="0"/>
        <w:ind w:left="0" w:right="-2" w:firstLine="0"/>
        <w:contextualSpacing/>
        <w:rPr>
          <w:rFonts w:ascii="Arial" w:hAnsi="Arial" w:cs="Arial"/>
          <w:sz w:val="22"/>
          <w:szCs w:val="22"/>
        </w:rPr>
      </w:pPr>
    </w:p>
    <w:p w14:paraId="43A7C990" w14:textId="3598FB2B" w:rsidR="003873BD" w:rsidRPr="00EC3637" w:rsidRDefault="002979A6" w:rsidP="00914FE2">
      <w:pPr>
        <w:tabs>
          <w:tab w:val="left" w:pos="567"/>
        </w:tabs>
        <w:spacing w:after="0"/>
        <w:ind w:right="-2"/>
        <w:contextualSpacing/>
        <w:rPr>
          <w:rFonts w:ascii="Arial" w:hAnsi="Arial" w:cs="Arial"/>
          <w:sz w:val="22"/>
          <w:szCs w:val="22"/>
        </w:rPr>
      </w:pPr>
      <w:r>
        <w:rPr>
          <w:rFonts w:ascii="Arial" w:hAnsi="Arial" w:cs="Arial"/>
          <w:sz w:val="22"/>
          <w:szCs w:val="22"/>
        </w:rPr>
        <w:t>1.3</w:t>
      </w:r>
      <w:r>
        <w:rPr>
          <w:rFonts w:ascii="Arial" w:hAnsi="Arial" w:cs="Arial"/>
          <w:sz w:val="22"/>
          <w:szCs w:val="22"/>
        </w:rPr>
        <w:tab/>
      </w:r>
      <w:r w:rsidR="00EC3637">
        <w:rPr>
          <w:rFonts w:ascii="Arial" w:hAnsi="Arial" w:cs="Arial"/>
          <w:sz w:val="22"/>
          <w:szCs w:val="22"/>
        </w:rPr>
        <w:t>D</w:t>
      </w:r>
      <w:r w:rsidR="00A42BDB">
        <w:rPr>
          <w:rFonts w:ascii="Arial" w:hAnsi="Arial" w:cs="Arial"/>
          <w:sz w:val="22"/>
          <w:szCs w:val="22"/>
        </w:rPr>
        <w:t>en som är ansvarig ombord ska vara medlem av en klubb</w:t>
      </w:r>
      <w:r w:rsidR="00E65164">
        <w:rPr>
          <w:rFonts w:ascii="Arial" w:hAnsi="Arial" w:cs="Arial"/>
          <w:sz w:val="22"/>
          <w:szCs w:val="22"/>
        </w:rPr>
        <w:t xml:space="preserve"> som ska vara</w:t>
      </w:r>
      <w:r w:rsidR="00A42BDB">
        <w:rPr>
          <w:rFonts w:ascii="Arial" w:hAnsi="Arial" w:cs="Arial"/>
          <w:sz w:val="22"/>
          <w:szCs w:val="22"/>
        </w:rPr>
        <w:t xml:space="preserve"> ansluten till Svenska Seglarförbundet.</w:t>
      </w:r>
      <w:r w:rsidR="005875BC">
        <w:rPr>
          <w:rFonts w:ascii="Arial" w:hAnsi="Arial" w:cs="Arial"/>
          <w:sz w:val="22"/>
          <w:szCs w:val="22"/>
        </w:rPr>
        <w:br/>
      </w:r>
    </w:p>
    <w:p w14:paraId="39AA86BD" w14:textId="77777777" w:rsidR="00D655FE" w:rsidRPr="007A015D" w:rsidRDefault="00D655FE" w:rsidP="00914FE2">
      <w:pPr>
        <w:tabs>
          <w:tab w:val="left" w:pos="567"/>
        </w:tabs>
        <w:spacing w:after="0"/>
        <w:ind w:left="0" w:right="-2" w:firstLine="0"/>
        <w:contextualSpacing/>
        <w:rPr>
          <w:rFonts w:ascii="Arial" w:hAnsi="Arial" w:cs="Arial"/>
          <w:sz w:val="22"/>
          <w:szCs w:val="22"/>
        </w:rPr>
      </w:pPr>
    </w:p>
    <w:p w14:paraId="4E831071" w14:textId="706F1AD1" w:rsidR="007A015D" w:rsidRPr="007A015D" w:rsidRDefault="007A015D" w:rsidP="00914FE2">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r>
      <w:r w:rsidR="00625FAB">
        <w:rPr>
          <w:rFonts w:ascii="Arial" w:hAnsi="Arial" w:cs="Arial"/>
          <w:b/>
          <w:bCs/>
          <w:sz w:val="22"/>
          <w:szCs w:val="22"/>
        </w:rPr>
        <w:t>Ändringar i seglingsföreskrifterna</w:t>
      </w:r>
    </w:p>
    <w:p w14:paraId="151AA242" w14:textId="77777777" w:rsidR="007A015D" w:rsidRPr="007A015D" w:rsidRDefault="007A015D" w:rsidP="00914FE2">
      <w:pPr>
        <w:tabs>
          <w:tab w:val="left" w:pos="567"/>
        </w:tabs>
        <w:spacing w:after="0"/>
        <w:ind w:right="-2"/>
        <w:contextualSpacing/>
        <w:rPr>
          <w:rFonts w:ascii="Arial" w:hAnsi="Arial" w:cs="Arial"/>
          <w:sz w:val="22"/>
          <w:szCs w:val="22"/>
        </w:rPr>
      </w:pPr>
    </w:p>
    <w:p w14:paraId="0FCA0E0C" w14:textId="15A8A6D4" w:rsidR="005D2395" w:rsidRDefault="007A015D" w:rsidP="00914FE2">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23491E">
        <w:rPr>
          <w:rFonts w:ascii="Arial" w:hAnsi="Arial" w:cs="Arial"/>
          <w:sz w:val="22"/>
          <w:szCs w:val="22"/>
        </w:rPr>
        <w:t xml:space="preserve">Ändringar i seglingsföreskrifterna anslås på </w:t>
      </w:r>
      <w:r w:rsidR="00324298">
        <w:rPr>
          <w:rFonts w:ascii="Arial" w:hAnsi="Arial" w:cs="Arial"/>
          <w:sz w:val="22"/>
          <w:szCs w:val="22"/>
        </w:rPr>
        <w:t>Sailarena</w:t>
      </w:r>
      <w:r w:rsidR="00F6158D">
        <w:rPr>
          <w:rFonts w:ascii="Arial" w:hAnsi="Arial" w:cs="Arial"/>
          <w:sz w:val="22"/>
          <w:szCs w:val="22"/>
        </w:rPr>
        <w:t>,</w:t>
      </w:r>
      <w:r w:rsidR="00324298">
        <w:rPr>
          <w:rFonts w:ascii="Arial" w:hAnsi="Arial" w:cs="Arial"/>
          <w:sz w:val="22"/>
          <w:szCs w:val="22"/>
        </w:rPr>
        <w:t xml:space="preserve"> </w:t>
      </w:r>
      <w:r w:rsidR="00F6158D">
        <w:rPr>
          <w:rFonts w:ascii="Arial" w:hAnsi="Arial" w:cs="Arial"/>
          <w:sz w:val="22"/>
          <w:szCs w:val="22"/>
        </w:rPr>
        <w:t>Anslagstavlan,</w:t>
      </w:r>
      <w:r w:rsidR="00324298">
        <w:rPr>
          <w:rFonts w:ascii="Arial" w:hAnsi="Arial" w:cs="Arial"/>
          <w:sz w:val="22"/>
          <w:szCs w:val="22"/>
        </w:rPr>
        <w:t xml:space="preserve"> samt </w:t>
      </w:r>
      <w:r w:rsidR="00324298" w:rsidRPr="00324298">
        <w:rPr>
          <w:rFonts w:ascii="Arial" w:hAnsi="Arial" w:cs="Arial"/>
          <w:sz w:val="22"/>
          <w:szCs w:val="22"/>
        </w:rPr>
        <w:t>finnas tillgängligt på den officiella anslagstavlan vid klubblokalen</w:t>
      </w:r>
      <w:r w:rsidR="00324298">
        <w:rPr>
          <w:rFonts w:ascii="Arial" w:hAnsi="Arial" w:cs="Arial"/>
          <w:sz w:val="22"/>
          <w:szCs w:val="22"/>
        </w:rPr>
        <w:t xml:space="preserve"> </w:t>
      </w:r>
      <w:r w:rsidR="00637425">
        <w:rPr>
          <w:rFonts w:ascii="Arial" w:hAnsi="Arial" w:cs="Arial"/>
          <w:sz w:val="22"/>
          <w:szCs w:val="22"/>
        </w:rPr>
        <w:t xml:space="preserve">senast </w:t>
      </w:r>
      <w:r w:rsidR="00D05189">
        <w:rPr>
          <w:rFonts w:ascii="Arial" w:hAnsi="Arial" w:cs="Arial"/>
          <w:sz w:val="22"/>
          <w:szCs w:val="22"/>
        </w:rPr>
        <w:t xml:space="preserve">en timme innan </w:t>
      </w:r>
      <w:r w:rsidR="00637425">
        <w:rPr>
          <w:rFonts w:ascii="Arial" w:hAnsi="Arial" w:cs="Arial"/>
          <w:sz w:val="22"/>
          <w:szCs w:val="22"/>
        </w:rPr>
        <w:t>de träder i kraft</w:t>
      </w:r>
      <w:r w:rsidR="005D2395">
        <w:rPr>
          <w:rFonts w:ascii="Arial" w:hAnsi="Arial" w:cs="Arial"/>
          <w:sz w:val="22"/>
          <w:szCs w:val="22"/>
        </w:rPr>
        <w:t>.</w:t>
      </w:r>
      <w:r w:rsidR="00DF707D">
        <w:rPr>
          <w:rFonts w:ascii="Arial" w:hAnsi="Arial" w:cs="Arial"/>
          <w:sz w:val="22"/>
          <w:szCs w:val="22"/>
        </w:rPr>
        <w:t xml:space="preserve"> Kappseglingskommittén kommer att försöka informera alla tävlande muntligt vid ändringar av seglingsföreskrifterna</w:t>
      </w:r>
      <w:r w:rsidR="00D7637B">
        <w:rPr>
          <w:rFonts w:ascii="Arial" w:hAnsi="Arial" w:cs="Arial"/>
          <w:sz w:val="22"/>
          <w:szCs w:val="22"/>
        </w:rPr>
        <w:br/>
      </w:r>
    </w:p>
    <w:p w14:paraId="4A01336E" w14:textId="77777777" w:rsidR="007A015D" w:rsidRPr="007A015D" w:rsidRDefault="007A015D" w:rsidP="00914FE2">
      <w:pPr>
        <w:tabs>
          <w:tab w:val="left" w:pos="567"/>
        </w:tabs>
        <w:spacing w:after="0"/>
        <w:ind w:right="-2"/>
        <w:contextualSpacing/>
        <w:rPr>
          <w:rFonts w:ascii="Arial" w:hAnsi="Arial" w:cs="Arial"/>
          <w:sz w:val="22"/>
          <w:szCs w:val="22"/>
        </w:rPr>
      </w:pPr>
      <w:bookmarkStart w:id="1" w:name="_Hlk61453950"/>
    </w:p>
    <w:p w14:paraId="2B1EE21F" w14:textId="0D692ACF" w:rsidR="007A015D" w:rsidRPr="007A015D" w:rsidRDefault="007A015D" w:rsidP="00914FE2">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3.</w:t>
      </w:r>
      <w:r w:rsidRPr="007A015D">
        <w:rPr>
          <w:rFonts w:ascii="Arial" w:hAnsi="Arial" w:cs="Arial"/>
          <w:b/>
          <w:bCs/>
          <w:sz w:val="22"/>
          <w:szCs w:val="22"/>
        </w:rPr>
        <w:tab/>
      </w:r>
      <w:r w:rsidR="00214C43">
        <w:rPr>
          <w:rFonts w:ascii="Arial" w:hAnsi="Arial" w:cs="Arial"/>
          <w:b/>
          <w:bCs/>
          <w:sz w:val="22"/>
          <w:szCs w:val="22"/>
        </w:rPr>
        <w:t>Tidsprogram</w:t>
      </w:r>
    </w:p>
    <w:p w14:paraId="5AD58CF6" w14:textId="77777777" w:rsidR="007A015D" w:rsidRPr="007A015D" w:rsidRDefault="007A015D" w:rsidP="00914FE2">
      <w:pPr>
        <w:tabs>
          <w:tab w:val="left" w:pos="567"/>
        </w:tabs>
        <w:spacing w:after="0"/>
        <w:ind w:right="-2"/>
        <w:contextualSpacing/>
        <w:rPr>
          <w:rFonts w:ascii="Arial" w:hAnsi="Arial" w:cs="Arial"/>
          <w:sz w:val="22"/>
          <w:szCs w:val="22"/>
        </w:rPr>
      </w:pPr>
    </w:p>
    <w:p w14:paraId="0288695C" w14:textId="77777777" w:rsidR="00324298" w:rsidRDefault="007A015D" w:rsidP="00914FE2">
      <w:pPr>
        <w:tabs>
          <w:tab w:val="left" w:pos="567"/>
        </w:tabs>
        <w:spacing w:after="0"/>
        <w:ind w:right="-2"/>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r>
      <w:r w:rsidR="00324298" w:rsidRPr="00324298">
        <w:rPr>
          <w:rFonts w:ascii="Arial" w:hAnsi="Arial" w:cs="Arial"/>
          <w:sz w:val="22"/>
          <w:szCs w:val="22"/>
        </w:rPr>
        <w:t xml:space="preserve">09:00 Skepparmöte </w:t>
      </w:r>
    </w:p>
    <w:p w14:paraId="0D5FB26D" w14:textId="42894BB3" w:rsidR="00324298" w:rsidRDefault="00324298" w:rsidP="00914FE2">
      <w:pPr>
        <w:tabs>
          <w:tab w:val="left" w:pos="567"/>
        </w:tabs>
        <w:spacing w:after="0"/>
        <w:ind w:right="-2"/>
        <w:contextualSpacing/>
        <w:rPr>
          <w:rFonts w:ascii="Arial" w:hAnsi="Arial" w:cs="Arial"/>
          <w:sz w:val="22"/>
          <w:szCs w:val="22"/>
        </w:rPr>
      </w:pPr>
      <w:r>
        <w:rPr>
          <w:rFonts w:ascii="Arial" w:hAnsi="Arial" w:cs="Arial"/>
          <w:sz w:val="22"/>
          <w:szCs w:val="22"/>
        </w:rPr>
        <w:tab/>
      </w:r>
      <w:r w:rsidRPr="00324298">
        <w:rPr>
          <w:rFonts w:ascii="Arial" w:hAnsi="Arial" w:cs="Arial"/>
          <w:sz w:val="22"/>
          <w:szCs w:val="22"/>
        </w:rPr>
        <w:t xml:space="preserve">10:00 </w:t>
      </w:r>
      <w:r w:rsidR="000E49D1">
        <w:rPr>
          <w:rFonts w:ascii="Arial" w:hAnsi="Arial" w:cs="Arial"/>
          <w:sz w:val="22"/>
          <w:szCs w:val="22"/>
        </w:rPr>
        <w:t>Första start</w:t>
      </w:r>
      <w:r w:rsidRPr="00324298">
        <w:rPr>
          <w:rFonts w:ascii="Arial" w:hAnsi="Arial" w:cs="Arial"/>
          <w:sz w:val="22"/>
          <w:szCs w:val="22"/>
        </w:rPr>
        <w:t xml:space="preserve"> </w:t>
      </w:r>
    </w:p>
    <w:p w14:paraId="65320AD4" w14:textId="77777777" w:rsidR="00324298" w:rsidRDefault="00324298" w:rsidP="00914FE2">
      <w:pPr>
        <w:tabs>
          <w:tab w:val="left" w:pos="567"/>
        </w:tabs>
        <w:spacing w:after="0"/>
        <w:ind w:right="-2"/>
        <w:contextualSpacing/>
        <w:rPr>
          <w:rFonts w:ascii="Arial" w:hAnsi="Arial" w:cs="Arial"/>
          <w:sz w:val="22"/>
          <w:szCs w:val="22"/>
        </w:rPr>
      </w:pPr>
      <w:r>
        <w:rPr>
          <w:rFonts w:ascii="Arial" w:hAnsi="Arial" w:cs="Arial"/>
          <w:sz w:val="22"/>
          <w:szCs w:val="22"/>
        </w:rPr>
        <w:tab/>
      </w:r>
      <w:r w:rsidRPr="00324298">
        <w:rPr>
          <w:rFonts w:ascii="Arial" w:hAnsi="Arial" w:cs="Arial"/>
          <w:sz w:val="22"/>
          <w:szCs w:val="22"/>
        </w:rPr>
        <w:t xml:space="preserve">15:00 Senaste tid för sista start </w:t>
      </w:r>
    </w:p>
    <w:p w14:paraId="243A5998" w14:textId="79CFD1B2" w:rsidR="000E6209" w:rsidRPr="00C47010" w:rsidRDefault="00324298" w:rsidP="00914FE2">
      <w:pPr>
        <w:tabs>
          <w:tab w:val="left" w:pos="567"/>
        </w:tabs>
        <w:spacing w:after="0"/>
        <w:ind w:right="-2"/>
        <w:contextualSpacing/>
        <w:rPr>
          <w:rFonts w:ascii="Arial" w:hAnsi="Arial" w:cs="Arial"/>
          <w:i/>
          <w:iCs/>
          <w:sz w:val="22"/>
          <w:szCs w:val="22"/>
        </w:rPr>
      </w:pPr>
      <w:r>
        <w:rPr>
          <w:rFonts w:ascii="Arial" w:hAnsi="Arial" w:cs="Arial"/>
          <w:sz w:val="22"/>
          <w:szCs w:val="22"/>
        </w:rPr>
        <w:tab/>
        <w:t xml:space="preserve"> </w:t>
      </w:r>
      <w:r w:rsidRPr="00324298">
        <w:rPr>
          <w:rFonts w:ascii="Arial" w:hAnsi="Arial" w:cs="Arial"/>
          <w:sz w:val="22"/>
          <w:szCs w:val="22"/>
        </w:rPr>
        <w:t>Enklare grillning i samband med att båtar är åter i hamn.</w:t>
      </w:r>
    </w:p>
    <w:p w14:paraId="4D68F200" w14:textId="77777777" w:rsidR="007A015D" w:rsidRPr="007A015D" w:rsidRDefault="007A015D" w:rsidP="00914FE2">
      <w:pPr>
        <w:tabs>
          <w:tab w:val="left" w:pos="567"/>
        </w:tabs>
        <w:spacing w:after="0"/>
        <w:ind w:right="-2"/>
        <w:contextualSpacing/>
        <w:rPr>
          <w:rFonts w:ascii="Arial" w:hAnsi="Arial" w:cs="Arial"/>
          <w:sz w:val="22"/>
          <w:szCs w:val="22"/>
        </w:rPr>
      </w:pPr>
    </w:p>
    <w:p w14:paraId="1FCBDF36" w14:textId="2829E520" w:rsidR="00F03C09" w:rsidRPr="00F03C09" w:rsidRDefault="007A015D" w:rsidP="00914FE2">
      <w:pPr>
        <w:tabs>
          <w:tab w:val="left" w:pos="567"/>
        </w:tabs>
        <w:spacing w:after="0"/>
        <w:ind w:right="-2"/>
        <w:contextualSpacing/>
        <w:rPr>
          <w:rFonts w:ascii="Arial" w:hAnsi="Arial" w:cs="Arial"/>
          <w:i/>
          <w:iCs/>
          <w:sz w:val="22"/>
          <w:szCs w:val="22"/>
        </w:rPr>
      </w:pPr>
      <w:r w:rsidRPr="007A015D">
        <w:rPr>
          <w:rFonts w:ascii="Arial" w:hAnsi="Arial" w:cs="Arial"/>
          <w:sz w:val="22"/>
          <w:szCs w:val="22"/>
        </w:rPr>
        <w:t>3.2</w:t>
      </w:r>
      <w:r w:rsidRPr="007A015D">
        <w:rPr>
          <w:rFonts w:ascii="Arial" w:hAnsi="Arial" w:cs="Arial"/>
          <w:sz w:val="22"/>
          <w:szCs w:val="22"/>
        </w:rPr>
        <w:tab/>
      </w:r>
      <w:r w:rsidR="00A013FC">
        <w:rPr>
          <w:rFonts w:ascii="Arial" w:hAnsi="Arial" w:cs="Arial"/>
          <w:sz w:val="22"/>
          <w:szCs w:val="22"/>
        </w:rPr>
        <w:t xml:space="preserve">Vi planerar för </w:t>
      </w:r>
      <w:r w:rsidR="000E49D1">
        <w:rPr>
          <w:rFonts w:ascii="Arial" w:hAnsi="Arial" w:cs="Arial"/>
          <w:sz w:val="22"/>
          <w:szCs w:val="22"/>
        </w:rPr>
        <w:t>10</w:t>
      </w:r>
      <w:r w:rsidR="00A013FC">
        <w:rPr>
          <w:rFonts w:ascii="Arial" w:hAnsi="Arial" w:cs="Arial"/>
          <w:sz w:val="22"/>
          <w:szCs w:val="22"/>
        </w:rPr>
        <w:t xml:space="preserve"> race med 4 båtar</w:t>
      </w:r>
      <w:r w:rsidR="0020523A">
        <w:rPr>
          <w:rFonts w:ascii="Arial" w:hAnsi="Arial" w:cs="Arial"/>
          <w:sz w:val="22"/>
          <w:szCs w:val="22"/>
        </w:rPr>
        <w:t xml:space="preserve"> </w:t>
      </w:r>
      <w:r w:rsidR="00A013FC">
        <w:rPr>
          <w:rFonts w:ascii="Arial" w:hAnsi="Arial" w:cs="Arial"/>
          <w:sz w:val="22"/>
          <w:szCs w:val="22"/>
        </w:rPr>
        <w:t>men beroende på vind kan det komma att ändras.</w:t>
      </w:r>
    </w:p>
    <w:bookmarkEnd w:id="1"/>
    <w:p w14:paraId="6EC954FE" w14:textId="77777777" w:rsidR="007A015D" w:rsidRDefault="007A015D" w:rsidP="00914FE2">
      <w:pPr>
        <w:tabs>
          <w:tab w:val="left" w:pos="567"/>
        </w:tabs>
        <w:spacing w:after="0"/>
        <w:ind w:right="-2"/>
        <w:contextualSpacing/>
        <w:rPr>
          <w:rFonts w:ascii="Arial" w:hAnsi="Arial" w:cs="Arial"/>
          <w:sz w:val="22"/>
          <w:szCs w:val="22"/>
        </w:rPr>
      </w:pPr>
    </w:p>
    <w:p w14:paraId="6997E2AD" w14:textId="77777777" w:rsidR="0020523A" w:rsidRPr="007A015D" w:rsidRDefault="0020523A" w:rsidP="00914FE2">
      <w:pPr>
        <w:tabs>
          <w:tab w:val="left" w:pos="567"/>
        </w:tabs>
        <w:spacing w:after="0"/>
        <w:ind w:right="-2"/>
        <w:contextualSpacing/>
        <w:rPr>
          <w:rFonts w:ascii="Arial" w:hAnsi="Arial" w:cs="Arial"/>
          <w:sz w:val="22"/>
          <w:szCs w:val="22"/>
        </w:rPr>
      </w:pPr>
    </w:p>
    <w:p w14:paraId="3CCE92AE" w14:textId="3B2E60D9" w:rsidR="007A015D" w:rsidRPr="007A015D" w:rsidRDefault="003D625C" w:rsidP="00914FE2">
      <w:pPr>
        <w:tabs>
          <w:tab w:val="left" w:pos="567"/>
        </w:tabs>
        <w:spacing w:after="0"/>
        <w:ind w:right="-2"/>
        <w:contextualSpacing/>
        <w:rPr>
          <w:rFonts w:ascii="Arial" w:hAnsi="Arial" w:cs="Arial"/>
          <w:b/>
          <w:bCs/>
          <w:sz w:val="22"/>
          <w:szCs w:val="22"/>
        </w:rPr>
      </w:pPr>
      <w:r>
        <w:rPr>
          <w:rFonts w:ascii="Arial" w:hAnsi="Arial" w:cs="Arial"/>
          <w:b/>
          <w:bCs/>
          <w:sz w:val="22"/>
          <w:szCs w:val="22"/>
        </w:rPr>
        <w:lastRenderedPageBreak/>
        <w:t>4</w:t>
      </w:r>
      <w:r w:rsidR="007A015D" w:rsidRPr="007A015D">
        <w:rPr>
          <w:rFonts w:ascii="Arial" w:hAnsi="Arial" w:cs="Arial"/>
          <w:b/>
          <w:bCs/>
          <w:sz w:val="22"/>
          <w:szCs w:val="22"/>
        </w:rPr>
        <w:t>.</w:t>
      </w:r>
      <w:r w:rsidR="007A015D" w:rsidRPr="007A015D">
        <w:rPr>
          <w:rFonts w:ascii="Arial" w:hAnsi="Arial" w:cs="Arial"/>
          <w:b/>
          <w:bCs/>
          <w:sz w:val="22"/>
          <w:szCs w:val="22"/>
        </w:rPr>
        <w:tab/>
      </w:r>
      <w:r w:rsidR="001B710D">
        <w:rPr>
          <w:rFonts w:ascii="Arial" w:hAnsi="Arial" w:cs="Arial"/>
          <w:b/>
          <w:bCs/>
          <w:sz w:val="22"/>
          <w:szCs w:val="22"/>
        </w:rPr>
        <w:t>Banan och starten</w:t>
      </w:r>
    </w:p>
    <w:p w14:paraId="5BDDE12B" w14:textId="77777777" w:rsidR="007A015D" w:rsidRPr="007A015D" w:rsidRDefault="007A015D" w:rsidP="00914FE2">
      <w:pPr>
        <w:tabs>
          <w:tab w:val="left" w:pos="567"/>
        </w:tabs>
        <w:spacing w:after="0"/>
        <w:ind w:right="-2"/>
        <w:contextualSpacing/>
        <w:rPr>
          <w:rFonts w:ascii="Arial" w:hAnsi="Arial" w:cs="Arial"/>
          <w:sz w:val="22"/>
          <w:szCs w:val="22"/>
        </w:rPr>
      </w:pPr>
    </w:p>
    <w:p w14:paraId="4F50A27E" w14:textId="429B285F" w:rsidR="007A015D" w:rsidRDefault="007A015D" w:rsidP="00914FE2">
      <w:pPr>
        <w:tabs>
          <w:tab w:val="left" w:pos="567"/>
        </w:tabs>
        <w:spacing w:after="0"/>
        <w:ind w:right="-2"/>
        <w:contextualSpacing/>
        <w:rPr>
          <w:rFonts w:ascii="Arial" w:hAnsi="Arial" w:cs="Arial"/>
          <w:sz w:val="22"/>
          <w:szCs w:val="22"/>
        </w:rPr>
      </w:pPr>
      <w:r w:rsidRPr="007A015D">
        <w:rPr>
          <w:rFonts w:ascii="Arial" w:hAnsi="Arial" w:cs="Arial"/>
          <w:sz w:val="22"/>
          <w:szCs w:val="22"/>
        </w:rPr>
        <w:t>4.1</w:t>
      </w:r>
      <w:r w:rsidRPr="007A015D">
        <w:rPr>
          <w:rFonts w:ascii="Arial" w:hAnsi="Arial" w:cs="Arial"/>
          <w:sz w:val="22"/>
          <w:szCs w:val="22"/>
        </w:rPr>
        <w:tab/>
      </w:r>
      <w:r w:rsidR="007A541A">
        <w:rPr>
          <w:rFonts w:ascii="Arial" w:hAnsi="Arial" w:cs="Arial"/>
          <w:sz w:val="22"/>
          <w:szCs w:val="22"/>
        </w:rPr>
        <w:t>Bana</w:t>
      </w:r>
      <w:r w:rsidR="005262FC">
        <w:rPr>
          <w:rFonts w:ascii="Arial" w:hAnsi="Arial" w:cs="Arial"/>
          <w:sz w:val="22"/>
          <w:szCs w:val="22"/>
        </w:rPr>
        <w:t xml:space="preserve"> </w:t>
      </w:r>
      <w:r w:rsidR="00A013FC">
        <w:rPr>
          <w:rFonts w:ascii="Arial" w:hAnsi="Arial" w:cs="Arial"/>
          <w:sz w:val="22"/>
          <w:szCs w:val="22"/>
        </w:rPr>
        <w:t>B</w:t>
      </w:r>
      <w:r w:rsidR="005262FC">
        <w:rPr>
          <w:rFonts w:ascii="Arial" w:hAnsi="Arial" w:cs="Arial"/>
          <w:sz w:val="22"/>
          <w:szCs w:val="22"/>
        </w:rPr>
        <w:t xml:space="preserve"> enligt </w:t>
      </w:r>
      <w:r w:rsidR="00815F12">
        <w:rPr>
          <w:rFonts w:ascii="Arial" w:hAnsi="Arial" w:cs="Arial"/>
          <w:sz w:val="22"/>
          <w:szCs w:val="22"/>
        </w:rPr>
        <w:t>h</w:t>
      </w:r>
      <w:r w:rsidR="00602319">
        <w:rPr>
          <w:rFonts w:ascii="Arial" w:hAnsi="Arial" w:cs="Arial"/>
          <w:sz w:val="22"/>
          <w:szCs w:val="22"/>
        </w:rPr>
        <w:t xml:space="preserve">andledning </w:t>
      </w:r>
      <w:r w:rsidR="00815F12">
        <w:rPr>
          <w:rFonts w:ascii="Arial" w:hAnsi="Arial" w:cs="Arial"/>
          <w:sz w:val="22"/>
          <w:szCs w:val="22"/>
        </w:rPr>
        <w:t>K</w:t>
      </w:r>
      <w:r w:rsidR="00602319">
        <w:rPr>
          <w:rFonts w:ascii="Arial" w:hAnsi="Arial" w:cs="Arial"/>
          <w:sz w:val="22"/>
          <w:szCs w:val="22"/>
        </w:rPr>
        <w:t xml:space="preserve">appsegling på grön nivå </w:t>
      </w:r>
      <w:r w:rsidR="005262FC">
        <w:rPr>
          <w:rFonts w:ascii="Arial" w:hAnsi="Arial" w:cs="Arial"/>
          <w:sz w:val="22"/>
          <w:szCs w:val="22"/>
        </w:rPr>
        <w:t>kommer att gälla</w:t>
      </w:r>
      <w:r w:rsidR="00602319">
        <w:rPr>
          <w:rFonts w:ascii="Arial" w:hAnsi="Arial" w:cs="Arial"/>
          <w:sz w:val="22"/>
          <w:szCs w:val="22"/>
        </w:rPr>
        <w:t>.</w:t>
      </w:r>
    </w:p>
    <w:p w14:paraId="65BAFC2E" w14:textId="77777777" w:rsidR="00A013FC" w:rsidRDefault="00A013FC" w:rsidP="00914FE2">
      <w:pPr>
        <w:tabs>
          <w:tab w:val="left" w:pos="567"/>
        </w:tabs>
        <w:spacing w:after="0"/>
        <w:ind w:right="-2"/>
        <w:contextualSpacing/>
        <w:rPr>
          <w:rFonts w:ascii="Arial" w:hAnsi="Arial" w:cs="Arial"/>
          <w:sz w:val="22"/>
          <w:szCs w:val="22"/>
        </w:rPr>
      </w:pPr>
    </w:p>
    <w:p w14:paraId="29D79123" w14:textId="2A8D1089" w:rsidR="00A013FC" w:rsidRDefault="00A013FC" w:rsidP="00914FE2">
      <w:pPr>
        <w:tabs>
          <w:tab w:val="left" w:pos="567"/>
        </w:tabs>
        <w:spacing w:after="0"/>
        <w:ind w:right="-2"/>
        <w:contextualSpacing/>
        <w:rPr>
          <w:rFonts w:ascii="Arial" w:hAnsi="Arial" w:cs="Arial"/>
          <w:sz w:val="22"/>
          <w:szCs w:val="22"/>
        </w:rPr>
      </w:pPr>
      <w:r>
        <w:rPr>
          <w:rFonts w:ascii="Arial" w:hAnsi="Arial" w:cs="Arial"/>
          <w:sz w:val="22"/>
          <w:szCs w:val="22"/>
        </w:rPr>
        <w:t xml:space="preserve">                      </w:t>
      </w:r>
      <w:r w:rsidRPr="00A013FC">
        <w:rPr>
          <w:rFonts w:ascii="Arial" w:hAnsi="Arial" w:cs="Arial"/>
          <w:noProof/>
          <w:sz w:val="22"/>
          <w:szCs w:val="22"/>
        </w:rPr>
        <w:drawing>
          <wp:inline distT="0" distB="0" distL="0" distR="0" wp14:anchorId="5B8B83D5" wp14:editId="3230A392">
            <wp:extent cx="2638425" cy="3553413"/>
            <wp:effectExtent l="0" t="0" r="0" b="9525"/>
            <wp:docPr id="901069853" name="Bildobjekt 1" descr="En bild som visar text, skärmbild, diagram,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69853" name="Bildobjekt 1" descr="En bild som visar text, skärmbild, diagram, design&#10;&#10;AI-genererat innehåll kan vara felaktigt."/>
                    <pic:cNvPicPr/>
                  </pic:nvPicPr>
                  <pic:blipFill>
                    <a:blip r:embed="rId7"/>
                    <a:stretch>
                      <a:fillRect/>
                    </a:stretch>
                  </pic:blipFill>
                  <pic:spPr>
                    <a:xfrm>
                      <a:off x="0" y="0"/>
                      <a:ext cx="2646375" cy="3564120"/>
                    </a:xfrm>
                    <a:prstGeom prst="rect">
                      <a:avLst/>
                    </a:prstGeom>
                  </pic:spPr>
                </pic:pic>
              </a:graphicData>
            </a:graphic>
          </wp:inline>
        </w:drawing>
      </w:r>
    </w:p>
    <w:p w14:paraId="6F1F9A70" w14:textId="77777777" w:rsidR="00602319" w:rsidRDefault="00602319" w:rsidP="00914FE2">
      <w:pPr>
        <w:tabs>
          <w:tab w:val="left" w:pos="567"/>
        </w:tabs>
        <w:spacing w:after="0"/>
        <w:ind w:right="-2"/>
        <w:contextualSpacing/>
        <w:rPr>
          <w:rFonts w:ascii="Arial" w:hAnsi="Arial" w:cs="Arial"/>
          <w:sz w:val="22"/>
          <w:szCs w:val="22"/>
        </w:rPr>
      </w:pPr>
    </w:p>
    <w:p w14:paraId="5CB0DE15" w14:textId="15A66734" w:rsidR="009C6797" w:rsidRPr="00BE1464" w:rsidRDefault="003D625C" w:rsidP="00914FE2">
      <w:pPr>
        <w:tabs>
          <w:tab w:val="left" w:pos="567"/>
        </w:tabs>
        <w:spacing w:after="0"/>
        <w:ind w:right="-2"/>
        <w:rPr>
          <w:rFonts w:ascii="Arial" w:hAnsi="Arial" w:cs="Arial"/>
          <w:i/>
          <w:iCs/>
          <w:sz w:val="22"/>
          <w:szCs w:val="22"/>
        </w:rPr>
      </w:pPr>
      <w:r>
        <w:rPr>
          <w:rFonts w:ascii="Arial" w:hAnsi="Arial" w:cs="Arial"/>
          <w:sz w:val="22"/>
          <w:szCs w:val="22"/>
        </w:rPr>
        <w:t>4</w:t>
      </w:r>
      <w:r w:rsidR="009C6797" w:rsidRPr="007550C0">
        <w:rPr>
          <w:rFonts w:ascii="Arial" w:hAnsi="Arial" w:cs="Arial"/>
          <w:sz w:val="22"/>
          <w:szCs w:val="22"/>
        </w:rPr>
        <w:t>.</w:t>
      </w:r>
      <w:r>
        <w:rPr>
          <w:rFonts w:ascii="Arial" w:hAnsi="Arial" w:cs="Arial"/>
          <w:sz w:val="22"/>
          <w:szCs w:val="22"/>
        </w:rPr>
        <w:t>2</w:t>
      </w:r>
      <w:r w:rsidR="009C6797" w:rsidRPr="007550C0">
        <w:rPr>
          <w:rFonts w:ascii="Arial" w:hAnsi="Arial" w:cs="Arial"/>
          <w:sz w:val="22"/>
          <w:szCs w:val="22"/>
        </w:rPr>
        <w:tab/>
      </w:r>
      <w:r w:rsidR="00564FDF">
        <w:rPr>
          <w:rFonts w:ascii="Arial" w:hAnsi="Arial" w:cs="Arial"/>
          <w:sz w:val="22"/>
          <w:szCs w:val="22"/>
        </w:rPr>
        <w:t>Kappseglingarna startas enligt Handledning för kappsegling på grön nivå.</w:t>
      </w:r>
      <w:r w:rsidR="000E49D1">
        <w:rPr>
          <w:rFonts w:ascii="Arial" w:hAnsi="Arial" w:cs="Arial"/>
          <w:sz w:val="22"/>
          <w:szCs w:val="22"/>
        </w:rPr>
        <w:t xml:space="preserve"> Med sifferflaggor 3, 2 och 1 för att ange minuter kvar till starten samt avger en ljudsignal för varje minut och vid starten</w:t>
      </w:r>
    </w:p>
    <w:p w14:paraId="63768F18" w14:textId="77777777" w:rsidR="007A015D" w:rsidRDefault="007A015D" w:rsidP="00914FE2">
      <w:pPr>
        <w:tabs>
          <w:tab w:val="left" w:pos="567"/>
        </w:tabs>
        <w:spacing w:after="0"/>
        <w:ind w:right="-2"/>
        <w:contextualSpacing/>
        <w:rPr>
          <w:rFonts w:ascii="Arial" w:hAnsi="Arial" w:cs="Arial"/>
          <w:sz w:val="22"/>
          <w:szCs w:val="22"/>
        </w:rPr>
      </w:pPr>
    </w:p>
    <w:p w14:paraId="025A5BBE" w14:textId="378E98A6" w:rsidR="00FF5155" w:rsidRDefault="00FF5155" w:rsidP="00914FE2">
      <w:pPr>
        <w:tabs>
          <w:tab w:val="left" w:pos="567"/>
        </w:tabs>
        <w:spacing w:after="0"/>
        <w:ind w:right="-2"/>
        <w:contextualSpacing/>
        <w:rPr>
          <w:rFonts w:ascii="Arial" w:hAnsi="Arial" w:cs="Arial"/>
          <w:sz w:val="22"/>
          <w:szCs w:val="22"/>
        </w:rPr>
      </w:pPr>
      <w:r>
        <w:rPr>
          <w:rFonts w:ascii="Arial" w:hAnsi="Arial" w:cs="Arial"/>
          <w:sz w:val="22"/>
          <w:szCs w:val="22"/>
        </w:rPr>
        <w:t>4</w:t>
      </w:r>
      <w:r w:rsidR="00D203DC">
        <w:rPr>
          <w:rFonts w:ascii="Arial" w:hAnsi="Arial" w:cs="Arial"/>
          <w:sz w:val="22"/>
          <w:szCs w:val="22"/>
        </w:rPr>
        <w:t>.3</w:t>
      </w:r>
      <w:r>
        <w:rPr>
          <w:rFonts w:ascii="Arial" w:hAnsi="Arial" w:cs="Arial"/>
          <w:sz w:val="22"/>
          <w:szCs w:val="22"/>
        </w:rPr>
        <w:tab/>
        <w:t>Kappseglingskommittén kommer</w:t>
      </w:r>
      <w:r w:rsidR="001C5616">
        <w:rPr>
          <w:rFonts w:ascii="Arial" w:hAnsi="Arial" w:cs="Arial"/>
          <w:sz w:val="22"/>
          <w:szCs w:val="22"/>
        </w:rPr>
        <w:t xml:space="preserve"> att</w:t>
      </w:r>
      <w:r>
        <w:rPr>
          <w:rFonts w:ascii="Arial" w:hAnsi="Arial" w:cs="Arial"/>
          <w:sz w:val="22"/>
          <w:szCs w:val="22"/>
        </w:rPr>
        <w:t xml:space="preserve"> försöka anpassa banlängden så att en kappsegling tar cirka </w:t>
      </w:r>
      <w:r w:rsidR="00AF0B87">
        <w:rPr>
          <w:rFonts w:ascii="Arial" w:hAnsi="Arial" w:cs="Arial"/>
          <w:sz w:val="22"/>
          <w:szCs w:val="22"/>
        </w:rPr>
        <w:t>15 minuter</w:t>
      </w:r>
      <w:r w:rsidR="001C5616">
        <w:rPr>
          <w:rFonts w:ascii="Arial" w:hAnsi="Arial" w:cs="Arial"/>
          <w:sz w:val="22"/>
          <w:szCs w:val="22"/>
        </w:rPr>
        <w:t xml:space="preserve"> att segla.</w:t>
      </w:r>
      <w:r w:rsidR="00021998">
        <w:rPr>
          <w:rFonts w:ascii="Arial" w:hAnsi="Arial" w:cs="Arial"/>
          <w:sz w:val="22"/>
          <w:szCs w:val="22"/>
        </w:rPr>
        <w:br/>
      </w:r>
    </w:p>
    <w:p w14:paraId="17B6DC7D" w14:textId="1ECCCB0B" w:rsidR="00F21A7A" w:rsidRDefault="00F21A7A" w:rsidP="00914FE2">
      <w:pPr>
        <w:tabs>
          <w:tab w:val="left" w:pos="567"/>
        </w:tabs>
        <w:spacing w:after="0"/>
        <w:ind w:right="-2"/>
        <w:contextualSpacing/>
        <w:rPr>
          <w:rFonts w:ascii="Arial" w:hAnsi="Arial" w:cs="Arial"/>
          <w:sz w:val="22"/>
          <w:szCs w:val="22"/>
        </w:rPr>
      </w:pPr>
    </w:p>
    <w:p w14:paraId="6ECE5ABE" w14:textId="77777777" w:rsidR="007A015D" w:rsidRPr="007A015D" w:rsidRDefault="007A015D" w:rsidP="00914FE2">
      <w:pPr>
        <w:tabs>
          <w:tab w:val="left" w:pos="567"/>
        </w:tabs>
        <w:spacing w:after="0"/>
        <w:ind w:right="-2"/>
        <w:contextualSpacing/>
        <w:rPr>
          <w:rFonts w:ascii="Arial" w:hAnsi="Arial" w:cs="Arial"/>
          <w:sz w:val="22"/>
          <w:szCs w:val="22"/>
        </w:rPr>
      </w:pPr>
    </w:p>
    <w:p w14:paraId="177FD15D" w14:textId="19C41F7D" w:rsidR="00D753BD" w:rsidRPr="007A015D" w:rsidRDefault="00536C46" w:rsidP="00914FE2">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w:t>
      </w:r>
      <w:r w:rsidR="000E49D1">
        <w:rPr>
          <w:rFonts w:ascii="Arial" w:hAnsi="Arial" w:cs="Arial"/>
          <w:sz w:val="22"/>
          <w:szCs w:val="22"/>
        </w:rPr>
        <w:t>2025-10-16</w:t>
      </w:r>
    </w:p>
    <w:sectPr w:rsidR="00D753BD" w:rsidRPr="007A015D" w:rsidSect="00914FE2">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num w:numId="1" w16cid:durableId="1214853396">
    <w:abstractNumId w:val="0"/>
  </w:num>
  <w:num w:numId="2" w16cid:durableId="69159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129BA"/>
    <w:rsid w:val="000140F0"/>
    <w:rsid w:val="00021998"/>
    <w:rsid w:val="00022849"/>
    <w:rsid w:val="00023DEE"/>
    <w:rsid w:val="000252C6"/>
    <w:rsid w:val="00031B1A"/>
    <w:rsid w:val="000332AA"/>
    <w:rsid w:val="00037BFE"/>
    <w:rsid w:val="0004512B"/>
    <w:rsid w:val="00073E60"/>
    <w:rsid w:val="000B1C7F"/>
    <w:rsid w:val="000C2C62"/>
    <w:rsid w:val="000D53A9"/>
    <w:rsid w:val="000D5D39"/>
    <w:rsid w:val="000D645F"/>
    <w:rsid w:val="000E22DE"/>
    <w:rsid w:val="000E3DB7"/>
    <w:rsid w:val="000E49D1"/>
    <w:rsid w:val="000E6209"/>
    <w:rsid w:val="00116FCB"/>
    <w:rsid w:val="00121E49"/>
    <w:rsid w:val="00133584"/>
    <w:rsid w:val="0014520E"/>
    <w:rsid w:val="00145B6E"/>
    <w:rsid w:val="0014656F"/>
    <w:rsid w:val="0015644B"/>
    <w:rsid w:val="001624E9"/>
    <w:rsid w:val="001765A5"/>
    <w:rsid w:val="00177330"/>
    <w:rsid w:val="00181F5C"/>
    <w:rsid w:val="00183ABE"/>
    <w:rsid w:val="00185656"/>
    <w:rsid w:val="001A0AE5"/>
    <w:rsid w:val="001B33C2"/>
    <w:rsid w:val="001B710D"/>
    <w:rsid w:val="001C5616"/>
    <w:rsid w:val="001D0536"/>
    <w:rsid w:val="001E365C"/>
    <w:rsid w:val="001E6B31"/>
    <w:rsid w:val="001F407A"/>
    <w:rsid w:val="001F4E37"/>
    <w:rsid w:val="001F53B3"/>
    <w:rsid w:val="001F5939"/>
    <w:rsid w:val="00203BFC"/>
    <w:rsid w:val="0020523A"/>
    <w:rsid w:val="00214C43"/>
    <w:rsid w:val="00220ACA"/>
    <w:rsid w:val="0023491E"/>
    <w:rsid w:val="00236EB9"/>
    <w:rsid w:val="00247B43"/>
    <w:rsid w:val="0025435E"/>
    <w:rsid w:val="00254488"/>
    <w:rsid w:val="00261409"/>
    <w:rsid w:val="002735CB"/>
    <w:rsid w:val="00285B6B"/>
    <w:rsid w:val="00297819"/>
    <w:rsid w:val="002979A6"/>
    <w:rsid w:val="002A06E3"/>
    <w:rsid w:val="002B44E2"/>
    <w:rsid w:val="002B698E"/>
    <w:rsid w:val="002D09C1"/>
    <w:rsid w:val="002F0E77"/>
    <w:rsid w:val="002F1C7D"/>
    <w:rsid w:val="00306D3D"/>
    <w:rsid w:val="003224EF"/>
    <w:rsid w:val="00324298"/>
    <w:rsid w:val="0032576A"/>
    <w:rsid w:val="00326D96"/>
    <w:rsid w:val="003274B2"/>
    <w:rsid w:val="0033417C"/>
    <w:rsid w:val="003402E8"/>
    <w:rsid w:val="00363946"/>
    <w:rsid w:val="00364E6C"/>
    <w:rsid w:val="00374608"/>
    <w:rsid w:val="003873BD"/>
    <w:rsid w:val="00395C45"/>
    <w:rsid w:val="003A4003"/>
    <w:rsid w:val="003B0EE9"/>
    <w:rsid w:val="003D625C"/>
    <w:rsid w:val="003E577D"/>
    <w:rsid w:val="003F2524"/>
    <w:rsid w:val="003F359B"/>
    <w:rsid w:val="003F4803"/>
    <w:rsid w:val="003F5491"/>
    <w:rsid w:val="00403C83"/>
    <w:rsid w:val="00416B9B"/>
    <w:rsid w:val="00426A10"/>
    <w:rsid w:val="0043172D"/>
    <w:rsid w:val="0043628B"/>
    <w:rsid w:val="00441F5D"/>
    <w:rsid w:val="004762AF"/>
    <w:rsid w:val="00476C56"/>
    <w:rsid w:val="004A0CD5"/>
    <w:rsid w:val="004B6AC2"/>
    <w:rsid w:val="004B6F9E"/>
    <w:rsid w:val="004D33D4"/>
    <w:rsid w:val="004D3BEE"/>
    <w:rsid w:val="004E1C3F"/>
    <w:rsid w:val="004E6B0E"/>
    <w:rsid w:val="004F09B6"/>
    <w:rsid w:val="004F7DBB"/>
    <w:rsid w:val="00507FCD"/>
    <w:rsid w:val="00521857"/>
    <w:rsid w:val="005262FC"/>
    <w:rsid w:val="0053617D"/>
    <w:rsid w:val="00536C46"/>
    <w:rsid w:val="0055104E"/>
    <w:rsid w:val="00563F24"/>
    <w:rsid w:val="00564FDF"/>
    <w:rsid w:val="005875BC"/>
    <w:rsid w:val="005924C0"/>
    <w:rsid w:val="00594C8C"/>
    <w:rsid w:val="00594DF3"/>
    <w:rsid w:val="005A0200"/>
    <w:rsid w:val="005A5E83"/>
    <w:rsid w:val="005A6165"/>
    <w:rsid w:val="005B5580"/>
    <w:rsid w:val="005D2395"/>
    <w:rsid w:val="005D2ABC"/>
    <w:rsid w:val="005D6D89"/>
    <w:rsid w:val="005F5223"/>
    <w:rsid w:val="00602319"/>
    <w:rsid w:val="00602D19"/>
    <w:rsid w:val="00616536"/>
    <w:rsid w:val="006175E0"/>
    <w:rsid w:val="00625FAB"/>
    <w:rsid w:val="00626E20"/>
    <w:rsid w:val="0063629C"/>
    <w:rsid w:val="00636EAD"/>
    <w:rsid w:val="00637425"/>
    <w:rsid w:val="0065098D"/>
    <w:rsid w:val="00671777"/>
    <w:rsid w:val="00676D27"/>
    <w:rsid w:val="00682595"/>
    <w:rsid w:val="00686DCA"/>
    <w:rsid w:val="006A2BB7"/>
    <w:rsid w:val="006A7E83"/>
    <w:rsid w:val="006B582E"/>
    <w:rsid w:val="006C0258"/>
    <w:rsid w:val="006D0032"/>
    <w:rsid w:val="006D0806"/>
    <w:rsid w:val="006D63F4"/>
    <w:rsid w:val="006E0894"/>
    <w:rsid w:val="006E5762"/>
    <w:rsid w:val="006F15AD"/>
    <w:rsid w:val="00705BA6"/>
    <w:rsid w:val="00715170"/>
    <w:rsid w:val="00726261"/>
    <w:rsid w:val="007314AF"/>
    <w:rsid w:val="007550C0"/>
    <w:rsid w:val="0077084C"/>
    <w:rsid w:val="00770F76"/>
    <w:rsid w:val="00772313"/>
    <w:rsid w:val="00773367"/>
    <w:rsid w:val="00780467"/>
    <w:rsid w:val="007807AF"/>
    <w:rsid w:val="007A015D"/>
    <w:rsid w:val="007A1086"/>
    <w:rsid w:val="007A541A"/>
    <w:rsid w:val="007B29E0"/>
    <w:rsid w:val="007B6002"/>
    <w:rsid w:val="007C66D1"/>
    <w:rsid w:val="007D71D5"/>
    <w:rsid w:val="007E63B4"/>
    <w:rsid w:val="007F5954"/>
    <w:rsid w:val="007F7725"/>
    <w:rsid w:val="0080115D"/>
    <w:rsid w:val="00801F1F"/>
    <w:rsid w:val="00807BE1"/>
    <w:rsid w:val="00811E8D"/>
    <w:rsid w:val="00815F12"/>
    <w:rsid w:val="00830383"/>
    <w:rsid w:val="00831E47"/>
    <w:rsid w:val="00846FBD"/>
    <w:rsid w:val="00857DE1"/>
    <w:rsid w:val="00867474"/>
    <w:rsid w:val="0087423C"/>
    <w:rsid w:val="00876076"/>
    <w:rsid w:val="00880E39"/>
    <w:rsid w:val="00897549"/>
    <w:rsid w:val="008B185A"/>
    <w:rsid w:val="008E19DC"/>
    <w:rsid w:val="008E4304"/>
    <w:rsid w:val="008E603A"/>
    <w:rsid w:val="008F3165"/>
    <w:rsid w:val="00914FE2"/>
    <w:rsid w:val="00922EDA"/>
    <w:rsid w:val="00932877"/>
    <w:rsid w:val="00932D22"/>
    <w:rsid w:val="00954806"/>
    <w:rsid w:val="009550E8"/>
    <w:rsid w:val="0097356D"/>
    <w:rsid w:val="009751A9"/>
    <w:rsid w:val="00976515"/>
    <w:rsid w:val="00976B66"/>
    <w:rsid w:val="009849F3"/>
    <w:rsid w:val="0099359B"/>
    <w:rsid w:val="009A01CA"/>
    <w:rsid w:val="009A26D0"/>
    <w:rsid w:val="009A5305"/>
    <w:rsid w:val="009A744C"/>
    <w:rsid w:val="009C04B9"/>
    <w:rsid w:val="009C2451"/>
    <w:rsid w:val="009C4453"/>
    <w:rsid w:val="009C6179"/>
    <w:rsid w:val="009C6797"/>
    <w:rsid w:val="009E1E54"/>
    <w:rsid w:val="009E42E8"/>
    <w:rsid w:val="009E611E"/>
    <w:rsid w:val="009F28AD"/>
    <w:rsid w:val="009F29F5"/>
    <w:rsid w:val="009F3BD9"/>
    <w:rsid w:val="00A013FC"/>
    <w:rsid w:val="00A05CBE"/>
    <w:rsid w:val="00A16E25"/>
    <w:rsid w:val="00A21EA7"/>
    <w:rsid w:val="00A3000D"/>
    <w:rsid w:val="00A369EB"/>
    <w:rsid w:val="00A4254D"/>
    <w:rsid w:val="00A42BDB"/>
    <w:rsid w:val="00A5316C"/>
    <w:rsid w:val="00A6587D"/>
    <w:rsid w:val="00A7457E"/>
    <w:rsid w:val="00A77998"/>
    <w:rsid w:val="00A80792"/>
    <w:rsid w:val="00A80EE8"/>
    <w:rsid w:val="00A860BC"/>
    <w:rsid w:val="00A94978"/>
    <w:rsid w:val="00AA7B73"/>
    <w:rsid w:val="00AB2296"/>
    <w:rsid w:val="00AC14CE"/>
    <w:rsid w:val="00AC4169"/>
    <w:rsid w:val="00AC469C"/>
    <w:rsid w:val="00AD00F2"/>
    <w:rsid w:val="00AD6C75"/>
    <w:rsid w:val="00AE6068"/>
    <w:rsid w:val="00AF0B87"/>
    <w:rsid w:val="00AF230B"/>
    <w:rsid w:val="00AF272C"/>
    <w:rsid w:val="00B00517"/>
    <w:rsid w:val="00B06A7F"/>
    <w:rsid w:val="00B12789"/>
    <w:rsid w:val="00B13E0A"/>
    <w:rsid w:val="00B159C8"/>
    <w:rsid w:val="00B26283"/>
    <w:rsid w:val="00B30C90"/>
    <w:rsid w:val="00B33C63"/>
    <w:rsid w:val="00B41E54"/>
    <w:rsid w:val="00B44E7E"/>
    <w:rsid w:val="00B47810"/>
    <w:rsid w:val="00B52B11"/>
    <w:rsid w:val="00B729DE"/>
    <w:rsid w:val="00B77508"/>
    <w:rsid w:val="00B811DF"/>
    <w:rsid w:val="00B95D51"/>
    <w:rsid w:val="00B97CDB"/>
    <w:rsid w:val="00B97D9A"/>
    <w:rsid w:val="00BA4C97"/>
    <w:rsid w:val="00BA6664"/>
    <w:rsid w:val="00BB29D7"/>
    <w:rsid w:val="00BB3C5A"/>
    <w:rsid w:val="00BB46AA"/>
    <w:rsid w:val="00BC7FE5"/>
    <w:rsid w:val="00BD0647"/>
    <w:rsid w:val="00BE1FD1"/>
    <w:rsid w:val="00BE3CD4"/>
    <w:rsid w:val="00BF3409"/>
    <w:rsid w:val="00BF40C8"/>
    <w:rsid w:val="00C12C75"/>
    <w:rsid w:val="00C14EC9"/>
    <w:rsid w:val="00C154A6"/>
    <w:rsid w:val="00C2286D"/>
    <w:rsid w:val="00C47010"/>
    <w:rsid w:val="00C55D82"/>
    <w:rsid w:val="00C60214"/>
    <w:rsid w:val="00C71456"/>
    <w:rsid w:val="00C77062"/>
    <w:rsid w:val="00C9007C"/>
    <w:rsid w:val="00C901B1"/>
    <w:rsid w:val="00CA1289"/>
    <w:rsid w:val="00CA3B88"/>
    <w:rsid w:val="00CA4675"/>
    <w:rsid w:val="00CB330C"/>
    <w:rsid w:val="00CC0D6D"/>
    <w:rsid w:val="00CC3431"/>
    <w:rsid w:val="00CC5863"/>
    <w:rsid w:val="00CC6996"/>
    <w:rsid w:val="00CC72E2"/>
    <w:rsid w:val="00CF5254"/>
    <w:rsid w:val="00D05189"/>
    <w:rsid w:val="00D203DC"/>
    <w:rsid w:val="00D21023"/>
    <w:rsid w:val="00D3359B"/>
    <w:rsid w:val="00D46F15"/>
    <w:rsid w:val="00D61DAF"/>
    <w:rsid w:val="00D62A29"/>
    <w:rsid w:val="00D63EDB"/>
    <w:rsid w:val="00D655FE"/>
    <w:rsid w:val="00D725AC"/>
    <w:rsid w:val="00D753BD"/>
    <w:rsid w:val="00D7637B"/>
    <w:rsid w:val="00D812CB"/>
    <w:rsid w:val="00D81CA4"/>
    <w:rsid w:val="00DA308B"/>
    <w:rsid w:val="00DA5D72"/>
    <w:rsid w:val="00DB7BA3"/>
    <w:rsid w:val="00DC0474"/>
    <w:rsid w:val="00DD2F6B"/>
    <w:rsid w:val="00DE0664"/>
    <w:rsid w:val="00DE3172"/>
    <w:rsid w:val="00DF707D"/>
    <w:rsid w:val="00E0218B"/>
    <w:rsid w:val="00E04E35"/>
    <w:rsid w:val="00E0787D"/>
    <w:rsid w:val="00E24D97"/>
    <w:rsid w:val="00E43257"/>
    <w:rsid w:val="00E45A82"/>
    <w:rsid w:val="00E45F4C"/>
    <w:rsid w:val="00E53726"/>
    <w:rsid w:val="00E65164"/>
    <w:rsid w:val="00E75D86"/>
    <w:rsid w:val="00E84DD5"/>
    <w:rsid w:val="00E85577"/>
    <w:rsid w:val="00E86E48"/>
    <w:rsid w:val="00EB3081"/>
    <w:rsid w:val="00EC02B2"/>
    <w:rsid w:val="00EC3637"/>
    <w:rsid w:val="00EC3E9A"/>
    <w:rsid w:val="00ED4142"/>
    <w:rsid w:val="00EE1A2C"/>
    <w:rsid w:val="00EE2E1D"/>
    <w:rsid w:val="00EE44A0"/>
    <w:rsid w:val="00EF0A66"/>
    <w:rsid w:val="00EF76A0"/>
    <w:rsid w:val="00F03C09"/>
    <w:rsid w:val="00F040F3"/>
    <w:rsid w:val="00F12D54"/>
    <w:rsid w:val="00F21A7A"/>
    <w:rsid w:val="00F34EF0"/>
    <w:rsid w:val="00F6158D"/>
    <w:rsid w:val="00F67123"/>
    <w:rsid w:val="00F732AB"/>
    <w:rsid w:val="00F75798"/>
    <w:rsid w:val="00F90D1E"/>
    <w:rsid w:val="00FA0975"/>
    <w:rsid w:val="00FA22FC"/>
    <w:rsid w:val="00FA630F"/>
    <w:rsid w:val="00FB4732"/>
    <w:rsid w:val="00FE15BE"/>
    <w:rsid w:val="00FE204E"/>
    <w:rsid w:val="00FE7503"/>
    <w:rsid w:val="00FF1BFB"/>
    <w:rsid w:val="00FF41B8"/>
    <w:rsid w:val="00FF5155"/>
    <w:rsid w:val="1488A71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 w:type="table" w:styleId="Tabellrutnt">
    <w:name w:val="Table Grid"/>
    <w:basedOn w:val="Normaltabell"/>
    <w:uiPriority w:val="39"/>
    <w:rsid w:val="007550C0"/>
    <w:pPr>
      <w:spacing w:after="120" w:line="240" w:lineRule="auto"/>
      <w:ind w:left="567" w:right="1361" w:hanging="567"/>
    </w:pPr>
    <w:rPr>
      <w:rFonts w:ascii="Times New Roman" w:eastAsiaTheme="minorEastAsia"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80792"/>
    <w:rPr>
      <w:color w:val="0563C1" w:themeColor="hyperlink"/>
      <w:u w:val="single"/>
    </w:rPr>
  </w:style>
  <w:style w:type="character" w:styleId="Olstomnmnande">
    <w:name w:val="Unresolved Mention"/>
    <w:basedOn w:val="Standardstycketeckensnitt"/>
    <w:uiPriority w:val="99"/>
    <w:semiHidden/>
    <w:unhideWhenUsed/>
    <w:rsid w:val="00A80792"/>
    <w:rPr>
      <w:color w:val="605E5C"/>
      <w:shd w:val="clear" w:color="auto" w:fill="E1DFDD"/>
    </w:rPr>
  </w:style>
  <w:style w:type="character" w:styleId="AnvndHyperlnk">
    <w:name w:val="FollowedHyperlink"/>
    <w:basedOn w:val="Standardstycketeckensnitt"/>
    <w:uiPriority w:val="99"/>
    <w:semiHidden/>
    <w:unhideWhenUsed/>
    <w:rsid w:val="00F615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0994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suu.com/svensksegling/docs/handledning_kappsegling_p_gro_n_niv_2024?fr=sNDA3NDY5MTE3M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322</Words>
  <Characters>1711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Drougge, Anna</cp:lastModifiedBy>
  <cp:revision>5</cp:revision>
  <dcterms:created xsi:type="dcterms:W3CDTF">2025-10-16T21:17:00Z</dcterms:created>
  <dcterms:modified xsi:type="dcterms:W3CDTF">2025-10-18T06:14:00Z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2025-10-16T19:41:11Z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61fdd623-6ba3-412e-bbf5-ee6abe3915e1</vt:lpwstr>
  </property>
  <property fmtid="{D5CDD505-2E9C-101B-9397-08002B2CF9AE}" pid="8" name="MSIP_Label_43f08ec5-d6d9-4227-8387-ccbfcb3632c4_ContentBits">
    <vt:lpwstr>0</vt:lpwstr>
  </property>
  <property fmtid="{D5CDD505-2E9C-101B-9397-08002B2CF9AE}" pid="9" name="MSIP_Label_43f08ec5-d6d9-4227-8387-ccbfcb3632c4_Tag">
    <vt:lpwstr>10, 3, 0, 2</vt:lpwstr>
  </property>
</Properties>
</file>