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623FA" w14:textId="51154BBB" w:rsidR="00865D2F" w:rsidRPr="00865D2F" w:rsidRDefault="00865D2F" w:rsidP="00865D2F">
      <w:pPr>
        <w:rPr>
          <w:rFonts w:ascii="Times New Roman" w:eastAsia="Times New Roman" w:hAnsi="Times New Roman" w:cs="Times New Roman"/>
          <w:lang w:eastAsia="sv-SE"/>
        </w:rPr>
      </w:pPr>
      <w:r>
        <w:rPr>
          <w:noProof/>
        </w:rPr>
        <w:drawing>
          <wp:inline distT="0" distB="0" distL="0" distR="0" wp14:anchorId="65E4560D" wp14:editId="03C622C4">
            <wp:extent cx="990600" cy="801431"/>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1225" cy="810027"/>
                    </a:xfrm>
                    <a:prstGeom prst="rect">
                      <a:avLst/>
                    </a:prstGeom>
                  </pic:spPr>
                </pic:pic>
              </a:graphicData>
            </a:graphic>
          </wp:inline>
        </w:drawing>
      </w:r>
      <w:r>
        <w:rPr>
          <w:rFonts w:ascii="Times New Roman" w:eastAsia="Times New Roman" w:hAnsi="Times New Roman" w:cs="Times New Roman"/>
          <w:lang w:eastAsia="sv-SE"/>
        </w:rPr>
        <w:tab/>
      </w:r>
      <w:r>
        <w:rPr>
          <w:rFonts w:ascii="Times New Roman" w:eastAsia="Times New Roman" w:hAnsi="Times New Roman" w:cs="Times New Roman"/>
          <w:lang w:eastAsia="sv-SE"/>
        </w:rPr>
        <w:tab/>
      </w:r>
      <w:r>
        <w:rPr>
          <w:rFonts w:ascii="Times New Roman" w:eastAsia="Times New Roman" w:hAnsi="Times New Roman" w:cs="Times New Roman"/>
          <w:lang w:eastAsia="sv-SE"/>
        </w:rPr>
        <w:tab/>
      </w:r>
      <w:r w:rsidRPr="00865D2F">
        <w:rPr>
          <w:rFonts w:ascii="Times New Roman" w:eastAsia="Times New Roman" w:hAnsi="Times New Roman" w:cs="Times New Roman"/>
          <w:lang w:eastAsia="sv-SE"/>
        </w:rPr>
        <w:fldChar w:fldCharType="begin"/>
      </w:r>
      <w:r w:rsidRPr="00865D2F">
        <w:rPr>
          <w:rFonts w:ascii="Times New Roman" w:eastAsia="Times New Roman" w:hAnsi="Times New Roman" w:cs="Times New Roman"/>
          <w:lang w:eastAsia="sv-SE"/>
        </w:rPr>
        <w:instrText xml:space="preserve"> INCLUDEPICTURE "/var/folders/7k/5n8mj5t16ld6g4gkq92y99r00000gn/T/com.microsoft.Word/WebArchiveCopyPasteTempFiles/page3image54442832" \* MERGEFORMATINET </w:instrText>
      </w:r>
      <w:r w:rsidRPr="00865D2F">
        <w:rPr>
          <w:rFonts w:ascii="Times New Roman" w:eastAsia="Times New Roman" w:hAnsi="Times New Roman" w:cs="Times New Roman"/>
          <w:lang w:eastAsia="sv-SE"/>
        </w:rPr>
        <w:fldChar w:fldCharType="separate"/>
      </w:r>
      <w:r w:rsidRPr="00865D2F">
        <w:rPr>
          <w:rFonts w:ascii="Times New Roman" w:eastAsia="Times New Roman" w:hAnsi="Times New Roman" w:cs="Times New Roman"/>
          <w:noProof/>
          <w:lang w:eastAsia="sv-SE"/>
        </w:rPr>
        <w:drawing>
          <wp:inline distT="0" distB="0" distL="0" distR="0" wp14:anchorId="5F2631FE" wp14:editId="5758D1A3">
            <wp:extent cx="850900" cy="482600"/>
            <wp:effectExtent l="0" t="0" r="0" b="0"/>
            <wp:docPr id="10" name="Bildobjekt 10" descr="page3image5444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3image544428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900" cy="482600"/>
                    </a:xfrm>
                    <a:prstGeom prst="rect">
                      <a:avLst/>
                    </a:prstGeom>
                    <a:noFill/>
                    <a:ln>
                      <a:noFill/>
                    </a:ln>
                  </pic:spPr>
                </pic:pic>
              </a:graphicData>
            </a:graphic>
          </wp:inline>
        </w:drawing>
      </w:r>
      <w:r w:rsidRPr="00865D2F">
        <w:rPr>
          <w:rFonts w:ascii="Times New Roman" w:eastAsia="Times New Roman" w:hAnsi="Times New Roman" w:cs="Times New Roman"/>
          <w:lang w:eastAsia="sv-SE"/>
        </w:rPr>
        <w:fldChar w:fldCharType="end"/>
      </w:r>
      <w:r w:rsidRPr="00865D2F">
        <w:rPr>
          <w:rFonts w:ascii="Times New Roman" w:eastAsia="Times New Roman" w:hAnsi="Times New Roman" w:cs="Times New Roman"/>
          <w:lang w:eastAsia="sv-SE"/>
        </w:rPr>
        <w:fldChar w:fldCharType="begin"/>
      </w:r>
      <w:r w:rsidRPr="00865D2F">
        <w:rPr>
          <w:rFonts w:ascii="Times New Roman" w:eastAsia="Times New Roman" w:hAnsi="Times New Roman" w:cs="Times New Roman"/>
          <w:lang w:eastAsia="sv-SE"/>
        </w:rPr>
        <w:instrText xml:space="preserve"> INCLUDEPICTURE "/var/folders/7k/5n8mj5t16ld6g4gkq92y99r00000gn/T/com.microsoft.Word/WebArchiveCopyPasteTempFiles/page3image54435344" \* MERGEFORMATINET </w:instrText>
      </w:r>
      <w:r w:rsidRPr="00865D2F">
        <w:rPr>
          <w:rFonts w:ascii="Times New Roman" w:eastAsia="Times New Roman" w:hAnsi="Times New Roman" w:cs="Times New Roman"/>
          <w:lang w:eastAsia="sv-SE"/>
        </w:rPr>
        <w:fldChar w:fldCharType="separate"/>
      </w:r>
      <w:r w:rsidRPr="00865D2F">
        <w:rPr>
          <w:rFonts w:ascii="Times New Roman" w:eastAsia="Times New Roman" w:hAnsi="Times New Roman" w:cs="Times New Roman"/>
          <w:noProof/>
          <w:lang w:eastAsia="sv-SE"/>
        </w:rPr>
        <w:drawing>
          <wp:inline distT="0" distB="0" distL="0" distR="0" wp14:anchorId="29932EDC" wp14:editId="0E796C57">
            <wp:extent cx="1092200" cy="444500"/>
            <wp:effectExtent l="0" t="0" r="0" b="0"/>
            <wp:docPr id="11" name="Bildobjekt 11" descr="page3image5443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3image544353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0" cy="444500"/>
                    </a:xfrm>
                    <a:prstGeom prst="rect">
                      <a:avLst/>
                    </a:prstGeom>
                    <a:noFill/>
                    <a:ln>
                      <a:noFill/>
                    </a:ln>
                  </pic:spPr>
                </pic:pic>
              </a:graphicData>
            </a:graphic>
          </wp:inline>
        </w:drawing>
      </w:r>
      <w:r w:rsidRPr="00865D2F">
        <w:rPr>
          <w:rFonts w:ascii="Times New Roman" w:eastAsia="Times New Roman" w:hAnsi="Times New Roman" w:cs="Times New Roman"/>
          <w:lang w:eastAsia="sv-SE"/>
        </w:rPr>
        <w:fldChar w:fldCharType="end"/>
      </w:r>
    </w:p>
    <w:p w14:paraId="3BFA118A" w14:textId="024EFE72" w:rsidR="00865D2F" w:rsidRDefault="00865D2F" w:rsidP="00865D2F">
      <w:pPr>
        <w:pStyle w:val="Sidhuvud"/>
      </w:pPr>
    </w:p>
    <w:p w14:paraId="5BC8A8A1" w14:textId="77777777" w:rsidR="00865D2F" w:rsidRDefault="00865D2F"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36"/>
          <w:szCs w:val="36"/>
        </w:rPr>
      </w:pPr>
    </w:p>
    <w:p w14:paraId="73278F16" w14:textId="0FF947A9"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36"/>
          <w:szCs w:val="36"/>
        </w:rPr>
      </w:pPr>
      <w:r>
        <w:rPr>
          <w:rFonts w:ascii="Arial" w:hAnsi="Arial" w:cs="Arial"/>
          <w:b/>
          <w:bCs/>
          <w:color w:val="000000"/>
          <w:sz w:val="36"/>
          <w:szCs w:val="36"/>
        </w:rPr>
        <w:t>Inbjudan</w:t>
      </w:r>
    </w:p>
    <w:p w14:paraId="71C21221" w14:textId="77777777" w:rsidR="00865D2F" w:rsidRDefault="00865D2F"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36"/>
          <w:szCs w:val="36"/>
        </w:rPr>
      </w:pPr>
    </w:p>
    <w:p w14:paraId="4FA929C4" w14:textId="04279C22"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r>
        <w:rPr>
          <w:rFonts w:ascii="Arial" w:hAnsi="Arial" w:cs="Arial"/>
          <w:b/>
          <w:bCs/>
          <w:color w:val="000000"/>
          <w:sz w:val="28"/>
          <w:szCs w:val="28"/>
        </w:rPr>
        <w:t>GP RS Tera och RS Aero</w:t>
      </w:r>
    </w:p>
    <w:p w14:paraId="7E9D6877" w14:textId="77777777"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p>
    <w:p w14:paraId="27B417E6" w14:textId="41A57934"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Datum: </w:t>
      </w:r>
      <w:proofErr w:type="gramStart"/>
      <w:r>
        <w:rPr>
          <w:rFonts w:ascii="Arial" w:hAnsi="Arial" w:cs="Arial"/>
          <w:color w:val="000000"/>
          <w:sz w:val="22"/>
          <w:szCs w:val="22"/>
        </w:rPr>
        <w:t>3-4</w:t>
      </w:r>
      <w:proofErr w:type="gramEnd"/>
      <w:r>
        <w:rPr>
          <w:rFonts w:ascii="Arial" w:hAnsi="Arial" w:cs="Arial"/>
          <w:color w:val="000000"/>
          <w:sz w:val="22"/>
          <w:szCs w:val="22"/>
        </w:rPr>
        <w:t xml:space="preserve"> juli 2021</w:t>
      </w:r>
    </w:p>
    <w:p w14:paraId="4305A846" w14:textId="24F23A98"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Plats: </w:t>
      </w:r>
      <w:r>
        <w:rPr>
          <w:rFonts w:ascii="Arial" w:hAnsi="Arial" w:cs="Arial"/>
          <w:color w:val="000000"/>
          <w:sz w:val="22"/>
          <w:szCs w:val="22"/>
        </w:rPr>
        <w:t>Kullavik</w:t>
      </w:r>
    </w:p>
    <w:p w14:paraId="4B15577A" w14:textId="77777777"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Tävlingens nivå: </w:t>
      </w:r>
      <w:r>
        <w:rPr>
          <w:rFonts w:ascii="Arial" w:hAnsi="Arial" w:cs="Arial"/>
          <w:color w:val="000000"/>
          <w:sz w:val="22"/>
          <w:szCs w:val="22"/>
        </w:rPr>
        <w:t>Blå</w:t>
      </w:r>
    </w:p>
    <w:p w14:paraId="5A19BAF7" w14:textId="77777777"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Båtklass: </w:t>
      </w:r>
      <w:r>
        <w:rPr>
          <w:rFonts w:ascii="Arial" w:hAnsi="Arial" w:cs="Arial"/>
          <w:color w:val="000000"/>
          <w:sz w:val="22"/>
          <w:szCs w:val="22"/>
        </w:rPr>
        <w:t xml:space="preserve">RS Tera Sport respektive PRO, samt RS Aero </w:t>
      </w:r>
    </w:p>
    <w:p w14:paraId="0CC9B931" w14:textId="31B6EB45"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Arrangör: </w:t>
      </w:r>
      <w:r>
        <w:rPr>
          <w:rFonts w:ascii="Arial" w:hAnsi="Arial" w:cs="Arial"/>
          <w:color w:val="000000"/>
          <w:sz w:val="22"/>
          <w:szCs w:val="22"/>
        </w:rPr>
        <w:t>Kullaviks Kanot och Kappseglingssällskap</w:t>
      </w:r>
    </w:p>
    <w:p w14:paraId="51F8DCBF" w14:textId="77777777"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1D2466C" w14:textId="516C7E4C"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1. Regler</w:t>
      </w:r>
    </w:p>
    <w:p w14:paraId="4A360758"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6AE46ADC" w14:textId="582E3A6F" w:rsidR="004C1A33" w:rsidRPr="00E14018" w:rsidRDefault="004C1A33" w:rsidP="00E14018">
      <w:pPr>
        <w:pStyle w:val="Liststycke"/>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E14018">
        <w:rPr>
          <w:rFonts w:ascii="Arial" w:hAnsi="Arial" w:cs="Arial"/>
          <w:color w:val="000000"/>
          <w:sz w:val="22"/>
          <w:szCs w:val="22"/>
        </w:rPr>
        <w:t>Tävlingen genomförs i överensstämmelse med reglerna så som de är definierade i Kappseglingsreglerna (</w:t>
      </w:r>
      <w:proofErr w:type="spellStart"/>
      <w:r w:rsidRPr="00E14018">
        <w:rPr>
          <w:rFonts w:ascii="Arial" w:hAnsi="Arial" w:cs="Arial"/>
          <w:color w:val="000000"/>
          <w:sz w:val="22"/>
          <w:szCs w:val="22"/>
        </w:rPr>
        <w:t>KSR</w:t>
      </w:r>
      <w:proofErr w:type="spellEnd"/>
      <w:r w:rsidRPr="00E14018">
        <w:rPr>
          <w:rFonts w:ascii="Arial" w:hAnsi="Arial" w:cs="Arial"/>
          <w:color w:val="000000"/>
          <w:sz w:val="22"/>
          <w:szCs w:val="22"/>
        </w:rPr>
        <w:t>) samt med appendix S, Standardseglingsföreskrifter.</w:t>
      </w:r>
    </w:p>
    <w:p w14:paraId="3CA9C66E" w14:textId="77777777" w:rsidR="00E14018" w:rsidRPr="00E14018" w:rsidRDefault="00E14018" w:rsidP="00E14018">
      <w:pPr>
        <w:pStyle w:val="Liststyck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2"/>
          <w:szCs w:val="22"/>
        </w:rPr>
      </w:pPr>
    </w:p>
    <w:p w14:paraId="57E45AA7" w14:textId="32AFE08A" w:rsidR="004C1A33" w:rsidRPr="00E14018" w:rsidRDefault="004C1A33" w:rsidP="00E14018">
      <w:pPr>
        <w:pStyle w:val="Liststycke"/>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E14018">
        <w:rPr>
          <w:rFonts w:ascii="Arial" w:hAnsi="Arial" w:cs="Arial"/>
          <w:color w:val="000000"/>
          <w:sz w:val="22"/>
          <w:szCs w:val="22"/>
        </w:rPr>
        <w:t xml:space="preserve">När vattentemperaturen understiger +14oC ska tävlande ha på sig kläder som ger gott skydd mot nedkylning i vatten, </w:t>
      </w:r>
      <w:proofErr w:type="gramStart"/>
      <w:r w:rsidRPr="00E14018">
        <w:rPr>
          <w:rFonts w:ascii="Arial" w:hAnsi="Arial" w:cs="Arial"/>
          <w:color w:val="000000"/>
          <w:sz w:val="22"/>
          <w:szCs w:val="22"/>
        </w:rPr>
        <w:t>t.ex.</w:t>
      </w:r>
      <w:proofErr w:type="gramEnd"/>
      <w:r w:rsidRPr="00E14018">
        <w:rPr>
          <w:rFonts w:ascii="Arial" w:hAnsi="Arial" w:cs="Arial"/>
          <w:color w:val="000000"/>
          <w:sz w:val="22"/>
          <w:szCs w:val="22"/>
        </w:rPr>
        <w:t xml:space="preserve"> våtdräkt eller torrdräkt.</w:t>
      </w:r>
    </w:p>
    <w:p w14:paraId="1A906507" w14:textId="77777777" w:rsidR="00E14018" w:rsidRPr="00E14018" w:rsidRDefault="00E14018" w:rsidP="00E14018">
      <w:pPr>
        <w:pStyle w:val="Liststycke"/>
        <w:rPr>
          <w:rFonts w:ascii="Arial" w:hAnsi="Arial" w:cs="Arial"/>
          <w:color w:val="000000"/>
          <w:sz w:val="22"/>
          <w:szCs w:val="22"/>
        </w:rPr>
      </w:pPr>
    </w:p>
    <w:p w14:paraId="01FBC48C" w14:textId="77777777" w:rsidR="00E14018" w:rsidRPr="00E14018" w:rsidRDefault="00E14018" w:rsidP="00E14018">
      <w:pPr>
        <w:pStyle w:val="Liststyck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2"/>
          <w:szCs w:val="22"/>
        </w:rPr>
      </w:pPr>
    </w:p>
    <w:p w14:paraId="6E76A5B0" w14:textId="6E5C966E" w:rsidR="004C1A33" w:rsidRPr="00E14018" w:rsidRDefault="004C1A33" w:rsidP="00E14018">
      <w:pPr>
        <w:pStyle w:val="Liststycke"/>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E14018">
        <w:rPr>
          <w:rFonts w:ascii="Arial" w:hAnsi="Arial" w:cs="Arial"/>
          <w:color w:val="000000"/>
          <w:sz w:val="22"/>
          <w:szCs w:val="22"/>
        </w:rPr>
        <w:t xml:space="preserve">Tävlande ska följa alla rimliga anvisningar från kappseglingskommittén avseende uppträdande på land och under transport till och från </w:t>
      </w:r>
      <w:proofErr w:type="spellStart"/>
      <w:r w:rsidRPr="00E14018">
        <w:rPr>
          <w:rFonts w:ascii="Arial" w:hAnsi="Arial" w:cs="Arial"/>
          <w:color w:val="000000"/>
          <w:sz w:val="22"/>
          <w:szCs w:val="22"/>
        </w:rPr>
        <w:t>banområdet</w:t>
      </w:r>
      <w:proofErr w:type="spellEnd"/>
      <w:r w:rsidRPr="00E14018">
        <w:rPr>
          <w:rFonts w:ascii="Arial" w:hAnsi="Arial" w:cs="Arial"/>
          <w:color w:val="000000"/>
          <w:sz w:val="22"/>
          <w:szCs w:val="22"/>
        </w:rPr>
        <w:t xml:space="preserve"> med anledning av pågående Corona-pandemi. En tävlande eller besättning som bryter mot detta kan straffas på det sätt protestkommittén finner lämpligt (</w:t>
      </w:r>
      <w:proofErr w:type="spellStart"/>
      <w:r w:rsidRPr="00E14018">
        <w:rPr>
          <w:rFonts w:ascii="Arial" w:hAnsi="Arial" w:cs="Arial"/>
          <w:color w:val="000000"/>
          <w:sz w:val="22"/>
          <w:szCs w:val="22"/>
        </w:rPr>
        <w:t>DP</w:t>
      </w:r>
      <w:proofErr w:type="spellEnd"/>
      <w:r w:rsidRPr="00E14018">
        <w:rPr>
          <w:rFonts w:ascii="Arial" w:hAnsi="Arial" w:cs="Arial"/>
          <w:color w:val="000000"/>
          <w:sz w:val="22"/>
          <w:szCs w:val="22"/>
        </w:rPr>
        <w:t xml:space="preserve">). </w:t>
      </w:r>
      <w:proofErr w:type="spellStart"/>
      <w:r w:rsidRPr="00E14018">
        <w:rPr>
          <w:rFonts w:ascii="Arial" w:hAnsi="Arial" w:cs="Arial"/>
          <w:color w:val="000000"/>
          <w:sz w:val="22"/>
          <w:szCs w:val="22"/>
        </w:rPr>
        <w:t>KSR</w:t>
      </w:r>
      <w:proofErr w:type="spellEnd"/>
      <w:r w:rsidRPr="00E14018">
        <w:rPr>
          <w:rFonts w:ascii="Arial" w:hAnsi="Arial" w:cs="Arial"/>
          <w:color w:val="000000"/>
          <w:sz w:val="22"/>
          <w:szCs w:val="22"/>
        </w:rPr>
        <w:t xml:space="preserve"> 36 gäller inte för brott mot denna regel.</w:t>
      </w:r>
    </w:p>
    <w:p w14:paraId="1F252080" w14:textId="77777777" w:rsidR="00E14018" w:rsidRPr="00E14018" w:rsidRDefault="00E14018" w:rsidP="00E14018">
      <w:pPr>
        <w:pStyle w:val="Liststyck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2"/>
          <w:szCs w:val="22"/>
        </w:rPr>
      </w:pPr>
    </w:p>
    <w:p w14:paraId="58BF35CA" w14:textId="64F0C20C" w:rsidR="004C1A33" w:rsidRPr="00E14018" w:rsidRDefault="004C1A33" w:rsidP="00E14018">
      <w:pPr>
        <w:pStyle w:val="Liststycke"/>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E14018">
        <w:rPr>
          <w:rFonts w:ascii="Arial" w:hAnsi="Arial" w:cs="Arial"/>
          <w:color w:val="000000"/>
          <w:sz w:val="22"/>
          <w:szCs w:val="22"/>
        </w:rPr>
        <w:t xml:space="preserve">Svenska RS Tera RS Aero förbundets tävlingsbestämmelser avseende viktning mellan klasserna Aero 5, 7 </w:t>
      </w:r>
      <w:proofErr w:type="spellStart"/>
      <w:r w:rsidRPr="00E14018">
        <w:rPr>
          <w:rFonts w:ascii="Arial" w:hAnsi="Arial" w:cs="Arial"/>
          <w:color w:val="000000"/>
          <w:sz w:val="22"/>
          <w:szCs w:val="22"/>
        </w:rPr>
        <w:t>resp</w:t>
      </w:r>
      <w:proofErr w:type="spellEnd"/>
      <w:r w:rsidRPr="00E14018">
        <w:rPr>
          <w:rFonts w:ascii="Arial" w:hAnsi="Arial" w:cs="Arial"/>
          <w:color w:val="000000"/>
          <w:sz w:val="22"/>
          <w:szCs w:val="22"/>
        </w:rPr>
        <w:t xml:space="preserve"> 9 gäller utifrån förbundets tidskorrigeringstabell baserad på gällande SRS.</w:t>
      </w:r>
    </w:p>
    <w:p w14:paraId="65E048E0" w14:textId="77777777" w:rsidR="00E14018" w:rsidRPr="00E14018" w:rsidRDefault="00E14018" w:rsidP="00E14018">
      <w:pPr>
        <w:pStyle w:val="Liststycke"/>
        <w:rPr>
          <w:rFonts w:ascii="Arial" w:hAnsi="Arial" w:cs="Arial"/>
          <w:color w:val="000000"/>
          <w:sz w:val="22"/>
          <w:szCs w:val="22"/>
        </w:rPr>
      </w:pPr>
    </w:p>
    <w:p w14:paraId="4449F960" w14:textId="77777777" w:rsidR="00E14018" w:rsidRPr="00E14018" w:rsidRDefault="00E14018" w:rsidP="00E14018">
      <w:pPr>
        <w:pStyle w:val="Liststyck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2"/>
          <w:szCs w:val="22"/>
        </w:rPr>
      </w:pPr>
    </w:p>
    <w:p w14:paraId="2AA38769" w14:textId="77777777" w:rsidR="00FC47ED" w:rsidRDefault="00FC47E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A7F731B" w14:textId="7D5CE82F"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2. Villkor för att delta</w:t>
      </w:r>
    </w:p>
    <w:p w14:paraId="70443F92"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466F9BCA" w14:textId="0547B58F"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2.1 Tävlande båt ska vara ansvarsförsäkrad.</w:t>
      </w:r>
    </w:p>
    <w:p w14:paraId="2B0CE99F"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2B86B13" w14:textId="296B34DB"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2.2 Tävlingen gäller öppen klass och den som är ansvarig ombord ska vara medlem av en klubb ansluten till Svenska Seglarförbundet eller till </w:t>
      </w:r>
      <w:r w:rsidR="00FC47ED">
        <w:rPr>
          <w:rFonts w:ascii="Arial" w:hAnsi="Arial" w:cs="Arial"/>
          <w:color w:val="000000"/>
          <w:sz w:val="22"/>
          <w:szCs w:val="22"/>
        </w:rPr>
        <w:t>sin nationella</w:t>
      </w:r>
      <w:r>
        <w:rPr>
          <w:rFonts w:ascii="Arial" w:hAnsi="Arial" w:cs="Arial"/>
          <w:color w:val="000000"/>
          <w:sz w:val="22"/>
          <w:szCs w:val="22"/>
        </w:rPr>
        <w:t xml:space="preserve"> myndighet. Ansvarig ombord ska också vara medlem i Svenska RS Tera och RS Aero förbundet.</w:t>
      </w:r>
    </w:p>
    <w:p w14:paraId="10D782F6"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23FCCD39" w14:textId="1C18F506"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 2.3 Den som är ansvarig ombord,</w:t>
      </w:r>
      <w:r w:rsidR="00E14018">
        <w:rPr>
          <w:rFonts w:ascii="Arial" w:hAnsi="Arial" w:cs="Arial"/>
          <w:color w:val="000000"/>
          <w:sz w:val="22"/>
          <w:szCs w:val="22"/>
        </w:rPr>
        <w:t xml:space="preserve"> är svensk medborgare eller som har varit bosatt i Sverige minst sex av de senaste tolv månaderna innan regattan genomförs samt fyller minst tolv år det år tävlingen genomförs</w:t>
      </w:r>
      <w:r>
        <w:rPr>
          <w:rFonts w:ascii="Arial" w:hAnsi="Arial" w:cs="Arial"/>
          <w:color w:val="000000"/>
          <w:sz w:val="22"/>
          <w:szCs w:val="22"/>
        </w:rPr>
        <w:t xml:space="preserve"> är svensk</w:t>
      </w:r>
      <w:r w:rsidR="00FC47ED">
        <w:rPr>
          <w:rFonts w:ascii="Arial" w:hAnsi="Arial" w:cs="Arial"/>
          <w:color w:val="000000"/>
          <w:sz w:val="22"/>
          <w:szCs w:val="22"/>
        </w:rPr>
        <w:t xml:space="preserve"> </w:t>
      </w:r>
      <w:r>
        <w:rPr>
          <w:rFonts w:ascii="Arial" w:hAnsi="Arial" w:cs="Arial"/>
          <w:color w:val="000000"/>
          <w:sz w:val="22"/>
          <w:szCs w:val="22"/>
        </w:rPr>
        <w:t xml:space="preserve">tävlingslicens </w:t>
      </w:r>
      <w:r w:rsidR="00E14018">
        <w:rPr>
          <w:rFonts w:ascii="Arial" w:hAnsi="Arial" w:cs="Arial"/>
          <w:color w:val="000000"/>
          <w:sz w:val="22"/>
          <w:szCs w:val="22"/>
        </w:rPr>
        <w:t xml:space="preserve">ska ha en tävlingslicens </w:t>
      </w:r>
      <w:r>
        <w:rPr>
          <w:rFonts w:ascii="Arial" w:hAnsi="Arial" w:cs="Arial"/>
          <w:color w:val="000000"/>
          <w:sz w:val="22"/>
          <w:szCs w:val="22"/>
        </w:rPr>
        <w:t>utfärdad av Svenska Seglarförbundet.</w:t>
      </w:r>
    </w:p>
    <w:p w14:paraId="047C9D95"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2007884" w14:textId="77777777" w:rsidR="00FC47ED" w:rsidRDefault="00FC47E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459C233" w14:textId="3BB60BA9"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3. Anmälan</w:t>
      </w:r>
    </w:p>
    <w:p w14:paraId="51EA2484"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727BE4BB" w14:textId="35FC6636"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3.1 Anmälan </w:t>
      </w:r>
      <w:r w:rsidR="00FC47ED">
        <w:rPr>
          <w:rFonts w:ascii="Arial" w:hAnsi="Arial" w:cs="Arial"/>
          <w:color w:val="000000"/>
          <w:sz w:val="22"/>
          <w:szCs w:val="22"/>
        </w:rPr>
        <w:t xml:space="preserve">samt betalning </w:t>
      </w:r>
      <w:r>
        <w:rPr>
          <w:rFonts w:ascii="Arial" w:hAnsi="Arial" w:cs="Arial"/>
          <w:color w:val="000000"/>
          <w:sz w:val="22"/>
          <w:szCs w:val="22"/>
        </w:rPr>
        <w:t xml:space="preserve">ska göras i Sailarena senast den </w:t>
      </w:r>
      <w:r w:rsidR="00FC47ED">
        <w:rPr>
          <w:rFonts w:ascii="Arial" w:hAnsi="Arial" w:cs="Arial"/>
          <w:color w:val="000000"/>
          <w:sz w:val="22"/>
          <w:szCs w:val="22"/>
        </w:rPr>
        <w:t>1</w:t>
      </w:r>
      <w:r>
        <w:rPr>
          <w:rFonts w:ascii="Arial" w:hAnsi="Arial" w:cs="Arial"/>
          <w:color w:val="000000"/>
          <w:sz w:val="22"/>
          <w:szCs w:val="22"/>
        </w:rPr>
        <w:t xml:space="preserve"> ju</w:t>
      </w:r>
      <w:r w:rsidR="00FC47ED">
        <w:rPr>
          <w:rFonts w:ascii="Arial" w:hAnsi="Arial" w:cs="Arial"/>
          <w:color w:val="000000"/>
          <w:sz w:val="22"/>
          <w:szCs w:val="22"/>
        </w:rPr>
        <w:t>li</w:t>
      </w:r>
      <w:r>
        <w:rPr>
          <w:rFonts w:ascii="Arial" w:hAnsi="Arial" w:cs="Arial"/>
          <w:color w:val="000000"/>
          <w:sz w:val="22"/>
          <w:szCs w:val="22"/>
        </w:rPr>
        <w:t xml:space="preserve"> 2021</w:t>
      </w:r>
      <w:r w:rsidR="002603FA">
        <w:rPr>
          <w:rFonts w:ascii="Arial" w:hAnsi="Arial" w:cs="Arial"/>
          <w:color w:val="000000"/>
          <w:sz w:val="22"/>
          <w:szCs w:val="22"/>
        </w:rPr>
        <w:t xml:space="preserve"> 23:00</w:t>
      </w:r>
      <w:r>
        <w:rPr>
          <w:rFonts w:ascii="Arial" w:hAnsi="Arial" w:cs="Arial"/>
          <w:color w:val="000000"/>
          <w:sz w:val="22"/>
          <w:szCs w:val="22"/>
        </w:rPr>
        <w:t>.</w:t>
      </w:r>
    </w:p>
    <w:p w14:paraId="57C8F93E"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7999554" w14:textId="7F66145A"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3.2 Anmälningsavgiften är 600 </w:t>
      </w:r>
      <w:r w:rsidR="00E14018">
        <w:rPr>
          <w:rFonts w:ascii="Arial" w:hAnsi="Arial" w:cs="Arial"/>
          <w:color w:val="000000"/>
          <w:sz w:val="22"/>
          <w:szCs w:val="22"/>
        </w:rPr>
        <w:t xml:space="preserve">SEK </w:t>
      </w:r>
      <w:r>
        <w:rPr>
          <w:rFonts w:ascii="Arial" w:hAnsi="Arial" w:cs="Arial"/>
          <w:color w:val="000000"/>
          <w:sz w:val="22"/>
          <w:szCs w:val="22"/>
        </w:rPr>
        <w:t xml:space="preserve">och </w:t>
      </w:r>
      <w:r w:rsidR="00E14018">
        <w:rPr>
          <w:rFonts w:ascii="Arial" w:hAnsi="Arial" w:cs="Arial"/>
          <w:color w:val="000000"/>
          <w:sz w:val="22"/>
          <w:szCs w:val="22"/>
        </w:rPr>
        <w:t>betalas via Sailarena.</w:t>
      </w:r>
    </w:p>
    <w:p w14:paraId="0A27CC11"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2A027050" w14:textId="33CC55F5"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3.3 Av anmälningsavgiften går 50 kr till klassförbundet.</w:t>
      </w:r>
    </w:p>
    <w:p w14:paraId="410A712B"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A9B7AC4" w14:textId="56BCC164"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3.4 Efteranmälan är </w:t>
      </w:r>
      <w:r w:rsidR="002603FA">
        <w:rPr>
          <w:rFonts w:ascii="Arial" w:hAnsi="Arial" w:cs="Arial"/>
          <w:color w:val="000000"/>
          <w:sz w:val="22"/>
          <w:szCs w:val="22"/>
        </w:rPr>
        <w:t xml:space="preserve">ej </w:t>
      </w:r>
      <w:r>
        <w:rPr>
          <w:rFonts w:ascii="Arial" w:hAnsi="Arial" w:cs="Arial"/>
          <w:color w:val="000000"/>
          <w:sz w:val="22"/>
          <w:szCs w:val="22"/>
        </w:rPr>
        <w:t xml:space="preserve">möjlig </w:t>
      </w:r>
      <w:proofErr w:type="spellStart"/>
      <w:r w:rsidR="002603FA">
        <w:rPr>
          <w:rFonts w:ascii="Arial" w:hAnsi="Arial" w:cs="Arial"/>
          <w:color w:val="000000"/>
          <w:sz w:val="22"/>
          <w:szCs w:val="22"/>
        </w:rPr>
        <w:t>pga</w:t>
      </w:r>
      <w:proofErr w:type="spellEnd"/>
      <w:r w:rsidR="002603FA">
        <w:rPr>
          <w:rFonts w:ascii="Arial" w:hAnsi="Arial" w:cs="Arial"/>
          <w:color w:val="000000"/>
          <w:sz w:val="22"/>
          <w:szCs w:val="22"/>
        </w:rPr>
        <w:t xml:space="preserve"> Corona</w:t>
      </w:r>
    </w:p>
    <w:p w14:paraId="2CFBF565"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79C1728A" w14:textId="2B78AD6E"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3.5 Anmälan ska innehålla följande uppgifter; Segel-nummer, för- och efternamn, klass (OBS -ange storlek på Aerosegel), klubb, mobilnummer, samt e-postadress.</w:t>
      </w:r>
    </w:p>
    <w:p w14:paraId="4FA21C4B" w14:textId="77777777" w:rsidR="00FC47ED" w:rsidRDefault="00FC47E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D5400F6" w14:textId="5901E0C2"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4. Registrering och besiktning</w:t>
      </w:r>
    </w:p>
    <w:p w14:paraId="38184DBD"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6AB59556" w14:textId="5296B8F6"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4.1 </w:t>
      </w:r>
      <w:r w:rsidR="002603FA">
        <w:rPr>
          <w:rFonts w:ascii="Arial" w:hAnsi="Arial" w:cs="Arial"/>
          <w:color w:val="000000"/>
          <w:sz w:val="22"/>
          <w:szCs w:val="22"/>
        </w:rPr>
        <w:t xml:space="preserve">”Omvänd” </w:t>
      </w:r>
      <w:r>
        <w:rPr>
          <w:rFonts w:ascii="Arial" w:hAnsi="Arial" w:cs="Arial"/>
          <w:color w:val="000000"/>
          <w:sz w:val="22"/>
          <w:szCs w:val="22"/>
        </w:rPr>
        <w:t xml:space="preserve">Registrering </w:t>
      </w:r>
      <w:r w:rsidR="002603FA">
        <w:rPr>
          <w:rFonts w:ascii="Arial" w:hAnsi="Arial" w:cs="Arial"/>
          <w:color w:val="000000"/>
          <w:sz w:val="22"/>
          <w:szCs w:val="22"/>
        </w:rPr>
        <w:t xml:space="preserve">tillämpas. Alltså om man är anmäld men ej tänker segla så skickar man ett </w:t>
      </w:r>
      <w:proofErr w:type="gramStart"/>
      <w:r w:rsidR="002603FA">
        <w:rPr>
          <w:rFonts w:ascii="Arial" w:hAnsi="Arial" w:cs="Arial"/>
          <w:color w:val="000000"/>
          <w:sz w:val="22"/>
          <w:szCs w:val="22"/>
        </w:rPr>
        <w:t>mail</w:t>
      </w:r>
      <w:proofErr w:type="gramEnd"/>
      <w:r w:rsidR="002603FA">
        <w:rPr>
          <w:rFonts w:ascii="Arial" w:hAnsi="Arial" w:cs="Arial"/>
          <w:color w:val="000000"/>
          <w:sz w:val="22"/>
          <w:szCs w:val="22"/>
        </w:rPr>
        <w:t xml:space="preserve"> till </w:t>
      </w:r>
      <w:hyperlink r:id="rId8" w:history="1">
        <w:r w:rsidR="002603FA" w:rsidRPr="008D33A6">
          <w:rPr>
            <w:rStyle w:val="Hyperlnk"/>
            <w:rFonts w:ascii="Arial" w:hAnsi="Arial" w:cs="Arial"/>
            <w:sz w:val="22"/>
            <w:szCs w:val="22"/>
          </w:rPr>
          <w:t>kappsegling@kkkk.se</w:t>
        </w:r>
      </w:hyperlink>
      <w:r w:rsidR="002603FA">
        <w:rPr>
          <w:rFonts w:ascii="Arial" w:hAnsi="Arial" w:cs="Arial"/>
          <w:color w:val="000000"/>
          <w:sz w:val="22"/>
          <w:szCs w:val="22"/>
        </w:rPr>
        <w:t xml:space="preserve"> senast 09:30 3 juli 2021.</w:t>
      </w:r>
    </w:p>
    <w:p w14:paraId="05E92166"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32EF861" w14:textId="5BB2F509"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4.2 Den som är ansvarig ombord ska kunna styrka klubbmedlemskap, eventuell tävlingslicens och båtens mätbrev eller motsvarande.</w:t>
      </w:r>
    </w:p>
    <w:p w14:paraId="7B6F2FD6"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BFB8FE8" w14:textId="738B0F36"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4.3 En båt, besättning eller utrustning kan när som helst kontrolleras avseende överensstämmelse med reglerna. På vattnet kan kappseglingskommittén eller tekniska kommittén instruera en båt att omedelbart bege sig till en anvisad plats för besiktning.</w:t>
      </w:r>
    </w:p>
    <w:p w14:paraId="38D38F2B"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CCC9BFD" w14:textId="19244017"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4.4 En tävlande som blivit sjuk eller skadad får bytas ut efter godkännande av kappseglingskommittén.</w:t>
      </w:r>
    </w:p>
    <w:p w14:paraId="1EBB79D7" w14:textId="77777777" w:rsidR="00FC47ED" w:rsidRDefault="00FC47E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2088F12F" w14:textId="566A7F51"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5. Seglingsföreskrifter och information</w:t>
      </w:r>
    </w:p>
    <w:p w14:paraId="4EA32AE7"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40995B5C" w14:textId="20D2EA12"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5.1 Seglingsföreskrifterna består av </w:t>
      </w:r>
      <w:proofErr w:type="spellStart"/>
      <w:r>
        <w:rPr>
          <w:rFonts w:ascii="Arial" w:hAnsi="Arial" w:cs="Arial"/>
          <w:color w:val="000000"/>
          <w:sz w:val="22"/>
          <w:szCs w:val="22"/>
        </w:rPr>
        <w:t>KSR</w:t>
      </w:r>
      <w:proofErr w:type="spellEnd"/>
      <w:r>
        <w:rPr>
          <w:rFonts w:ascii="Arial" w:hAnsi="Arial" w:cs="Arial"/>
          <w:color w:val="000000"/>
          <w:sz w:val="22"/>
          <w:szCs w:val="22"/>
        </w:rPr>
        <w:t xml:space="preserve"> appendix S, Standardseglingsföreskrifter, och kompletterande seglingsföreskrifter. De kompletterande seglingsföreskrifterna och annan officiell information kommer att finnas tillgängligt på den officiella anslagstavlan vid entrén till </w:t>
      </w:r>
      <w:proofErr w:type="spellStart"/>
      <w:r w:rsidR="00E14018">
        <w:rPr>
          <w:rFonts w:ascii="Arial" w:hAnsi="Arial" w:cs="Arial"/>
          <w:color w:val="000000"/>
          <w:sz w:val="22"/>
          <w:szCs w:val="22"/>
        </w:rPr>
        <w:t>KKKK</w:t>
      </w:r>
      <w:proofErr w:type="spellEnd"/>
      <w:r w:rsidR="00E14018">
        <w:rPr>
          <w:rFonts w:ascii="Arial" w:hAnsi="Arial" w:cs="Arial"/>
          <w:color w:val="000000"/>
          <w:sz w:val="22"/>
          <w:szCs w:val="22"/>
        </w:rPr>
        <w:t xml:space="preserve"> </w:t>
      </w:r>
      <w:r>
        <w:rPr>
          <w:rFonts w:ascii="Arial" w:hAnsi="Arial" w:cs="Arial"/>
          <w:color w:val="000000"/>
          <w:sz w:val="22"/>
          <w:szCs w:val="22"/>
        </w:rPr>
        <w:t>klubbhus, samt vara upplagt på</w:t>
      </w:r>
      <w:r w:rsidR="00E14018">
        <w:rPr>
          <w:rFonts w:ascii="Arial" w:hAnsi="Arial" w:cs="Arial"/>
          <w:color w:val="000000"/>
          <w:sz w:val="22"/>
          <w:szCs w:val="22"/>
        </w:rPr>
        <w:t xml:space="preserve"> Sailarena</w:t>
      </w:r>
    </w:p>
    <w:p w14:paraId="754EF823" w14:textId="6800B6EE"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w:t>
      </w:r>
    </w:p>
    <w:p w14:paraId="5F70DD2D" w14:textId="77777777" w:rsidR="00FC47ED" w:rsidRDefault="00FC47E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71923AAB" w14:textId="242BC431"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6. Tidsprogram</w:t>
      </w:r>
    </w:p>
    <w:p w14:paraId="11E197F4" w14:textId="005336B0"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Arial" w:hAnsi="Arial" w:cs="Arial"/>
          <w:color w:val="000000"/>
          <w:sz w:val="22"/>
          <w:szCs w:val="22"/>
        </w:rPr>
        <w:t xml:space="preserve">6.1 </w:t>
      </w:r>
      <w:r w:rsidR="00E14018">
        <w:rPr>
          <w:rFonts w:ascii="Times New Roman" w:hAnsi="Times New Roman" w:cs="Times New Roman"/>
          <w:color w:val="000000"/>
        </w:rPr>
        <w:t>Program</w:t>
      </w:r>
    </w:p>
    <w:p w14:paraId="168F196D" w14:textId="7B42852A"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Lördag </w:t>
      </w:r>
      <w:r w:rsidR="00E14018">
        <w:rPr>
          <w:rFonts w:ascii="Times New Roman" w:hAnsi="Times New Roman" w:cs="Times New Roman"/>
          <w:color w:val="000000"/>
        </w:rPr>
        <w:t>3/6</w:t>
      </w:r>
      <w:r w:rsidR="00E14018">
        <w:rPr>
          <w:rFonts w:ascii="Times New Roman" w:hAnsi="Times New Roman" w:cs="Times New Roman"/>
          <w:color w:val="000000"/>
        </w:rPr>
        <w:tab/>
      </w:r>
      <w:r w:rsidR="00E14018">
        <w:rPr>
          <w:rFonts w:ascii="Times New Roman" w:hAnsi="Times New Roman" w:cs="Times New Roman"/>
          <w:color w:val="000000"/>
        </w:rPr>
        <w:tab/>
      </w:r>
    </w:p>
    <w:p w14:paraId="0107450A" w14:textId="57AEDE3D"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10:00</w:t>
      </w:r>
      <w:r>
        <w:rPr>
          <w:rFonts w:ascii="Times New Roman" w:hAnsi="Times New Roman" w:cs="Times New Roman"/>
          <w:color w:val="000000"/>
        </w:rPr>
        <w:tab/>
      </w:r>
      <w:r>
        <w:rPr>
          <w:rFonts w:ascii="Times New Roman" w:hAnsi="Times New Roman" w:cs="Times New Roman"/>
          <w:color w:val="000000"/>
        </w:rPr>
        <w:tab/>
        <w:t>Skepparmöte</w:t>
      </w:r>
    </w:p>
    <w:p w14:paraId="6A90B515" w14:textId="592F7214" w:rsidR="00E14018" w:rsidRDefault="00E14018" w:rsidP="00622E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hanging="280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11:00</w:t>
      </w:r>
      <w:r>
        <w:rPr>
          <w:rFonts w:ascii="Times New Roman" w:hAnsi="Times New Roman" w:cs="Times New Roman"/>
          <w:color w:val="000000"/>
        </w:rPr>
        <w:tab/>
      </w:r>
      <w:r>
        <w:rPr>
          <w:rFonts w:ascii="Times New Roman" w:hAnsi="Times New Roman" w:cs="Times New Roman"/>
          <w:color w:val="000000"/>
        </w:rPr>
        <w:tab/>
        <w:t>Första start</w:t>
      </w:r>
      <w:r w:rsidR="00622E9D">
        <w:rPr>
          <w:rFonts w:ascii="Times New Roman" w:hAnsi="Times New Roman" w:cs="Times New Roman"/>
          <w:color w:val="000000"/>
        </w:rPr>
        <w:t xml:space="preserve">, dagens seglingar anpassas så det finns tid för </w:t>
      </w:r>
      <w:proofErr w:type="gramStart"/>
      <w:r w:rsidR="00622E9D">
        <w:rPr>
          <w:rFonts w:ascii="Times New Roman" w:hAnsi="Times New Roman" w:cs="Times New Roman"/>
          <w:color w:val="000000"/>
        </w:rPr>
        <w:t>lunch paus</w:t>
      </w:r>
      <w:proofErr w:type="gramEnd"/>
      <w:r w:rsidR="00622E9D">
        <w:rPr>
          <w:rFonts w:ascii="Times New Roman" w:hAnsi="Times New Roman" w:cs="Times New Roman"/>
          <w:color w:val="000000"/>
        </w:rPr>
        <w:t xml:space="preserve"> på vattnet</w:t>
      </w:r>
    </w:p>
    <w:p w14:paraId="36B0B603"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30D94C1" w14:textId="77777777" w:rsidR="00622E9D" w:rsidRDefault="004C1A33" w:rsidP="00622E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hanging="2800"/>
        <w:rPr>
          <w:rFonts w:ascii="Times New Roman" w:hAnsi="Times New Roman" w:cs="Times New Roman"/>
          <w:color w:val="000000"/>
        </w:rPr>
      </w:pPr>
      <w:r>
        <w:rPr>
          <w:rFonts w:ascii="Times New Roman" w:hAnsi="Times New Roman" w:cs="Times New Roman"/>
          <w:color w:val="000000"/>
        </w:rPr>
        <w:t>Söndag 20/6</w:t>
      </w:r>
      <w:r w:rsidR="00E14018">
        <w:rPr>
          <w:rFonts w:ascii="Times New Roman" w:hAnsi="Times New Roman" w:cs="Times New Roman"/>
          <w:color w:val="000000"/>
        </w:rPr>
        <w:tab/>
        <w:t>10:00</w:t>
      </w:r>
      <w:r w:rsidR="00E14018">
        <w:rPr>
          <w:rFonts w:ascii="Times New Roman" w:hAnsi="Times New Roman" w:cs="Times New Roman"/>
          <w:color w:val="000000"/>
        </w:rPr>
        <w:tab/>
      </w:r>
      <w:r w:rsidR="00E14018">
        <w:rPr>
          <w:rFonts w:ascii="Times New Roman" w:hAnsi="Times New Roman" w:cs="Times New Roman"/>
          <w:color w:val="000000"/>
        </w:rPr>
        <w:tab/>
        <w:t>Första start</w:t>
      </w:r>
      <w:r w:rsidR="00622E9D">
        <w:rPr>
          <w:rFonts w:ascii="Times New Roman" w:hAnsi="Times New Roman" w:cs="Times New Roman"/>
          <w:color w:val="000000"/>
        </w:rPr>
        <w:t xml:space="preserve">, dagens seglingar anpassas så det finns tid för </w:t>
      </w:r>
      <w:proofErr w:type="gramStart"/>
      <w:r w:rsidR="00622E9D">
        <w:rPr>
          <w:rFonts w:ascii="Times New Roman" w:hAnsi="Times New Roman" w:cs="Times New Roman"/>
          <w:color w:val="000000"/>
        </w:rPr>
        <w:t>lunch paus</w:t>
      </w:r>
      <w:proofErr w:type="gramEnd"/>
      <w:r w:rsidR="00622E9D">
        <w:rPr>
          <w:rFonts w:ascii="Times New Roman" w:hAnsi="Times New Roman" w:cs="Times New Roman"/>
          <w:color w:val="000000"/>
        </w:rPr>
        <w:t xml:space="preserve"> på vattnet</w:t>
      </w:r>
    </w:p>
    <w:p w14:paraId="0ACF1D67" w14:textId="1B109F3C"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EC98174" w14:textId="7E4CDCD2"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Inget startförfarande påbörjas efter </w:t>
      </w:r>
      <w:proofErr w:type="spellStart"/>
      <w:r>
        <w:rPr>
          <w:rFonts w:ascii="Times New Roman" w:hAnsi="Times New Roman" w:cs="Times New Roman"/>
          <w:color w:val="000000"/>
        </w:rPr>
        <w:t>kl</w:t>
      </w:r>
      <w:proofErr w:type="spellEnd"/>
      <w:r>
        <w:rPr>
          <w:rFonts w:ascii="Times New Roman" w:hAnsi="Times New Roman" w:cs="Times New Roman"/>
          <w:color w:val="000000"/>
        </w:rPr>
        <w:t xml:space="preserve"> 15:00</w:t>
      </w:r>
    </w:p>
    <w:p w14:paraId="3DB46880" w14:textId="77777777" w:rsidR="00865D2F" w:rsidRDefault="00865D2F"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6A7B1BD" w14:textId="0BA83DAA"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7. Genomförande</w:t>
      </w:r>
    </w:p>
    <w:p w14:paraId="50525B67"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689C42AC" w14:textId="348DD58F"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7.1 </w:t>
      </w:r>
      <w:r w:rsidR="00622E9D">
        <w:rPr>
          <w:rFonts w:ascii="Arial" w:hAnsi="Arial" w:cs="Arial"/>
          <w:color w:val="000000"/>
          <w:sz w:val="22"/>
          <w:szCs w:val="22"/>
        </w:rPr>
        <w:t>Upp till 10</w:t>
      </w:r>
      <w:r>
        <w:rPr>
          <w:rFonts w:ascii="Arial" w:hAnsi="Arial" w:cs="Arial"/>
          <w:color w:val="000000"/>
          <w:sz w:val="22"/>
          <w:szCs w:val="22"/>
        </w:rPr>
        <w:t xml:space="preserve"> kappseglingar är planerade.</w:t>
      </w:r>
    </w:p>
    <w:p w14:paraId="5D6414A9"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DB6AA5C" w14:textId="67B98295"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7.2 Formatet är en rak serie, utan gruppindelning.</w:t>
      </w:r>
    </w:p>
    <w:p w14:paraId="52D37A66" w14:textId="3821FE50"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7.3 Tävlingen genomförs på söndagen samtidigt som </w:t>
      </w:r>
      <w:proofErr w:type="spellStart"/>
      <w:r>
        <w:rPr>
          <w:rFonts w:ascii="Arial" w:hAnsi="Arial" w:cs="Arial"/>
          <w:color w:val="000000"/>
          <w:sz w:val="22"/>
          <w:szCs w:val="22"/>
        </w:rPr>
        <w:t>PelleP</w:t>
      </w:r>
      <w:proofErr w:type="spellEnd"/>
      <w:r>
        <w:rPr>
          <w:rFonts w:ascii="Arial" w:hAnsi="Arial" w:cs="Arial"/>
          <w:color w:val="000000"/>
          <w:sz w:val="22"/>
          <w:szCs w:val="22"/>
        </w:rPr>
        <w:t xml:space="preserve"> med delad bana</w:t>
      </w:r>
    </w:p>
    <w:p w14:paraId="49AE4648"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73B25825" w14:textId="0B260B39"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8. Kappseglingsområde och bana</w:t>
      </w:r>
    </w:p>
    <w:p w14:paraId="4D893A1C"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1BEC83A5" w14:textId="72940B99"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8.1 Kappseglingarna kommer att genomföras </w:t>
      </w:r>
      <w:r w:rsidR="00622E9D">
        <w:rPr>
          <w:rFonts w:ascii="Arial" w:hAnsi="Arial" w:cs="Arial"/>
          <w:color w:val="000000"/>
          <w:sz w:val="22"/>
          <w:szCs w:val="22"/>
        </w:rPr>
        <w:t>på vatten väster om Kullavikshamn</w:t>
      </w:r>
      <w:r>
        <w:rPr>
          <w:rFonts w:ascii="Arial" w:hAnsi="Arial" w:cs="Arial"/>
          <w:color w:val="000000"/>
          <w:sz w:val="22"/>
          <w:szCs w:val="22"/>
        </w:rPr>
        <w:t xml:space="preserve">, väl synliga från </w:t>
      </w:r>
      <w:r w:rsidR="00622E9D">
        <w:rPr>
          <w:rFonts w:ascii="Arial" w:hAnsi="Arial" w:cs="Arial"/>
          <w:color w:val="000000"/>
          <w:sz w:val="22"/>
          <w:szCs w:val="22"/>
        </w:rPr>
        <w:t>berget och vår Tribun</w:t>
      </w:r>
    </w:p>
    <w:p w14:paraId="5B8322B0" w14:textId="24872B0D"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8.2 Tävlingarna sker på en kryss/länsbana med </w:t>
      </w:r>
      <w:proofErr w:type="spellStart"/>
      <w:r>
        <w:rPr>
          <w:rFonts w:ascii="Arial" w:hAnsi="Arial" w:cs="Arial"/>
          <w:color w:val="000000"/>
          <w:sz w:val="22"/>
          <w:szCs w:val="22"/>
        </w:rPr>
        <w:t>offsetrmärke</w:t>
      </w:r>
      <w:proofErr w:type="spellEnd"/>
      <w:r>
        <w:rPr>
          <w:rFonts w:ascii="Arial" w:hAnsi="Arial" w:cs="Arial"/>
          <w:color w:val="000000"/>
          <w:sz w:val="22"/>
          <w:szCs w:val="22"/>
        </w:rPr>
        <w:t xml:space="preserve"> och gate. Banlängden anpassas så att den seglade tiden ska bli ca 40 min för första båt i </w:t>
      </w:r>
      <w:proofErr w:type="spellStart"/>
      <w:r>
        <w:rPr>
          <w:rFonts w:ascii="Arial" w:hAnsi="Arial" w:cs="Arial"/>
          <w:color w:val="000000"/>
          <w:sz w:val="22"/>
          <w:szCs w:val="22"/>
        </w:rPr>
        <w:t>resp</w:t>
      </w:r>
      <w:proofErr w:type="spellEnd"/>
      <w:r>
        <w:rPr>
          <w:rFonts w:ascii="Arial" w:hAnsi="Arial" w:cs="Arial"/>
          <w:color w:val="000000"/>
          <w:sz w:val="22"/>
          <w:szCs w:val="22"/>
        </w:rPr>
        <w:t xml:space="preserve"> klass.</w:t>
      </w:r>
    </w:p>
    <w:p w14:paraId="708B5442"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0D69A4B" w14:textId="2C2C4D35"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9. Protester och straff</w:t>
      </w:r>
    </w:p>
    <w:p w14:paraId="3A9AAD04"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53EA1FB6" w14:textId="5AEC4639"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9.1 </w:t>
      </w:r>
      <w:proofErr w:type="spellStart"/>
      <w:r>
        <w:rPr>
          <w:rFonts w:ascii="Arial" w:hAnsi="Arial" w:cs="Arial"/>
          <w:color w:val="000000"/>
          <w:sz w:val="22"/>
          <w:szCs w:val="22"/>
        </w:rPr>
        <w:t>KSR</w:t>
      </w:r>
      <w:proofErr w:type="spellEnd"/>
      <w:r>
        <w:rPr>
          <w:rFonts w:ascii="Arial" w:hAnsi="Arial" w:cs="Arial"/>
          <w:color w:val="000000"/>
          <w:sz w:val="22"/>
          <w:szCs w:val="22"/>
        </w:rPr>
        <w:t xml:space="preserve"> appendix P gäller.</w:t>
      </w:r>
    </w:p>
    <w:p w14:paraId="354ED565"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7CF7B9B" w14:textId="2C5D519E"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10. Poängberäkning</w:t>
      </w:r>
    </w:p>
    <w:p w14:paraId="1310F0A5"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4DC5D821" w14:textId="0FC47F05"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10.1 KSRA5.3</w:t>
      </w:r>
      <w:r w:rsidR="00622E9D">
        <w:rPr>
          <w:rFonts w:ascii="Arial" w:hAnsi="Arial" w:cs="Arial"/>
          <w:color w:val="000000"/>
          <w:sz w:val="22"/>
          <w:szCs w:val="22"/>
        </w:rPr>
        <w:t xml:space="preserve"> </w:t>
      </w:r>
      <w:r>
        <w:rPr>
          <w:rFonts w:ascii="Arial" w:hAnsi="Arial" w:cs="Arial"/>
          <w:color w:val="000000"/>
          <w:sz w:val="22"/>
          <w:szCs w:val="22"/>
        </w:rPr>
        <w:t>gäller.</w:t>
      </w:r>
    </w:p>
    <w:p w14:paraId="00499F10"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A013644" w14:textId="2367DDCA"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10.3 </w:t>
      </w:r>
      <w:proofErr w:type="spellStart"/>
      <w:r>
        <w:rPr>
          <w:rFonts w:ascii="Arial" w:hAnsi="Arial" w:cs="Arial"/>
          <w:color w:val="000000"/>
          <w:sz w:val="22"/>
          <w:szCs w:val="22"/>
        </w:rPr>
        <w:t>KSR</w:t>
      </w:r>
      <w:proofErr w:type="spellEnd"/>
      <w:r>
        <w:rPr>
          <w:rFonts w:ascii="Arial" w:hAnsi="Arial" w:cs="Arial"/>
          <w:color w:val="000000"/>
          <w:sz w:val="22"/>
          <w:szCs w:val="22"/>
        </w:rPr>
        <w:t xml:space="preserve"> A2.1 ändras så att vid tre eller färre genomförda kappseglingar räknas samtliga och vid fler än tre genomförda kappseglingar får en räknas bort.</w:t>
      </w:r>
    </w:p>
    <w:p w14:paraId="62B451F8"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B8BA518" w14:textId="77777777"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11. Priser</w:t>
      </w:r>
    </w:p>
    <w:p w14:paraId="1749741F" w14:textId="3AB9792D"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11.1 Pris till vart 5:e anmäld deltagare i </w:t>
      </w:r>
      <w:proofErr w:type="spellStart"/>
      <w:r>
        <w:rPr>
          <w:rFonts w:ascii="Arial" w:hAnsi="Arial" w:cs="Arial"/>
          <w:color w:val="000000"/>
          <w:sz w:val="22"/>
          <w:szCs w:val="22"/>
        </w:rPr>
        <w:t>resp</w:t>
      </w:r>
      <w:proofErr w:type="spellEnd"/>
      <w:r>
        <w:rPr>
          <w:rFonts w:ascii="Arial" w:hAnsi="Arial" w:cs="Arial"/>
          <w:color w:val="000000"/>
          <w:sz w:val="22"/>
          <w:szCs w:val="22"/>
        </w:rPr>
        <w:t xml:space="preserve"> klass.</w:t>
      </w:r>
    </w:p>
    <w:p w14:paraId="786A8444"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AB97C1A" w14:textId="6980B123" w:rsidR="00707856" w:rsidRDefault="004C1A33" w:rsidP="004C1A33">
      <w:r>
        <w:rPr>
          <w:rFonts w:ascii="Arial" w:hAnsi="Arial" w:cs="Arial"/>
          <w:b/>
          <w:bCs/>
          <w:color w:val="000000"/>
          <w:sz w:val="22"/>
          <w:szCs w:val="22"/>
        </w:rPr>
        <w:t xml:space="preserve">Datum: </w:t>
      </w:r>
      <w:r w:rsidR="00622E9D">
        <w:rPr>
          <w:rFonts w:ascii="Arial" w:hAnsi="Arial" w:cs="Arial"/>
          <w:i/>
          <w:iCs/>
          <w:color w:val="000000"/>
          <w:sz w:val="22"/>
          <w:szCs w:val="22"/>
        </w:rPr>
        <w:t>Kullavik</w:t>
      </w:r>
      <w:r>
        <w:rPr>
          <w:rFonts w:ascii="Arial" w:hAnsi="Arial" w:cs="Arial"/>
          <w:i/>
          <w:iCs/>
          <w:color w:val="000000"/>
          <w:sz w:val="22"/>
          <w:szCs w:val="22"/>
        </w:rPr>
        <w:t xml:space="preserve"> 2021-</w:t>
      </w:r>
      <w:r w:rsidR="00622E9D">
        <w:rPr>
          <w:rFonts w:ascii="Arial" w:hAnsi="Arial" w:cs="Arial"/>
          <w:i/>
          <w:iCs/>
          <w:color w:val="000000"/>
          <w:sz w:val="22"/>
          <w:szCs w:val="22"/>
        </w:rPr>
        <w:t>06-2</w:t>
      </w:r>
      <w:r w:rsidR="002603FA">
        <w:rPr>
          <w:rFonts w:ascii="Arial" w:hAnsi="Arial" w:cs="Arial"/>
          <w:i/>
          <w:iCs/>
          <w:color w:val="000000"/>
          <w:sz w:val="22"/>
          <w:szCs w:val="22"/>
        </w:rPr>
        <w:t>9</w:t>
      </w:r>
    </w:p>
    <w:sectPr w:rsidR="00707856" w:rsidSect="00CF5D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78C6"/>
    <w:multiLevelType w:val="multilevel"/>
    <w:tmpl w:val="2B802D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33"/>
    <w:rsid w:val="002603FA"/>
    <w:rsid w:val="004C1A33"/>
    <w:rsid w:val="00622E9D"/>
    <w:rsid w:val="007555B1"/>
    <w:rsid w:val="00865D2F"/>
    <w:rsid w:val="00A07042"/>
    <w:rsid w:val="00CF5D96"/>
    <w:rsid w:val="00DB734F"/>
    <w:rsid w:val="00DD1813"/>
    <w:rsid w:val="00E14018"/>
    <w:rsid w:val="00F233C7"/>
    <w:rsid w:val="00FC47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CB86111"/>
  <w15:chartTrackingRefBased/>
  <w15:docId w15:val="{EA88FED1-9555-A340-9CAB-7699758E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5D2F"/>
    <w:pPr>
      <w:widowControl w:val="0"/>
      <w:tabs>
        <w:tab w:val="center" w:pos="4513"/>
        <w:tab w:val="right" w:pos="9026"/>
      </w:tabs>
    </w:pPr>
    <w:rPr>
      <w:rFonts w:ascii="Calibri" w:eastAsia="Calibri" w:hAnsi="Calibri" w:cs="Calibri"/>
      <w:sz w:val="22"/>
      <w:szCs w:val="22"/>
    </w:rPr>
  </w:style>
  <w:style w:type="character" w:customStyle="1" w:styleId="SidhuvudChar">
    <w:name w:val="Sidhuvud Char"/>
    <w:basedOn w:val="Standardstycketeckensnitt"/>
    <w:link w:val="Sidhuvud"/>
    <w:uiPriority w:val="99"/>
    <w:rsid w:val="00865D2F"/>
    <w:rPr>
      <w:rFonts w:ascii="Calibri" w:eastAsia="Calibri" w:hAnsi="Calibri" w:cs="Calibri"/>
      <w:sz w:val="22"/>
      <w:szCs w:val="22"/>
    </w:rPr>
  </w:style>
  <w:style w:type="paragraph" w:styleId="Liststycke">
    <w:name w:val="List Paragraph"/>
    <w:basedOn w:val="Normal"/>
    <w:uiPriority w:val="34"/>
    <w:qFormat/>
    <w:rsid w:val="00E14018"/>
    <w:pPr>
      <w:ind w:left="720"/>
      <w:contextualSpacing/>
    </w:pPr>
  </w:style>
  <w:style w:type="character" w:styleId="Hyperlnk">
    <w:name w:val="Hyperlink"/>
    <w:basedOn w:val="Standardstycketeckensnitt"/>
    <w:uiPriority w:val="99"/>
    <w:unhideWhenUsed/>
    <w:rsid w:val="002603FA"/>
    <w:rPr>
      <w:color w:val="0563C1" w:themeColor="hyperlink"/>
      <w:u w:val="single"/>
    </w:rPr>
  </w:style>
  <w:style w:type="character" w:styleId="Olstomnmnande">
    <w:name w:val="Unresolved Mention"/>
    <w:basedOn w:val="Standardstycketeckensnitt"/>
    <w:uiPriority w:val="99"/>
    <w:semiHidden/>
    <w:unhideWhenUsed/>
    <w:rsid w:val="00260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45595">
      <w:bodyDiv w:val="1"/>
      <w:marLeft w:val="0"/>
      <w:marRight w:val="0"/>
      <w:marTop w:val="0"/>
      <w:marBottom w:val="0"/>
      <w:divBdr>
        <w:top w:val="none" w:sz="0" w:space="0" w:color="auto"/>
        <w:left w:val="none" w:sz="0" w:space="0" w:color="auto"/>
        <w:bottom w:val="none" w:sz="0" w:space="0" w:color="auto"/>
        <w:right w:val="none" w:sz="0" w:space="0" w:color="auto"/>
      </w:divBdr>
      <w:divsChild>
        <w:div w:id="1337223226">
          <w:marLeft w:val="0"/>
          <w:marRight w:val="0"/>
          <w:marTop w:val="0"/>
          <w:marBottom w:val="0"/>
          <w:divBdr>
            <w:top w:val="none" w:sz="0" w:space="0" w:color="auto"/>
            <w:left w:val="none" w:sz="0" w:space="0" w:color="auto"/>
            <w:bottom w:val="none" w:sz="0" w:space="0" w:color="auto"/>
            <w:right w:val="none" w:sz="0" w:space="0" w:color="auto"/>
          </w:divBdr>
        </w:div>
      </w:divsChild>
    </w:div>
    <w:div w:id="1236403064">
      <w:bodyDiv w:val="1"/>
      <w:marLeft w:val="0"/>
      <w:marRight w:val="0"/>
      <w:marTop w:val="0"/>
      <w:marBottom w:val="0"/>
      <w:divBdr>
        <w:top w:val="none" w:sz="0" w:space="0" w:color="auto"/>
        <w:left w:val="none" w:sz="0" w:space="0" w:color="auto"/>
        <w:bottom w:val="none" w:sz="0" w:space="0" w:color="auto"/>
        <w:right w:val="none" w:sz="0" w:space="0" w:color="auto"/>
      </w:divBdr>
      <w:divsChild>
        <w:div w:id="533809802">
          <w:marLeft w:val="0"/>
          <w:marRight w:val="0"/>
          <w:marTop w:val="0"/>
          <w:marBottom w:val="0"/>
          <w:divBdr>
            <w:top w:val="none" w:sz="0" w:space="0" w:color="auto"/>
            <w:left w:val="none" w:sz="0" w:space="0" w:color="auto"/>
            <w:bottom w:val="none" w:sz="0" w:space="0" w:color="auto"/>
            <w:right w:val="none" w:sz="0" w:space="0" w:color="auto"/>
          </w:divBdr>
          <w:divsChild>
            <w:div w:id="1496216118">
              <w:marLeft w:val="0"/>
              <w:marRight w:val="0"/>
              <w:marTop w:val="0"/>
              <w:marBottom w:val="0"/>
              <w:divBdr>
                <w:top w:val="none" w:sz="0" w:space="0" w:color="auto"/>
                <w:left w:val="none" w:sz="0" w:space="0" w:color="auto"/>
                <w:bottom w:val="none" w:sz="0" w:space="0" w:color="auto"/>
                <w:right w:val="none" w:sz="0" w:space="0" w:color="auto"/>
              </w:divBdr>
              <w:divsChild>
                <w:div w:id="2697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823">
          <w:marLeft w:val="0"/>
          <w:marRight w:val="0"/>
          <w:marTop w:val="0"/>
          <w:marBottom w:val="0"/>
          <w:divBdr>
            <w:top w:val="none" w:sz="0" w:space="0" w:color="auto"/>
            <w:left w:val="none" w:sz="0" w:space="0" w:color="auto"/>
            <w:bottom w:val="none" w:sz="0" w:space="0" w:color="auto"/>
            <w:right w:val="none" w:sz="0" w:space="0" w:color="auto"/>
          </w:divBdr>
          <w:divsChild>
            <w:div w:id="887766252">
              <w:marLeft w:val="0"/>
              <w:marRight w:val="0"/>
              <w:marTop w:val="0"/>
              <w:marBottom w:val="0"/>
              <w:divBdr>
                <w:top w:val="none" w:sz="0" w:space="0" w:color="auto"/>
                <w:left w:val="none" w:sz="0" w:space="0" w:color="auto"/>
                <w:bottom w:val="none" w:sz="0" w:space="0" w:color="auto"/>
                <w:right w:val="none" w:sz="0" w:space="0" w:color="auto"/>
              </w:divBdr>
              <w:divsChild>
                <w:div w:id="976184575">
                  <w:marLeft w:val="0"/>
                  <w:marRight w:val="0"/>
                  <w:marTop w:val="0"/>
                  <w:marBottom w:val="0"/>
                  <w:divBdr>
                    <w:top w:val="none" w:sz="0" w:space="0" w:color="auto"/>
                    <w:left w:val="none" w:sz="0" w:space="0" w:color="auto"/>
                    <w:bottom w:val="none" w:sz="0" w:space="0" w:color="auto"/>
                    <w:right w:val="none" w:sz="0" w:space="0" w:color="auto"/>
                  </w:divBdr>
                </w:div>
              </w:divsChild>
            </w:div>
            <w:div w:id="505172407">
              <w:marLeft w:val="0"/>
              <w:marRight w:val="0"/>
              <w:marTop w:val="0"/>
              <w:marBottom w:val="0"/>
              <w:divBdr>
                <w:top w:val="none" w:sz="0" w:space="0" w:color="auto"/>
                <w:left w:val="none" w:sz="0" w:space="0" w:color="auto"/>
                <w:bottom w:val="none" w:sz="0" w:space="0" w:color="auto"/>
                <w:right w:val="none" w:sz="0" w:space="0" w:color="auto"/>
              </w:divBdr>
              <w:divsChild>
                <w:div w:id="1179541323">
                  <w:marLeft w:val="0"/>
                  <w:marRight w:val="0"/>
                  <w:marTop w:val="0"/>
                  <w:marBottom w:val="0"/>
                  <w:divBdr>
                    <w:top w:val="none" w:sz="0" w:space="0" w:color="auto"/>
                    <w:left w:val="none" w:sz="0" w:space="0" w:color="auto"/>
                    <w:bottom w:val="none" w:sz="0" w:space="0" w:color="auto"/>
                    <w:right w:val="none" w:sz="0" w:space="0" w:color="auto"/>
                  </w:divBdr>
                </w:div>
                <w:div w:id="1930775091">
                  <w:marLeft w:val="0"/>
                  <w:marRight w:val="0"/>
                  <w:marTop w:val="0"/>
                  <w:marBottom w:val="0"/>
                  <w:divBdr>
                    <w:top w:val="none" w:sz="0" w:space="0" w:color="auto"/>
                    <w:left w:val="none" w:sz="0" w:space="0" w:color="auto"/>
                    <w:bottom w:val="none" w:sz="0" w:space="0" w:color="auto"/>
                    <w:right w:val="none" w:sz="0" w:space="0" w:color="auto"/>
                  </w:divBdr>
                </w:div>
              </w:divsChild>
            </w:div>
            <w:div w:id="679157766">
              <w:marLeft w:val="0"/>
              <w:marRight w:val="0"/>
              <w:marTop w:val="0"/>
              <w:marBottom w:val="0"/>
              <w:divBdr>
                <w:top w:val="none" w:sz="0" w:space="0" w:color="auto"/>
                <w:left w:val="none" w:sz="0" w:space="0" w:color="auto"/>
                <w:bottom w:val="none" w:sz="0" w:space="0" w:color="auto"/>
                <w:right w:val="none" w:sz="0" w:space="0" w:color="auto"/>
              </w:divBdr>
              <w:divsChild>
                <w:div w:id="1261059684">
                  <w:marLeft w:val="0"/>
                  <w:marRight w:val="0"/>
                  <w:marTop w:val="0"/>
                  <w:marBottom w:val="0"/>
                  <w:divBdr>
                    <w:top w:val="none" w:sz="0" w:space="0" w:color="auto"/>
                    <w:left w:val="none" w:sz="0" w:space="0" w:color="auto"/>
                    <w:bottom w:val="none" w:sz="0" w:space="0" w:color="auto"/>
                    <w:right w:val="none" w:sz="0" w:space="0" w:color="auto"/>
                  </w:divBdr>
                </w:div>
              </w:divsChild>
            </w:div>
            <w:div w:id="1206020954">
              <w:marLeft w:val="0"/>
              <w:marRight w:val="0"/>
              <w:marTop w:val="0"/>
              <w:marBottom w:val="0"/>
              <w:divBdr>
                <w:top w:val="none" w:sz="0" w:space="0" w:color="auto"/>
                <w:left w:val="none" w:sz="0" w:space="0" w:color="auto"/>
                <w:bottom w:val="none" w:sz="0" w:space="0" w:color="auto"/>
                <w:right w:val="none" w:sz="0" w:space="0" w:color="auto"/>
              </w:divBdr>
              <w:divsChild>
                <w:div w:id="358824816">
                  <w:marLeft w:val="0"/>
                  <w:marRight w:val="0"/>
                  <w:marTop w:val="0"/>
                  <w:marBottom w:val="0"/>
                  <w:divBdr>
                    <w:top w:val="none" w:sz="0" w:space="0" w:color="auto"/>
                    <w:left w:val="none" w:sz="0" w:space="0" w:color="auto"/>
                    <w:bottom w:val="none" w:sz="0" w:space="0" w:color="auto"/>
                    <w:right w:val="none" w:sz="0" w:space="0" w:color="auto"/>
                  </w:divBdr>
                </w:div>
              </w:divsChild>
            </w:div>
            <w:div w:id="1575889629">
              <w:marLeft w:val="0"/>
              <w:marRight w:val="0"/>
              <w:marTop w:val="0"/>
              <w:marBottom w:val="0"/>
              <w:divBdr>
                <w:top w:val="none" w:sz="0" w:space="0" w:color="auto"/>
                <w:left w:val="none" w:sz="0" w:space="0" w:color="auto"/>
                <w:bottom w:val="none" w:sz="0" w:space="0" w:color="auto"/>
                <w:right w:val="none" w:sz="0" w:space="0" w:color="auto"/>
              </w:divBdr>
              <w:divsChild>
                <w:div w:id="1921524344">
                  <w:marLeft w:val="0"/>
                  <w:marRight w:val="0"/>
                  <w:marTop w:val="0"/>
                  <w:marBottom w:val="0"/>
                  <w:divBdr>
                    <w:top w:val="none" w:sz="0" w:space="0" w:color="auto"/>
                    <w:left w:val="none" w:sz="0" w:space="0" w:color="auto"/>
                    <w:bottom w:val="none" w:sz="0" w:space="0" w:color="auto"/>
                    <w:right w:val="none" w:sz="0" w:space="0" w:color="auto"/>
                  </w:divBdr>
                </w:div>
              </w:divsChild>
            </w:div>
            <w:div w:id="401372542">
              <w:marLeft w:val="0"/>
              <w:marRight w:val="0"/>
              <w:marTop w:val="0"/>
              <w:marBottom w:val="0"/>
              <w:divBdr>
                <w:top w:val="none" w:sz="0" w:space="0" w:color="auto"/>
                <w:left w:val="none" w:sz="0" w:space="0" w:color="auto"/>
                <w:bottom w:val="none" w:sz="0" w:space="0" w:color="auto"/>
                <w:right w:val="none" w:sz="0" w:space="0" w:color="auto"/>
              </w:divBdr>
              <w:divsChild>
                <w:div w:id="19603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1005">
          <w:marLeft w:val="0"/>
          <w:marRight w:val="0"/>
          <w:marTop w:val="0"/>
          <w:marBottom w:val="0"/>
          <w:divBdr>
            <w:top w:val="none" w:sz="0" w:space="0" w:color="auto"/>
            <w:left w:val="none" w:sz="0" w:space="0" w:color="auto"/>
            <w:bottom w:val="none" w:sz="0" w:space="0" w:color="auto"/>
            <w:right w:val="none" w:sz="0" w:space="0" w:color="auto"/>
          </w:divBdr>
          <w:divsChild>
            <w:div w:id="1449739767">
              <w:marLeft w:val="0"/>
              <w:marRight w:val="0"/>
              <w:marTop w:val="0"/>
              <w:marBottom w:val="0"/>
              <w:divBdr>
                <w:top w:val="none" w:sz="0" w:space="0" w:color="auto"/>
                <w:left w:val="none" w:sz="0" w:space="0" w:color="auto"/>
                <w:bottom w:val="none" w:sz="0" w:space="0" w:color="auto"/>
                <w:right w:val="none" w:sz="0" w:space="0" w:color="auto"/>
              </w:divBdr>
              <w:divsChild>
                <w:div w:id="2129859799">
                  <w:marLeft w:val="0"/>
                  <w:marRight w:val="0"/>
                  <w:marTop w:val="0"/>
                  <w:marBottom w:val="0"/>
                  <w:divBdr>
                    <w:top w:val="none" w:sz="0" w:space="0" w:color="auto"/>
                    <w:left w:val="none" w:sz="0" w:space="0" w:color="auto"/>
                    <w:bottom w:val="none" w:sz="0" w:space="0" w:color="auto"/>
                    <w:right w:val="none" w:sz="0" w:space="0" w:color="auto"/>
                  </w:divBdr>
                </w:div>
                <w:div w:id="204293447">
                  <w:marLeft w:val="0"/>
                  <w:marRight w:val="0"/>
                  <w:marTop w:val="0"/>
                  <w:marBottom w:val="0"/>
                  <w:divBdr>
                    <w:top w:val="none" w:sz="0" w:space="0" w:color="auto"/>
                    <w:left w:val="none" w:sz="0" w:space="0" w:color="auto"/>
                    <w:bottom w:val="none" w:sz="0" w:space="0" w:color="auto"/>
                    <w:right w:val="none" w:sz="0" w:space="0" w:color="auto"/>
                  </w:divBdr>
                </w:div>
              </w:divsChild>
            </w:div>
            <w:div w:id="818690433">
              <w:marLeft w:val="0"/>
              <w:marRight w:val="0"/>
              <w:marTop w:val="0"/>
              <w:marBottom w:val="0"/>
              <w:divBdr>
                <w:top w:val="none" w:sz="0" w:space="0" w:color="auto"/>
                <w:left w:val="none" w:sz="0" w:space="0" w:color="auto"/>
                <w:bottom w:val="none" w:sz="0" w:space="0" w:color="auto"/>
                <w:right w:val="none" w:sz="0" w:space="0" w:color="auto"/>
              </w:divBdr>
              <w:divsChild>
                <w:div w:id="77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ppsegling@kkkk.s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735</Words>
  <Characters>3898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Darin</dc:creator>
  <cp:keywords/>
  <dc:description/>
  <cp:lastModifiedBy>Fredrik Darin</cp:lastModifiedBy>
  <cp:revision>2</cp:revision>
  <dcterms:created xsi:type="dcterms:W3CDTF">2021-06-29T16:13:00Z</dcterms:created>
  <dcterms:modified xsi:type="dcterms:W3CDTF">2021-06-29T16:13:00Z</dcterms:modified>
</cp:coreProperties>
</file>