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E6A92" w14:textId="16E19E55" w:rsidR="00AA1171" w:rsidRPr="004A7C3B" w:rsidRDefault="00AA1171" w:rsidP="004A7C3B">
      <w:pPr>
        <w:pStyle w:val="Liststycke"/>
        <w:spacing w:after="0"/>
        <w:ind w:left="2024" w:firstLine="584"/>
        <w:rPr>
          <w:rFonts w:ascii="Arial" w:hAnsi="Arial" w:cs="Arial"/>
          <w:sz w:val="22"/>
          <w:szCs w:val="22"/>
        </w:rPr>
      </w:pPr>
    </w:p>
    <w:p w14:paraId="1A91FFA1" w14:textId="1A8B168A" w:rsidR="004A7C3B" w:rsidRPr="004A7C3B" w:rsidRDefault="004A7C3B" w:rsidP="004A7C3B">
      <w:pPr>
        <w:spacing w:after="0"/>
        <w:ind w:left="0" w:right="0" w:firstLine="0"/>
        <w:rPr>
          <w:rFonts w:eastAsia="Times New Roman" w:cs="Times New Roman"/>
          <w:szCs w:val="24"/>
          <w:lang w:eastAsia="sv-SE"/>
        </w:rPr>
      </w:pPr>
      <w:r>
        <w:rPr>
          <w:noProof/>
        </w:rPr>
        <w:drawing>
          <wp:inline distT="0" distB="0" distL="0" distR="0" wp14:anchorId="7F009B91" wp14:editId="4AFF3A98">
            <wp:extent cx="1043922" cy="775888"/>
            <wp:effectExtent l="0" t="0" r="0" b="0"/>
            <wp:docPr id="1" name="Bild 1" descr="vimpel-fet-skugg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mpel-fet-skugga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427" cy="79484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sidRPr="004A7C3B">
        <w:rPr>
          <w:rFonts w:eastAsia="Times New Roman" w:cs="Times New Roman"/>
          <w:szCs w:val="24"/>
          <w:lang w:eastAsia="sv-SE"/>
        </w:rPr>
        <w:fldChar w:fldCharType="begin"/>
      </w:r>
      <w:r w:rsidRPr="004A7C3B">
        <w:rPr>
          <w:rFonts w:eastAsia="Times New Roman" w:cs="Times New Roman"/>
          <w:szCs w:val="24"/>
          <w:lang w:eastAsia="sv-SE"/>
        </w:rPr>
        <w:instrText xml:space="preserve"> INCLUDEPICTURE "http://www.lirosropes.se/images/LIROS_logo_web1.png" \* MERGEFORMATINET </w:instrText>
      </w:r>
      <w:r w:rsidRPr="004A7C3B">
        <w:rPr>
          <w:rFonts w:eastAsia="Times New Roman" w:cs="Times New Roman"/>
          <w:szCs w:val="24"/>
          <w:lang w:eastAsia="sv-SE"/>
        </w:rPr>
        <w:fldChar w:fldCharType="separate"/>
      </w:r>
      <w:r w:rsidRPr="004A7C3B">
        <w:rPr>
          <w:rFonts w:eastAsia="Times New Roman" w:cs="Times New Roman"/>
          <w:noProof/>
          <w:szCs w:val="24"/>
          <w:lang w:eastAsia="sv-SE"/>
        </w:rPr>
        <w:drawing>
          <wp:inline distT="0" distB="0" distL="0" distR="0" wp14:anchorId="4E547ED1" wp14:editId="421279A3">
            <wp:extent cx="2407701" cy="770207"/>
            <wp:effectExtent l="0" t="0" r="0" b="5080"/>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675" cy="823621"/>
                    </a:xfrm>
                    <a:prstGeom prst="rect">
                      <a:avLst/>
                    </a:prstGeom>
                    <a:noFill/>
                    <a:ln>
                      <a:noFill/>
                    </a:ln>
                  </pic:spPr>
                </pic:pic>
              </a:graphicData>
            </a:graphic>
          </wp:inline>
        </w:drawing>
      </w:r>
      <w:r w:rsidRPr="004A7C3B">
        <w:rPr>
          <w:rFonts w:eastAsia="Times New Roman" w:cs="Times New Roman"/>
          <w:szCs w:val="24"/>
          <w:lang w:eastAsia="sv-SE"/>
        </w:rPr>
        <w:fldChar w:fldCharType="end"/>
      </w:r>
    </w:p>
    <w:p w14:paraId="53001142" w14:textId="6E0885F2" w:rsidR="007A015D" w:rsidRPr="007A015D" w:rsidRDefault="007A015D" w:rsidP="004A7C3B">
      <w:pPr>
        <w:spacing w:after="0"/>
        <w:contextualSpacing/>
        <w:rPr>
          <w:rFonts w:ascii="Arial" w:hAnsi="Arial" w:cs="Arial"/>
          <w:sz w:val="22"/>
          <w:szCs w:val="22"/>
        </w:rPr>
      </w:pPr>
    </w:p>
    <w:p w14:paraId="0F173D9E" w14:textId="77777777" w:rsidR="004A7C3B" w:rsidRDefault="004A7C3B" w:rsidP="007A015D">
      <w:pPr>
        <w:spacing w:after="0"/>
        <w:contextualSpacing/>
        <w:rPr>
          <w:rFonts w:ascii="Arial" w:hAnsi="Arial" w:cs="Arial"/>
          <w:b/>
          <w:bCs/>
          <w:sz w:val="36"/>
          <w:szCs w:val="36"/>
        </w:rPr>
      </w:pPr>
    </w:p>
    <w:p w14:paraId="38033204" w14:textId="45EF798F"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64C336EA" w:rsidR="007A015D" w:rsidRPr="00103258" w:rsidRDefault="005B37D3" w:rsidP="007A015D">
      <w:pPr>
        <w:spacing w:after="0"/>
        <w:contextualSpacing/>
        <w:rPr>
          <w:rFonts w:ascii="Arial" w:hAnsi="Arial" w:cs="Arial"/>
          <w:b/>
          <w:bCs/>
          <w:sz w:val="36"/>
          <w:szCs w:val="36"/>
        </w:rPr>
      </w:pPr>
      <w:r w:rsidRPr="00103258">
        <w:rPr>
          <w:rFonts w:ascii="Arial" w:hAnsi="Arial" w:cs="Arial"/>
          <w:b/>
          <w:bCs/>
          <w:sz w:val="36"/>
          <w:szCs w:val="36"/>
        </w:rPr>
        <w:t>Fästningsskölden</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77557ED2"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proofErr w:type="gramStart"/>
      <w:r w:rsidR="005B37D3">
        <w:rPr>
          <w:rFonts w:ascii="Arial" w:hAnsi="Arial" w:cs="Arial"/>
          <w:sz w:val="22"/>
          <w:szCs w:val="22"/>
        </w:rPr>
        <w:t>12-13</w:t>
      </w:r>
      <w:proofErr w:type="gramEnd"/>
      <w:r w:rsidR="005B37D3">
        <w:rPr>
          <w:rFonts w:ascii="Arial" w:hAnsi="Arial" w:cs="Arial"/>
          <w:sz w:val="22"/>
          <w:szCs w:val="22"/>
        </w:rPr>
        <w:t xml:space="preserve"> juni, 2021</w:t>
      </w:r>
    </w:p>
    <w:p w14:paraId="5FD91CE8" w14:textId="77777777" w:rsidR="007A015D" w:rsidRPr="007A015D" w:rsidRDefault="007A015D" w:rsidP="007A015D">
      <w:pPr>
        <w:spacing w:after="0"/>
        <w:contextualSpacing/>
        <w:rPr>
          <w:rFonts w:ascii="Arial" w:hAnsi="Arial" w:cs="Arial"/>
          <w:sz w:val="22"/>
          <w:szCs w:val="22"/>
        </w:rPr>
      </w:pPr>
    </w:p>
    <w:p w14:paraId="2736CD1F" w14:textId="67EB6AFE"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5B37D3">
        <w:rPr>
          <w:rFonts w:ascii="Arial" w:hAnsi="Arial" w:cs="Arial"/>
          <w:sz w:val="22"/>
          <w:szCs w:val="22"/>
        </w:rPr>
        <w:t xml:space="preserve">Varberg, </w:t>
      </w:r>
      <w:proofErr w:type="gramStart"/>
      <w:r w:rsidR="005B37D3">
        <w:rPr>
          <w:rFonts w:ascii="Arial" w:hAnsi="Arial" w:cs="Arial"/>
          <w:sz w:val="22"/>
          <w:szCs w:val="22"/>
        </w:rPr>
        <w:t>1:a</w:t>
      </w:r>
      <w:proofErr w:type="gramEnd"/>
      <w:r w:rsidR="005B37D3">
        <w:rPr>
          <w:rFonts w:ascii="Arial" w:hAnsi="Arial" w:cs="Arial"/>
          <w:sz w:val="22"/>
          <w:szCs w:val="22"/>
        </w:rPr>
        <w:t xml:space="preserve"> vik, Getterön</w:t>
      </w:r>
    </w:p>
    <w:p w14:paraId="7C67D3C2" w14:textId="77777777" w:rsidR="007A015D" w:rsidRPr="007A015D" w:rsidRDefault="007A015D" w:rsidP="007A015D">
      <w:pPr>
        <w:spacing w:after="0"/>
        <w:contextualSpacing/>
        <w:rPr>
          <w:rFonts w:ascii="Arial" w:hAnsi="Arial" w:cs="Arial"/>
          <w:sz w:val="22"/>
          <w:szCs w:val="22"/>
        </w:rPr>
      </w:pPr>
    </w:p>
    <w:p w14:paraId="3633ADD7" w14:textId="1DC5A94D"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5B37D3">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33AC3FA0" w14:textId="64505318"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5B37D3">
        <w:rPr>
          <w:rFonts w:ascii="Arial" w:hAnsi="Arial" w:cs="Arial"/>
          <w:sz w:val="22"/>
          <w:szCs w:val="22"/>
        </w:rPr>
        <w:t>OK-jollar</w:t>
      </w:r>
    </w:p>
    <w:p w14:paraId="77A0EE63" w14:textId="77777777" w:rsidR="007A015D" w:rsidRPr="007A015D" w:rsidRDefault="007A015D" w:rsidP="007A015D">
      <w:pPr>
        <w:spacing w:after="0"/>
        <w:contextualSpacing/>
        <w:rPr>
          <w:rFonts w:ascii="Arial" w:hAnsi="Arial" w:cs="Arial"/>
          <w:sz w:val="22"/>
          <w:szCs w:val="22"/>
        </w:rPr>
      </w:pPr>
    </w:p>
    <w:p w14:paraId="73E651A2" w14:textId="0F72751F"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5B37D3">
        <w:rPr>
          <w:rFonts w:ascii="Arial" w:hAnsi="Arial" w:cs="Arial"/>
          <w:sz w:val="22"/>
          <w:szCs w:val="22"/>
        </w:rPr>
        <w:t>Varbergs Segelsällskap</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p>
    <w:p w14:paraId="0E0DC798" w14:textId="77777777" w:rsidR="007A015D" w:rsidRPr="007A015D" w:rsidRDefault="007A015D" w:rsidP="009826BC">
      <w:pPr>
        <w:tabs>
          <w:tab w:val="left" w:pos="567"/>
        </w:tabs>
        <w:spacing w:after="0"/>
        <w:ind w:left="0" w:firstLine="0"/>
        <w:contextualSpacing/>
        <w:rPr>
          <w:rFonts w:ascii="Arial" w:eastAsia="Calibri" w:hAnsi="Arial" w:cs="Arial"/>
          <w:color w:val="000000" w:themeColor="text1"/>
          <w:sz w:val="22"/>
          <w:szCs w:val="22"/>
        </w:rPr>
      </w:pPr>
    </w:p>
    <w:p w14:paraId="69A3A6AB" w14:textId="60E6B599" w:rsidR="007A015D" w:rsidRPr="007A015D" w:rsidRDefault="007A015D" w:rsidP="004F2529">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1.</w:t>
      </w:r>
      <w:r w:rsidR="009826BC">
        <w:rPr>
          <w:rFonts w:ascii="Arial" w:hAnsi="Arial" w:cs="Arial"/>
          <w:sz w:val="22"/>
          <w:szCs w:val="22"/>
        </w:rPr>
        <w:t>2</w:t>
      </w:r>
      <w:r w:rsidRPr="007A015D">
        <w:rPr>
          <w:rFonts w:ascii="Arial" w:hAnsi="Arial" w:cs="Arial"/>
          <w:sz w:val="22"/>
          <w:szCs w:val="22"/>
        </w:rPr>
        <w:tab/>
        <w:t>Alla båtar kan komma att föra reklam</w:t>
      </w:r>
      <w:r w:rsidR="005B37D3">
        <w:rPr>
          <w:rFonts w:ascii="Arial" w:hAnsi="Arial" w:cs="Arial"/>
          <w:sz w:val="22"/>
          <w:szCs w:val="22"/>
        </w:rPr>
        <w:t xml:space="preserve"> </w:t>
      </w:r>
      <w:r w:rsidRPr="007A015D">
        <w:rPr>
          <w:rFonts w:ascii="Arial" w:hAnsi="Arial" w:cs="Arial"/>
          <w:sz w:val="22"/>
          <w:szCs w:val="22"/>
        </w:rPr>
        <w:t>tillhandahållen av arrangören.</w:t>
      </w:r>
      <w:r w:rsidRPr="007A015D">
        <w:rPr>
          <w:rFonts w:ascii="Arial" w:hAnsi="Arial" w:cs="Arial"/>
          <w:sz w:val="22"/>
          <w:szCs w:val="22"/>
        </w:rPr>
        <w:br/>
      </w:r>
    </w:p>
    <w:p w14:paraId="0CE6B0BF" w14:textId="1E159C70" w:rsidR="007A015D" w:rsidRPr="007A015D" w:rsidRDefault="007A015D" w:rsidP="009826BC">
      <w:pPr>
        <w:tabs>
          <w:tab w:val="left" w:pos="567"/>
        </w:tabs>
        <w:spacing w:after="0"/>
        <w:ind w:left="560" w:hanging="560"/>
        <w:contextualSpacing/>
        <w:rPr>
          <w:rFonts w:ascii="Arial" w:hAnsi="Arial" w:cs="Arial"/>
          <w:sz w:val="22"/>
          <w:szCs w:val="22"/>
        </w:rPr>
      </w:pPr>
      <w:r w:rsidRPr="007A015D">
        <w:rPr>
          <w:rFonts w:ascii="Arial" w:hAnsi="Arial" w:cs="Arial"/>
          <w:sz w:val="22"/>
          <w:szCs w:val="22"/>
        </w:rPr>
        <w:t>1.</w:t>
      </w:r>
      <w:r w:rsidR="009826BC">
        <w:rPr>
          <w:rFonts w:ascii="Arial" w:hAnsi="Arial" w:cs="Arial"/>
          <w:sz w:val="22"/>
          <w:szCs w:val="22"/>
        </w:rPr>
        <w:t>3</w:t>
      </w:r>
      <w:r w:rsidRPr="007A015D">
        <w:rPr>
          <w:rFonts w:ascii="Arial" w:hAnsi="Arial" w:cs="Arial"/>
          <w:sz w:val="22"/>
          <w:szCs w:val="22"/>
        </w:rPr>
        <w:tab/>
      </w:r>
      <w:bookmarkStart w:id="1" w:name="_Hlk62042268"/>
      <w:proofErr w:type="spellStart"/>
      <w:r w:rsidRPr="007A015D">
        <w:rPr>
          <w:rFonts w:ascii="Arial" w:hAnsi="Arial" w:cs="Arial"/>
          <w:sz w:val="22"/>
          <w:szCs w:val="22"/>
        </w:rPr>
        <w:t>KSR</w:t>
      </w:r>
      <w:proofErr w:type="spellEnd"/>
      <w:r w:rsidRPr="007A015D">
        <w:rPr>
          <w:rFonts w:ascii="Arial" w:hAnsi="Arial" w:cs="Arial"/>
          <w:sz w:val="22"/>
          <w:szCs w:val="22"/>
        </w:rPr>
        <w:t xml:space="preserve"> 40.1 gäller under hela tiden en båt är på vattnet</w:t>
      </w:r>
      <w:r w:rsidR="00A05EA6">
        <w:rPr>
          <w:rFonts w:ascii="Arial" w:hAnsi="Arial" w:cs="Arial"/>
          <w:sz w:val="22"/>
          <w:szCs w:val="22"/>
        </w:rPr>
        <w:t xml:space="preserve">. </w:t>
      </w:r>
      <w:r w:rsidRPr="007A015D">
        <w:rPr>
          <w:rFonts w:ascii="Arial" w:hAnsi="Arial" w:cs="Arial"/>
          <w:sz w:val="22"/>
          <w:szCs w:val="22"/>
        </w:rPr>
        <w:t xml:space="preserve"> En båt som bryter mot den här regeln kan varnas eller straffas på det sätt som protestkommittén finner lämpligt</w:t>
      </w:r>
      <w:bookmarkEnd w:id="1"/>
      <w:r w:rsidRPr="007A015D">
        <w:rPr>
          <w:rFonts w:ascii="Arial" w:hAnsi="Arial" w:cs="Arial"/>
          <w:sz w:val="22"/>
          <w:szCs w:val="22"/>
        </w:rPr>
        <w:t>.</w:t>
      </w:r>
    </w:p>
    <w:p w14:paraId="09173587" w14:textId="77777777" w:rsidR="007A015D" w:rsidRPr="007A015D" w:rsidRDefault="007A015D" w:rsidP="007A015D">
      <w:pPr>
        <w:tabs>
          <w:tab w:val="left" w:pos="567"/>
        </w:tabs>
        <w:spacing w:after="0"/>
        <w:contextualSpacing/>
        <w:rPr>
          <w:rFonts w:ascii="Arial" w:hAnsi="Arial" w:cs="Arial"/>
          <w:sz w:val="22"/>
          <w:szCs w:val="22"/>
        </w:rPr>
      </w:pPr>
    </w:p>
    <w:p w14:paraId="5A6D40FA" w14:textId="6391256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9826BC">
        <w:rPr>
          <w:rFonts w:ascii="Arial" w:hAnsi="Arial" w:cs="Arial"/>
          <w:sz w:val="22"/>
          <w:szCs w:val="22"/>
        </w:rPr>
        <w:t>4</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4E831071" w14:textId="7A3EB972" w:rsidR="007A015D" w:rsidRPr="009826BC" w:rsidRDefault="007A015D" w:rsidP="009826BC">
      <w:pPr>
        <w:spacing w:after="160" w:line="259" w:lineRule="auto"/>
        <w:ind w:left="0" w:right="0" w:firstLine="0"/>
        <w:rPr>
          <w:rFonts w:ascii="Arial" w:hAnsi="Arial" w:cs="Arial"/>
          <w:sz w:val="22"/>
          <w:szCs w:val="22"/>
        </w:rPr>
      </w:pPr>
      <w:r w:rsidRPr="007A015D">
        <w:rPr>
          <w:rFonts w:ascii="Arial" w:hAnsi="Arial" w:cs="Arial"/>
          <w:b/>
          <w:bCs/>
          <w:sz w:val="22"/>
          <w:szCs w:val="22"/>
        </w:rPr>
        <w:t>2.</w:t>
      </w:r>
      <w:r w:rsidR="009826BC">
        <w:rPr>
          <w:rFonts w:ascii="Arial" w:hAnsi="Arial" w:cs="Arial"/>
          <w:b/>
          <w:bCs/>
          <w:sz w:val="22"/>
          <w:szCs w:val="22"/>
        </w:rPr>
        <w:t xml:space="preserve">       </w:t>
      </w:r>
      <w:r w:rsidRPr="007A015D">
        <w:rPr>
          <w:rFonts w:ascii="Arial" w:hAnsi="Arial" w:cs="Arial"/>
          <w:b/>
          <w:bCs/>
          <w:sz w:val="22"/>
          <w:szCs w:val="22"/>
        </w:rPr>
        <w:t>Villkor för att delta</w:t>
      </w:r>
    </w:p>
    <w:p w14:paraId="39CF8456" w14:textId="77777777" w:rsidR="007A015D" w:rsidRPr="007A015D" w:rsidRDefault="007A015D" w:rsidP="009826BC">
      <w:pPr>
        <w:tabs>
          <w:tab w:val="left" w:pos="567"/>
        </w:tabs>
        <w:spacing w:after="0"/>
        <w:ind w:left="0" w:firstLine="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4D65808B" w14:textId="23BE99D8" w:rsidR="007A015D" w:rsidRPr="005B37D3" w:rsidRDefault="007A015D" w:rsidP="005B37D3">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Tävlingen gäller öppen klass</w:t>
      </w:r>
      <w:r w:rsidR="005B37D3">
        <w:rPr>
          <w:rFonts w:ascii="Arial" w:hAnsi="Arial" w:cs="Arial"/>
          <w:sz w:val="22"/>
          <w:szCs w:val="22"/>
        </w:rPr>
        <w:t xml:space="preserve"> </w:t>
      </w:r>
      <w:r w:rsidRPr="007A015D">
        <w:rPr>
          <w:rFonts w:ascii="Arial" w:hAnsi="Arial" w:cs="Arial"/>
          <w:sz w:val="22"/>
          <w:szCs w:val="22"/>
        </w:rPr>
        <w:t>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2"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1CC902F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A05EA6">
        <w:rPr>
          <w:rFonts w:ascii="Arial" w:hAnsi="Arial" w:cs="Arial"/>
          <w:sz w:val="22"/>
          <w:szCs w:val="22"/>
        </w:rPr>
        <w:t>7 juni</w:t>
      </w:r>
      <w:r w:rsidRPr="007A015D">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2A7F733C" w14:textId="24494EF3" w:rsidR="007A015D" w:rsidRPr="00317A72" w:rsidRDefault="007A015D" w:rsidP="00317A72">
      <w:pPr>
        <w:tabs>
          <w:tab w:val="left" w:pos="567"/>
        </w:tabs>
        <w:spacing w:after="0"/>
        <w:contextualSpacing/>
        <w:rPr>
          <w:rFonts w:ascii="Arial" w:hAnsi="Arial" w:cs="Arial"/>
          <w:i/>
          <w:iCs/>
          <w:sz w:val="22"/>
          <w:szCs w:val="22"/>
        </w:rPr>
      </w:pPr>
      <w:r w:rsidRPr="007A015D">
        <w:rPr>
          <w:rFonts w:ascii="Arial" w:hAnsi="Arial" w:cs="Arial"/>
          <w:sz w:val="22"/>
          <w:szCs w:val="22"/>
        </w:rPr>
        <w:lastRenderedPageBreak/>
        <w:t>3.2</w:t>
      </w:r>
      <w:r w:rsidRPr="007A015D">
        <w:rPr>
          <w:rFonts w:ascii="Arial" w:hAnsi="Arial" w:cs="Arial"/>
          <w:sz w:val="22"/>
          <w:szCs w:val="22"/>
        </w:rPr>
        <w:tab/>
        <w:t xml:space="preserve">Anmälningsavgiften är </w:t>
      </w:r>
      <w:r w:rsidR="00645516">
        <w:rPr>
          <w:rFonts w:ascii="Arial" w:hAnsi="Arial" w:cs="Arial"/>
          <w:sz w:val="22"/>
          <w:szCs w:val="22"/>
        </w:rPr>
        <w:t>SEK 350</w:t>
      </w:r>
      <w:r w:rsidRPr="007A015D">
        <w:rPr>
          <w:rFonts w:ascii="Arial" w:hAnsi="Arial" w:cs="Arial"/>
          <w:sz w:val="22"/>
          <w:szCs w:val="22"/>
        </w:rPr>
        <w:t xml:space="preserve"> och betalas </w:t>
      </w:r>
      <w:r w:rsidR="00317A72">
        <w:rPr>
          <w:rFonts w:ascii="Arial" w:hAnsi="Arial" w:cs="Arial"/>
          <w:sz w:val="22"/>
          <w:szCs w:val="22"/>
        </w:rPr>
        <w:t>på plats</w:t>
      </w:r>
      <w:r w:rsidRPr="007A015D">
        <w:rPr>
          <w:rFonts w:ascii="Arial" w:hAnsi="Arial" w:cs="Arial"/>
          <w:sz w:val="22"/>
          <w:szCs w:val="22"/>
        </w:rPr>
        <w:t xml:space="preserve"> i samband </w:t>
      </w:r>
      <w:r w:rsidR="00317A72">
        <w:rPr>
          <w:rFonts w:ascii="Arial" w:hAnsi="Arial" w:cs="Arial"/>
          <w:sz w:val="22"/>
          <w:szCs w:val="22"/>
        </w:rPr>
        <w:t>registreringen</w:t>
      </w:r>
      <w:r w:rsidRPr="007A015D">
        <w:rPr>
          <w:rFonts w:ascii="Arial" w:hAnsi="Arial" w:cs="Arial"/>
          <w:sz w:val="22"/>
          <w:szCs w:val="22"/>
        </w:rPr>
        <w:t xml:space="preserve">. </w:t>
      </w:r>
      <w:r w:rsidR="009826BC">
        <w:rPr>
          <w:rFonts w:ascii="Arial" w:hAnsi="Arial" w:cs="Arial"/>
          <w:sz w:val="22"/>
          <w:szCs w:val="22"/>
        </w:rPr>
        <w:t>(</w:t>
      </w:r>
      <w:proofErr w:type="spellStart"/>
      <w:r w:rsidR="009826BC">
        <w:rPr>
          <w:rFonts w:ascii="Arial" w:hAnsi="Arial" w:cs="Arial"/>
          <w:sz w:val="22"/>
          <w:szCs w:val="22"/>
        </w:rPr>
        <w:t>Swish</w:t>
      </w:r>
      <w:proofErr w:type="spellEnd"/>
      <w:r w:rsidR="009826BC">
        <w:rPr>
          <w:rFonts w:ascii="Arial" w:hAnsi="Arial" w:cs="Arial"/>
          <w:sz w:val="22"/>
          <w:szCs w:val="22"/>
        </w:rPr>
        <w:t xml:space="preserve"> eller kontant)</w:t>
      </w:r>
      <w:r w:rsidRPr="007A015D">
        <w:rPr>
          <w:rFonts w:ascii="Arial" w:hAnsi="Arial" w:cs="Arial"/>
          <w:sz w:val="22"/>
          <w:szCs w:val="22"/>
        </w:rPr>
        <w:br/>
      </w:r>
    </w:p>
    <w:bookmarkEnd w:id="2"/>
    <w:p w14:paraId="3CCE92AE" w14:textId="77777777" w:rsidR="007A015D" w:rsidRPr="007A015D" w:rsidRDefault="007A015D" w:rsidP="00317A72">
      <w:pPr>
        <w:tabs>
          <w:tab w:val="left" w:pos="567"/>
        </w:tabs>
        <w:spacing w:after="0"/>
        <w:ind w:left="0" w:firstLine="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714FAD7C"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ska göras i </w:t>
      </w:r>
      <w:r w:rsidR="00317A72">
        <w:rPr>
          <w:rFonts w:ascii="Arial" w:hAnsi="Arial" w:cs="Arial"/>
          <w:sz w:val="22"/>
          <w:szCs w:val="22"/>
        </w:rPr>
        <w:t xml:space="preserve">sekretariatet i VSS klubbhus senast kl. 12.00 </w:t>
      </w:r>
      <w:r w:rsidR="00723774">
        <w:rPr>
          <w:rFonts w:ascii="Arial" w:hAnsi="Arial" w:cs="Arial"/>
          <w:sz w:val="22"/>
          <w:szCs w:val="22"/>
        </w:rPr>
        <w:t>lördag den 12:e juni.</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6C0F4E61" w14:textId="77777777" w:rsidR="009826BC" w:rsidRDefault="009826BC" w:rsidP="009826BC">
      <w:pPr>
        <w:spacing w:after="160" w:line="259" w:lineRule="auto"/>
        <w:ind w:left="0" w:right="0" w:firstLine="0"/>
        <w:rPr>
          <w:rFonts w:ascii="Arial" w:hAnsi="Arial" w:cs="Arial"/>
          <w:sz w:val="22"/>
          <w:szCs w:val="22"/>
        </w:rPr>
      </w:pPr>
    </w:p>
    <w:p w14:paraId="565C64F5" w14:textId="76EF3D4C" w:rsidR="007A015D" w:rsidRPr="007A015D" w:rsidRDefault="007A015D" w:rsidP="009826BC">
      <w:pPr>
        <w:spacing w:after="160" w:line="259" w:lineRule="auto"/>
        <w:ind w:left="0" w:right="0" w:firstLine="0"/>
        <w:rPr>
          <w:rFonts w:ascii="Arial" w:hAnsi="Arial" w:cs="Arial"/>
          <w:sz w:val="22"/>
          <w:szCs w:val="22"/>
        </w:rPr>
      </w:pPr>
      <w:r w:rsidRPr="007A015D">
        <w:rPr>
          <w:rFonts w:ascii="Arial" w:hAnsi="Arial" w:cs="Arial"/>
          <w:b/>
          <w:bCs/>
          <w:sz w:val="22"/>
          <w:szCs w:val="22"/>
        </w:rPr>
        <w:t>5.</w:t>
      </w:r>
      <w:r w:rsidR="009826BC">
        <w:rPr>
          <w:rFonts w:ascii="Arial" w:hAnsi="Arial" w:cs="Arial"/>
          <w:b/>
          <w:bCs/>
          <w:sz w:val="22"/>
          <w:szCs w:val="22"/>
        </w:rPr>
        <w:t xml:space="preserve">       </w:t>
      </w:r>
      <w:r w:rsidRPr="007A015D">
        <w:rPr>
          <w:rFonts w:ascii="Arial" w:hAnsi="Arial" w:cs="Arial"/>
          <w:b/>
          <w:bCs/>
          <w:sz w:val="22"/>
          <w:szCs w:val="22"/>
        </w:rPr>
        <w:t>Seglingsföreskrifter</w:t>
      </w:r>
      <w:r w:rsidR="00203EC4">
        <w:rPr>
          <w:rFonts w:ascii="Arial" w:hAnsi="Arial" w:cs="Arial"/>
          <w:b/>
          <w:bCs/>
          <w:sz w:val="22"/>
          <w:szCs w:val="22"/>
        </w:rPr>
        <w:t xml:space="preserve"> och information</w:t>
      </w:r>
    </w:p>
    <w:p w14:paraId="7AF9067D" w14:textId="78CAE005" w:rsidR="007A015D" w:rsidRPr="007A015D" w:rsidRDefault="007A015D" w:rsidP="009826BC">
      <w:pPr>
        <w:tabs>
          <w:tab w:val="left" w:pos="567"/>
        </w:tabs>
        <w:spacing w:after="0"/>
        <w:ind w:left="560" w:hanging="56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203EC4">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hyperlink r:id="rId9" w:history="1">
        <w:r w:rsidR="006F5A5C" w:rsidRPr="00943451">
          <w:rPr>
            <w:rStyle w:val="Hyperlnk"/>
            <w:rFonts w:ascii="Arial" w:hAnsi="Arial" w:cs="Arial"/>
            <w:sz w:val="22"/>
            <w:szCs w:val="22"/>
          </w:rPr>
          <w:t>https://www.sailarena.com/sv/se/club/vass/fastningsskolden/</w:t>
        </w:r>
      </w:hyperlink>
      <w:r w:rsidR="006F5A5C">
        <w:rPr>
          <w:rFonts w:ascii="Arial" w:hAnsi="Arial" w:cs="Arial"/>
          <w:sz w:val="22"/>
          <w:szCs w:val="22"/>
        </w:rPr>
        <w:t xml:space="preserve"> och på den officiella anslagstavlan i klubbhuset.</w:t>
      </w:r>
      <w:r w:rsidR="009F2501">
        <w:rPr>
          <w:rFonts w:ascii="Arial" w:hAnsi="Arial" w:cs="Arial"/>
          <w:sz w:val="22"/>
          <w:szCs w:val="22"/>
        </w:rPr>
        <w:br/>
      </w:r>
    </w:p>
    <w:p w14:paraId="48E3FB7E" w14:textId="77777777" w:rsidR="007A015D" w:rsidRPr="007A015D" w:rsidRDefault="007A015D" w:rsidP="00723774">
      <w:pPr>
        <w:tabs>
          <w:tab w:val="left" w:pos="567"/>
        </w:tabs>
        <w:spacing w:after="0"/>
        <w:ind w:left="0" w:firstLine="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292BFAEC"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proofErr w:type="gramStart"/>
      <w:r w:rsidR="00723774">
        <w:rPr>
          <w:rFonts w:ascii="Arial" w:hAnsi="Arial" w:cs="Arial"/>
          <w:sz w:val="22"/>
          <w:szCs w:val="22"/>
        </w:rPr>
        <w:t>Lördag</w:t>
      </w:r>
      <w:proofErr w:type="gramEnd"/>
      <w:r w:rsidR="00723774">
        <w:rPr>
          <w:rFonts w:ascii="Arial" w:hAnsi="Arial" w:cs="Arial"/>
          <w:sz w:val="22"/>
          <w:szCs w:val="22"/>
        </w:rPr>
        <w:t xml:space="preserve"> 12 juni</w:t>
      </w:r>
    </w:p>
    <w:p w14:paraId="1745E66F" w14:textId="3D62C202" w:rsidR="00723774" w:rsidRDefault="00723774" w:rsidP="007A015D">
      <w:pPr>
        <w:tabs>
          <w:tab w:val="left" w:pos="567"/>
        </w:tabs>
        <w:spacing w:after="0"/>
        <w:contextualSpacing/>
        <w:rPr>
          <w:rFonts w:ascii="Arial" w:hAnsi="Arial" w:cs="Arial"/>
          <w:sz w:val="22"/>
          <w:szCs w:val="22"/>
        </w:rPr>
      </w:pPr>
      <w:r>
        <w:rPr>
          <w:rFonts w:ascii="Arial" w:hAnsi="Arial" w:cs="Arial"/>
          <w:sz w:val="22"/>
          <w:szCs w:val="22"/>
        </w:rPr>
        <w:tab/>
        <w:t xml:space="preserve">10.00 </w:t>
      </w:r>
      <w:r>
        <w:rPr>
          <w:rFonts w:ascii="Arial" w:hAnsi="Arial" w:cs="Arial"/>
          <w:sz w:val="22"/>
          <w:szCs w:val="22"/>
        </w:rPr>
        <w:tab/>
        <w:t>Regattaexpeditionen öppnar</w:t>
      </w:r>
    </w:p>
    <w:p w14:paraId="10B9922F" w14:textId="0395A011" w:rsidR="00723774" w:rsidRDefault="00723774" w:rsidP="007A015D">
      <w:pPr>
        <w:tabs>
          <w:tab w:val="left" w:pos="567"/>
        </w:tabs>
        <w:spacing w:after="0"/>
        <w:contextualSpacing/>
        <w:rPr>
          <w:rFonts w:ascii="Arial" w:hAnsi="Arial" w:cs="Arial"/>
          <w:sz w:val="22"/>
          <w:szCs w:val="22"/>
        </w:rPr>
      </w:pPr>
      <w:r>
        <w:rPr>
          <w:rFonts w:ascii="Arial" w:hAnsi="Arial" w:cs="Arial"/>
          <w:sz w:val="22"/>
          <w:szCs w:val="22"/>
        </w:rPr>
        <w:tab/>
        <w:t>12.30</w:t>
      </w:r>
      <w:r>
        <w:rPr>
          <w:rFonts w:ascii="Arial" w:hAnsi="Arial" w:cs="Arial"/>
          <w:sz w:val="22"/>
          <w:szCs w:val="22"/>
        </w:rPr>
        <w:tab/>
        <w:t>Rorsmansmöte</w:t>
      </w:r>
    </w:p>
    <w:p w14:paraId="1E2A68A5" w14:textId="4CA0A3A0" w:rsidR="00723774" w:rsidRDefault="00723774" w:rsidP="007A015D">
      <w:pPr>
        <w:tabs>
          <w:tab w:val="left" w:pos="567"/>
        </w:tabs>
        <w:spacing w:after="0"/>
        <w:contextualSpacing/>
        <w:rPr>
          <w:rFonts w:ascii="Arial" w:hAnsi="Arial" w:cs="Arial"/>
          <w:sz w:val="22"/>
          <w:szCs w:val="22"/>
        </w:rPr>
      </w:pPr>
      <w:r>
        <w:rPr>
          <w:rFonts w:ascii="Arial" w:hAnsi="Arial" w:cs="Arial"/>
          <w:sz w:val="22"/>
          <w:szCs w:val="22"/>
        </w:rPr>
        <w:tab/>
        <w:t>14.00</w:t>
      </w:r>
      <w:r>
        <w:rPr>
          <w:rFonts w:ascii="Arial" w:hAnsi="Arial" w:cs="Arial"/>
          <w:sz w:val="22"/>
          <w:szCs w:val="22"/>
        </w:rPr>
        <w:tab/>
      </w:r>
      <w:proofErr w:type="gramStart"/>
      <w:r>
        <w:rPr>
          <w:rFonts w:ascii="Arial" w:hAnsi="Arial" w:cs="Arial"/>
          <w:sz w:val="22"/>
          <w:szCs w:val="22"/>
        </w:rPr>
        <w:t>Start dagens</w:t>
      </w:r>
      <w:proofErr w:type="gramEnd"/>
      <w:r>
        <w:rPr>
          <w:rFonts w:ascii="Arial" w:hAnsi="Arial" w:cs="Arial"/>
          <w:sz w:val="22"/>
          <w:szCs w:val="22"/>
        </w:rPr>
        <w:t xml:space="preserve"> första kappsegling (3 kappseglingar är planerade)</w:t>
      </w:r>
    </w:p>
    <w:p w14:paraId="49B20E56" w14:textId="4EDCD195" w:rsidR="00723774" w:rsidRDefault="00723774" w:rsidP="007A015D">
      <w:pPr>
        <w:tabs>
          <w:tab w:val="left" w:pos="567"/>
        </w:tabs>
        <w:spacing w:after="0"/>
        <w:contextualSpacing/>
        <w:rPr>
          <w:rFonts w:ascii="Arial" w:hAnsi="Arial" w:cs="Arial"/>
          <w:sz w:val="22"/>
          <w:szCs w:val="22"/>
        </w:rPr>
      </w:pPr>
    </w:p>
    <w:p w14:paraId="086120E4" w14:textId="1FE91040" w:rsidR="00723774" w:rsidRDefault="00723774" w:rsidP="007A015D">
      <w:pPr>
        <w:tabs>
          <w:tab w:val="left" w:pos="567"/>
        </w:tabs>
        <w:spacing w:after="0"/>
        <w:contextualSpacing/>
        <w:rPr>
          <w:rFonts w:ascii="Arial" w:hAnsi="Arial" w:cs="Arial"/>
          <w:sz w:val="22"/>
          <w:szCs w:val="22"/>
        </w:rPr>
      </w:pPr>
      <w:r>
        <w:rPr>
          <w:rFonts w:ascii="Arial" w:hAnsi="Arial" w:cs="Arial"/>
          <w:sz w:val="22"/>
          <w:szCs w:val="22"/>
        </w:rPr>
        <w:tab/>
        <w:t>Söndag 13 juni</w:t>
      </w:r>
    </w:p>
    <w:p w14:paraId="4B2121EB" w14:textId="39D27CFA" w:rsidR="00723774" w:rsidRDefault="00723774" w:rsidP="007A015D">
      <w:pPr>
        <w:tabs>
          <w:tab w:val="left" w:pos="567"/>
        </w:tabs>
        <w:spacing w:after="0"/>
        <w:contextualSpacing/>
        <w:rPr>
          <w:rFonts w:ascii="Arial" w:hAnsi="Arial" w:cs="Arial"/>
          <w:sz w:val="22"/>
          <w:szCs w:val="22"/>
        </w:rPr>
      </w:pPr>
      <w:r>
        <w:rPr>
          <w:rFonts w:ascii="Arial" w:hAnsi="Arial" w:cs="Arial"/>
          <w:sz w:val="22"/>
          <w:szCs w:val="22"/>
        </w:rPr>
        <w:tab/>
        <w:t>09.00</w:t>
      </w:r>
      <w:r>
        <w:rPr>
          <w:rFonts w:ascii="Arial" w:hAnsi="Arial" w:cs="Arial"/>
          <w:sz w:val="22"/>
          <w:szCs w:val="22"/>
        </w:rPr>
        <w:tab/>
        <w:t>Regattaexpeditionen öppnar</w:t>
      </w:r>
    </w:p>
    <w:p w14:paraId="5B115D68" w14:textId="746088C9" w:rsidR="00723774" w:rsidRDefault="00723774" w:rsidP="007A015D">
      <w:pPr>
        <w:tabs>
          <w:tab w:val="left" w:pos="567"/>
        </w:tabs>
        <w:spacing w:after="0"/>
        <w:contextualSpacing/>
        <w:rPr>
          <w:rFonts w:ascii="Arial" w:hAnsi="Arial" w:cs="Arial"/>
          <w:sz w:val="22"/>
          <w:szCs w:val="22"/>
        </w:rPr>
      </w:pPr>
      <w:r>
        <w:rPr>
          <w:rFonts w:ascii="Arial" w:hAnsi="Arial" w:cs="Arial"/>
          <w:sz w:val="22"/>
          <w:szCs w:val="22"/>
        </w:rPr>
        <w:tab/>
        <w:t>11.00</w:t>
      </w:r>
      <w:r>
        <w:rPr>
          <w:rFonts w:ascii="Arial" w:hAnsi="Arial" w:cs="Arial"/>
          <w:sz w:val="22"/>
          <w:szCs w:val="22"/>
        </w:rPr>
        <w:tab/>
      </w:r>
      <w:proofErr w:type="gramStart"/>
      <w:r>
        <w:rPr>
          <w:rFonts w:ascii="Arial" w:hAnsi="Arial" w:cs="Arial"/>
          <w:sz w:val="22"/>
          <w:szCs w:val="22"/>
        </w:rPr>
        <w:t>Start dagens</w:t>
      </w:r>
      <w:proofErr w:type="gramEnd"/>
      <w:r>
        <w:rPr>
          <w:rFonts w:ascii="Arial" w:hAnsi="Arial" w:cs="Arial"/>
          <w:sz w:val="22"/>
          <w:szCs w:val="22"/>
        </w:rPr>
        <w:t xml:space="preserve"> första kappsegling (3 kappseglingar är planerade)</w:t>
      </w:r>
    </w:p>
    <w:p w14:paraId="366C8F51" w14:textId="4F33459B" w:rsidR="00723774" w:rsidRDefault="00723774" w:rsidP="007A015D">
      <w:pPr>
        <w:tabs>
          <w:tab w:val="left" w:pos="567"/>
        </w:tabs>
        <w:spacing w:after="0"/>
        <w:contextualSpacing/>
        <w:rPr>
          <w:rFonts w:ascii="Arial" w:hAnsi="Arial" w:cs="Arial"/>
          <w:sz w:val="22"/>
          <w:szCs w:val="22"/>
        </w:rPr>
      </w:pPr>
      <w:r>
        <w:rPr>
          <w:rFonts w:ascii="Arial" w:hAnsi="Arial" w:cs="Arial"/>
          <w:sz w:val="22"/>
          <w:szCs w:val="22"/>
        </w:rPr>
        <w:tab/>
        <w:t xml:space="preserve">Prisutdelning snarast efter </w:t>
      </w:r>
      <w:r w:rsidR="00E96398">
        <w:rPr>
          <w:rFonts w:ascii="Arial" w:hAnsi="Arial" w:cs="Arial"/>
          <w:sz w:val="22"/>
          <w:szCs w:val="22"/>
        </w:rPr>
        <w:t>dagens sista kappsegling.</w:t>
      </w:r>
    </w:p>
    <w:p w14:paraId="7D022033" w14:textId="4106000D" w:rsidR="00E96398" w:rsidRDefault="00E96398" w:rsidP="007A015D">
      <w:pPr>
        <w:tabs>
          <w:tab w:val="left" w:pos="567"/>
        </w:tabs>
        <w:spacing w:after="0"/>
        <w:contextualSpacing/>
        <w:rPr>
          <w:rFonts w:ascii="Arial" w:hAnsi="Arial" w:cs="Arial"/>
          <w:sz w:val="22"/>
          <w:szCs w:val="22"/>
        </w:rPr>
      </w:pPr>
      <w:r>
        <w:rPr>
          <w:rFonts w:ascii="Arial" w:hAnsi="Arial" w:cs="Arial"/>
          <w:sz w:val="22"/>
          <w:szCs w:val="22"/>
        </w:rPr>
        <w:tab/>
        <w:t xml:space="preserve">Ingen kappsegling kommer att startas senare än kl. 15.00 </w:t>
      </w:r>
    </w:p>
    <w:p w14:paraId="11DE079B" w14:textId="0DD6768A" w:rsidR="00723774" w:rsidRPr="007A015D" w:rsidRDefault="00723774" w:rsidP="007A015D">
      <w:pPr>
        <w:tabs>
          <w:tab w:val="left" w:pos="567"/>
        </w:tabs>
        <w:spacing w:after="0"/>
        <w:contextualSpacing/>
        <w:rPr>
          <w:rFonts w:ascii="Arial" w:hAnsi="Arial" w:cs="Arial"/>
          <w:sz w:val="22"/>
          <w:szCs w:val="22"/>
        </w:rPr>
      </w:pPr>
      <w:r>
        <w:rPr>
          <w:rFonts w:ascii="Arial" w:hAnsi="Arial" w:cs="Arial"/>
          <w:sz w:val="22"/>
          <w:szCs w:val="22"/>
        </w:rPr>
        <w:tab/>
      </w:r>
    </w:p>
    <w:p w14:paraId="24C3E001" w14:textId="77777777" w:rsidR="007A015D" w:rsidRPr="007A015D" w:rsidRDefault="007A015D" w:rsidP="00E96398">
      <w:pPr>
        <w:tabs>
          <w:tab w:val="left" w:pos="567"/>
        </w:tabs>
        <w:spacing w:after="0"/>
        <w:ind w:left="0" w:firstLine="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3993049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E96398">
        <w:rPr>
          <w:rFonts w:ascii="Arial" w:hAnsi="Arial" w:cs="Arial"/>
          <w:sz w:val="22"/>
          <w:szCs w:val="22"/>
        </w:rPr>
        <w:t xml:space="preserve">Sex (6) </w:t>
      </w:r>
      <w:r w:rsidRPr="007A015D">
        <w:rPr>
          <w:rFonts w:ascii="Arial" w:hAnsi="Arial" w:cs="Arial"/>
          <w:sz w:val="22"/>
          <w:szCs w:val="22"/>
        </w:rPr>
        <w:t>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530F859E" w:rsidR="007A015D" w:rsidRPr="000F2311" w:rsidRDefault="007A015D" w:rsidP="00E96398">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E96398">
        <w:rPr>
          <w:rFonts w:ascii="Arial" w:hAnsi="Arial" w:cs="Arial"/>
          <w:sz w:val="22"/>
          <w:szCs w:val="22"/>
        </w:rPr>
        <w:t>Regattan genomför</w:t>
      </w:r>
      <w:r w:rsidR="009826BC">
        <w:rPr>
          <w:rFonts w:ascii="Arial" w:hAnsi="Arial" w:cs="Arial"/>
          <w:sz w:val="22"/>
          <w:szCs w:val="22"/>
        </w:rPr>
        <w:t>s</w:t>
      </w:r>
      <w:r w:rsidR="00E96398">
        <w:rPr>
          <w:rFonts w:ascii="Arial" w:hAnsi="Arial" w:cs="Arial"/>
          <w:sz w:val="22"/>
          <w:szCs w:val="22"/>
        </w:rPr>
        <w:t xml:space="preserve"> som </w:t>
      </w:r>
      <w:proofErr w:type="spellStart"/>
      <w:r w:rsidR="00E96398">
        <w:rPr>
          <w:rFonts w:ascii="Arial" w:hAnsi="Arial" w:cs="Arial"/>
          <w:sz w:val="22"/>
          <w:szCs w:val="22"/>
        </w:rPr>
        <w:t>fleetrace</w:t>
      </w:r>
      <w:proofErr w:type="spellEnd"/>
      <w:r w:rsidR="00E96398">
        <w:rPr>
          <w:rFonts w:ascii="Arial" w:hAnsi="Arial" w:cs="Arial"/>
          <w:sz w:val="22"/>
          <w:szCs w:val="22"/>
        </w:rPr>
        <w:t xml:space="preserve"> i en rak serie.</w:t>
      </w:r>
    </w:p>
    <w:p w14:paraId="6D87550E" w14:textId="77F526F9" w:rsidR="007A015D" w:rsidRDefault="007A015D" w:rsidP="007A015D">
      <w:pPr>
        <w:tabs>
          <w:tab w:val="left" w:pos="567"/>
        </w:tabs>
        <w:spacing w:after="0"/>
        <w:contextualSpacing/>
        <w:rPr>
          <w:rFonts w:ascii="Arial" w:hAnsi="Arial" w:cs="Arial"/>
          <w:sz w:val="22"/>
          <w:szCs w:val="22"/>
        </w:rPr>
      </w:pPr>
    </w:p>
    <w:p w14:paraId="7BD6FB2F" w14:textId="77777777" w:rsidR="007A015D" w:rsidRPr="007A015D" w:rsidRDefault="007A015D" w:rsidP="009826BC">
      <w:pPr>
        <w:tabs>
          <w:tab w:val="left" w:pos="567"/>
        </w:tabs>
        <w:spacing w:after="0"/>
        <w:ind w:left="0" w:firstLine="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717AFCD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E96398">
        <w:rPr>
          <w:rFonts w:ascii="Arial" w:hAnsi="Arial" w:cs="Arial"/>
          <w:sz w:val="22"/>
          <w:szCs w:val="22"/>
        </w:rPr>
        <w:t>Kappseglingsområdet är beläget ca 1 distansminut SV om VSS klubbhus</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361E46C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E96398">
        <w:rPr>
          <w:rFonts w:ascii="Arial" w:hAnsi="Arial" w:cs="Arial"/>
          <w:sz w:val="22"/>
          <w:szCs w:val="22"/>
        </w:rPr>
        <w:t>Banan kommer att vara en kryss-länsbana.</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3114E194" w14:textId="26844D59" w:rsidR="007A015D" w:rsidRPr="007A015D" w:rsidRDefault="007A015D" w:rsidP="00A05EA6">
      <w:pPr>
        <w:tabs>
          <w:tab w:val="left" w:pos="567"/>
        </w:tabs>
        <w:spacing w:after="0"/>
        <w:contextualSpacing/>
        <w:rPr>
          <w:rFonts w:ascii="Arial" w:hAnsi="Arial" w:cs="Arial"/>
          <w:sz w:val="22"/>
          <w:szCs w:val="22"/>
        </w:rPr>
      </w:pPr>
      <w:r w:rsidRPr="007A015D">
        <w:rPr>
          <w:rFonts w:ascii="Arial" w:hAnsi="Arial" w:cs="Arial"/>
          <w:sz w:val="22"/>
          <w:szCs w:val="22"/>
        </w:rPr>
        <w:tab/>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3508B0AA" w14:textId="4A7FCFB6" w:rsidR="007A015D" w:rsidRPr="00645516" w:rsidRDefault="007A015D" w:rsidP="00645516">
      <w:pPr>
        <w:tabs>
          <w:tab w:val="left" w:pos="567"/>
        </w:tabs>
        <w:spacing w:after="0"/>
        <w:contextualSpacing/>
        <w:rPr>
          <w:rFonts w:ascii="Arial" w:hAnsi="Arial" w:cs="Arial"/>
          <w:i/>
          <w:iCs/>
          <w:sz w:val="22"/>
          <w:szCs w:val="22"/>
        </w:rPr>
      </w:pPr>
      <w:r w:rsidRPr="007A015D">
        <w:rPr>
          <w:rFonts w:ascii="Arial" w:hAnsi="Arial" w:cs="Arial"/>
          <w:b/>
          <w:bCs/>
          <w:sz w:val="22"/>
          <w:szCs w:val="22"/>
        </w:rPr>
        <w:lastRenderedPageBreak/>
        <w:t>10.</w:t>
      </w:r>
      <w:r w:rsidRPr="007A015D">
        <w:rPr>
          <w:rFonts w:ascii="Arial" w:hAnsi="Arial" w:cs="Arial"/>
          <w:b/>
          <w:bCs/>
          <w:sz w:val="22"/>
          <w:szCs w:val="22"/>
        </w:rPr>
        <w:tab/>
        <w:t>Poängberäkning</w:t>
      </w:r>
      <w:r w:rsidR="00C07AE7">
        <w:rPr>
          <w:rFonts w:ascii="Arial" w:hAnsi="Arial" w:cs="Arial"/>
          <w:sz w:val="22"/>
          <w:szCs w:val="22"/>
        </w:rPr>
        <w:br/>
      </w:r>
    </w:p>
    <w:p w14:paraId="0BF5D9F7" w14:textId="3A09A17A" w:rsidR="00525917" w:rsidRPr="007A015D" w:rsidRDefault="00525917" w:rsidP="00E13E5A">
      <w:pPr>
        <w:tabs>
          <w:tab w:val="left" w:pos="567"/>
        </w:tabs>
        <w:spacing w:after="0"/>
        <w:ind w:left="560" w:hanging="560"/>
        <w:contextualSpacing/>
        <w:rPr>
          <w:rFonts w:ascii="Arial" w:hAnsi="Arial" w:cs="Arial"/>
          <w:sz w:val="22"/>
          <w:szCs w:val="22"/>
        </w:rPr>
      </w:pPr>
      <w:r w:rsidRPr="007A015D">
        <w:rPr>
          <w:rFonts w:ascii="Arial" w:hAnsi="Arial" w:cs="Arial"/>
          <w:sz w:val="22"/>
          <w:szCs w:val="22"/>
        </w:rPr>
        <w:t>10.</w:t>
      </w:r>
      <w:r w:rsidR="00645516">
        <w:rPr>
          <w:rFonts w:ascii="Arial" w:hAnsi="Arial" w:cs="Arial"/>
          <w:sz w:val="22"/>
          <w:szCs w:val="22"/>
        </w:rPr>
        <w:t>1</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0FAE7866" w14:textId="5F22ED5A" w:rsidR="00A15877" w:rsidRDefault="00A15877" w:rsidP="00E96398">
      <w:pPr>
        <w:tabs>
          <w:tab w:val="left" w:pos="567"/>
        </w:tabs>
        <w:spacing w:after="0"/>
        <w:ind w:left="560" w:hanging="560"/>
        <w:contextualSpacing/>
        <w:rPr>
          <w:rFonts w:ascii="Arial" w:hAnsi="Arial" w:cs="Arial"/>
          <w:sz w:val="22"/>
          <w:szCs w:val="22"/>
        </w:rPr>
      </w:pPr>
      <w:r>
        <w:rPr>
          <w:rFonts w:ascii="Arial" w:hAnsi="Arial" w:cs="Arial"/>
          <w:sz w:val="22"/>
          <w:szCs w:val="22"/>
        </w:rPr>
        <w:t>10.</w:t>
      </w:r>
      <w:r w:rsidR="00645516">
        <w:rPr>
          <w:rFonts w:ascii="Arial" w:hAnsi="Arial" w:cs="Arial"/>
          <w:sz w:val="22"/>
          <w:szCs w:val="22"/>
        </w:rPr>
        <w:t>2</w:t>
      </w:r>
      <w:r>
        <w:rPr>
          <w:rFonts w:ascii="Arial" w:hAnsi="Arial" w:cs="Arial"/>
          <w:sz w:val="22"/>
          <w:szCs w:val="22"/>
        </w:rPr>
        <w:tab/>
      </w:r>
      <w:proofErr w:type="spellStart"/>
      <w:r>
        <w:rPr>
          <w:rFonts w:ascii="Arial" w:hAnsi="Arial" w:cs="Arial"/>
          <w:sz w:val="22"/>
          <w:szCs w:val="22"/>
        </w:rPr>
        <w:t>KSR</w:t>
      </w:r>
      <w:proofErr w:type="spellEnd"/>
      <w:r>
        <w:rPr>
          <w:rFonts w:ascii="Arial" w:hAnsi="Arial" w:cs="Arial"/>
          <w:sz w:val="22"/>
          <w:szCs w:val="22"/>
        </w:rPr>
        <w:t xml:space="preserve">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w:t>
      </w:r>
      <w:r w:rsidR="003A056F">
        <w:rPr>
          <w:rFonts w:ascii="Arial" w:hAnsi="Arial" w:cs="Arial"/>
          <w:sz w:val="22"/>
          <w:szCs w:val="22"/>
        </w:rPr>
        <w:t>d</w:t>
      </w:r>
      <w:r w:rsidR="009826BC">
        <w:rPr>
          <w:rFonts w:ascii="Arial" w:hAnsi="Arial" w:cs="Arial"/>
          <w:sz w:val="22"/>
          <w:szCs w:val="22"/>
        </w:rPr>
        <w:t xml:space="preserve">en </w:t>
      </w:r>
      <w:r w:rsidR="003A056F">
        <w:rPr>
          <w:rFonts w:ascii="Arial" w:hAnsi="Arial" w:cs="Arial"/>
          <w:sz w:val="22"/>
          <w:szCs w:val="22"/>
        </w:rPr>
        <w:t>sämsta</w:t>
      </w:r>
      <w:r w:rsidR="00116DBD">
        <w:rPr>
          <w:rFonts w:ascii="Arial" w:hAnsi="Arial" w:cs="Arial"/>
          <w:sz w:val="22"/>
          <w:szCs w:val="22"/>
        </w:rPr>
        <w:t xml:space="preserve"> räknas bort.</w:t>
      </w:r>
      <w:r w:rsidR="00116DBD">
        <w:rPr>
          <w:rFonts w:ascii="Arial" w:hAnsi="Arial" w:cs="Arial"/>
          <w:sz w:val="22"/>
          <w:szCs w:val="22"/>
        </w:rPr>
        <w:br/>
      </w:r>
    </w:p>
    <w:p w14:paraId="3C40D418" w14:textId="77777777" w:rsidR="007A015D" w:rsidRPr="007A015D" w:rsidRDefault="007A015D" w:rsidP="00E96398">
      <w:pPr>
        <w:tabs>
          <w:tab w:val="left" w:pos="567"/>
        </w:tabs>
        <w:spacing w:after="0"/>
        <w:ind w:left="0" w:firstLine="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64BFBF3B"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E96398">
        <w:rPr>
          <w:rFonts w:ascii="Arial" w:hAnsi="Arial" w:cs="Arial"/>
          <w:sz w:val="22"/>
          <w:szCs w:val="22"/>
        </w:rPr>
        <w:t>Vinnaren tilldelas vandringspriset Fästningsskölden</w:t>
      </w:r>
      <w:r w:rsidR="00E13E5A">
        <w:rPr>
          <w:rFonts w:ascii="Arial" w:hAnsi="Arial" w:cs="Arial"/>
          <w:sz w:val="22"/>
          <w:szCs w:val="22"/>
        </w:rPr>
        <w:t xml:space="preserve">. Priset är ständigt vandrande. </w:t>
      </w:r>
      <w:r w:rsidR="00D1736E">
        <w:rPr>
          <w:rFonts w:ascii="Arial" w:hAnsi="Arial" w:cs="Arial"/>
          <w:sz w:val="22"/>
          <w:szCs w:val="22"/>
        </w:rPr>
        <w:t xml:space="preserve">Vinnaren </w:t>
      </w:r>
      <w:r w:rsidR="00E13E5A">
        <w:rPr>
          <w:rFonts w:ascii="Arial" w:hAnsi="Arial" w:cs="Arial"/>
          <w:sz w:val="22"/>
          <w:szCs w:val="22"/>
        </w:rPr>
        <w:t xml:space="preserve">får </w:t>
      </w:r>
      <w:r w:rsidR="00D1736E">
        <w:rPr>
          <w:rFonts w:ascii="Arial" w:hAnsi="Arial" w:cs="Arial"/>
          <w:sz w:val="22"/>
          <w:szCs w:val="22"/>
        </w:rPr>
        <w:t xml:space="preserve">ta med sig </w:t>
      </w:r>
      <w:r w:rsidR="00E13E5A">
        <w:rPr>
          <w:rFonts w:ascii="Arial" w:hAnsi="Arial" w:cs="Arial"/>
          <w:sz w:val="22"/>
          <w:szCs w:val="22"/>
        </w:rPr>
        <w:t>ett foto av Fästningsskölden.</w:t>
      </w:r>
      <w:r w:rsidR="00D1736E">
        <w:rPr>
          <w:rFonts w:ascii="Arial" w:hAnsi="Arial" w:cs="Arial"/>
          <w:sz w:val="22"/>
          <w:szCs w:val="22"/>
        </w:rPr>
        <w:t xml:space="preserve"> Priset förvaras i VSS klubbhus och klubben låter gravera tävlingens segrare på skölden.</w:t>
      </w:r>
    </w:p>
    <w:p w14:paraId="2C0B58E9" w14:textId="1E77C07E" w:rsidR="00E13E5A" w:rsidRDefault="00E13E5A" w:rsidP="007A015D">
      <w:pPr>
        <w:tabs>
          <w:tab w:val="left" w:pos="567"/>
        </w:tabs>
        <w:spacing w:after="0"/>
        <w:contextualSpacing/>
        <w:rPr>
          <w:rFonts w:ascii="Arial" w:hAnsi="Arial" w:cs="Arial"/>
          <w:sz w:val="22"/>
          <w:szCs w:val="22"/>
        </w:rPr>
      </w:pPr>
      <w:r>
        <w:rPr>
          <w:rFonts w:ascii="Arial" w:hAnsi="Arial" w:cs="Arial"/>
          <w:sz w:val="22"/>
          <w:szCs w:val="22"/>
        </w:rPr>
        <w:tab/>
        <w:t>De tre första i den sammanlagda resultatlistan får klubbens hederspriser.</w:t>
      </w:r>
    </w:p>
    <w:p w14:paraId="7320758A" w14:textId="43482FCD" w:rsidR="00E13E5A" w:rsidRPr="007A015D" w:rsidRDefault="00E13E5A" w:rsidP="007A015D">
      <w:pPr>
        <w:tabs>
          <w:tab w:val="left" w:pos="567"/>
        </w:tabs>
        <w:spacing w:after="0"/>
        <w:contextualSpacing/>
        <w:rPr>
          <w:rFonts w:ascii="Arial" w:hAnsi="Arial" w:cs="Arial"/>
          <w:sz w:val="22"/>
          <w:szCs w:val="22"/>
        </w:rPr>
      </w:pPr>
      <w:r>
        <w:rPr>
          <w:rFonts w:ascii="Arial" w:hAnsi="Arial" w:cs="Arial"/>
          <w:sz w:val="22"/>
          <w:szCs w:val="22"/>
        </w:rPr>
        <w:tab/>
        <w:t xml:space="preserve">Ett antal </w:t>
      </w:r>
      <w:proofErr w:type="spellStart"/>
      <w:r>
        <w:rPr>
          <w:rFonts w:ascii="Arial" w:hAnsi="Arial" w:cs="Arial"/>
          <w:sz w:val="22"/>
          <w:szCs w:val="22"/>
        </w:rPr>
        <w:t>nyttopriser</w:t>
      </w:r>
      <w:proofErr w:type="spellEnd"/>
      <w:r>
        <w:rPr>
          <w:rFonts w:ascii="Arial" w:hAnsi="Arial" w:cs="Arial"/>
          <w:sz w:val="22"/>
          <w:szCs w:val="22"/>
        </w:rPr>
        <w:t xml:space="preserve"> delas också ut.</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21E570E7" w14:textId="77777777" w:rsidR="00647987" w:rsidRDefault="00647987"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44F13B7D"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A05EA6">
        <w:rPr>
          <w:rFonts w:ascii="Arial" w:hAnsi="Arial" w:cs="Arial"/>
          <w:sz w:val="22"/>
          <w:szCs w:val="22"/>
        </w:rPr>
        <w:t>2021-05-31</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03E0B" w14:textId="77777777" w:rsidR="00FB1C38" w:rsidRDefault="00FB1C38" w:rsidP="00D1736E">
      <w:pPr>
        <w:spacing w:after="0"/>
      </w:pPr>
      <w:r>
        <w:separator/>
      </w:r>
    </w:p>
  </w:endnote>
  <w:endnote w:type="continuationSeparator" w:id="0">
    <w:p w14:paraId="16260359" w14:textId="77777777" w:rsidR="00FB1C38" w:rsidRDefault="00FB1C38" w:rsidP="00D17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013458060"/>
      <w:docPartObj>
        <w:docPartGallery w:val="Page Numbers (Bottom of Page)"/>
        <w:docPartUnique/>
      </w:docPartObj>
    </w:sdtPr>
    <w:sdtEndPr>
      <w:rPr>
        <w:rStyle w:val="Sidnummer"/>
      </w:rPr>
    </w:sdtEndPr>
    <w:sdtContent>
      <w:p w14:paraId="31CDD90E" w14:textId="21B7E846" w:rsidR="00D1736E" w:rsidRDefault="00D1736E" w:rsidP="0094345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8B8BA40" w14:textId="77777777" w:rsidR="00D1736E" w:rsidRDefault="00D173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309238197"/>
      <w:docPartObj>
        <w:docPartGallery w:val="Page Numbers (Bottom of Page)"/>
        <w:docPartUnique/>
      </w:docPartObj>
    </w:sdtPr>
    <w:sdtEndPr>
      <w:rPr>
        <w:rStyle w:val="Sidnummer"/>
      </w:rPr>
    </w:sdtEndPr>
    <w:sdtContent>
      <w:p w14:paraId="35FD5FD3" w14:textId="512444CB" w:rsidR="00D1736E" w:rsidRDefault="00D1736E" w:rsidP="0094345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64F56A56" w14:textId="77777777" w:rsidR="00D1736E" w:rsidRDefault="00D173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94F48" w14:textId="77777777" w:rsidR="00FB1C38" w:rsidRDefault="00FB1C38" w:rsidP="00D1736E">
      <w:pPr>
        <w:spacing w:after="0"/>
      </w:pPr>
      <w:r>
        <w:separator/>
      </w:r>
    </w:p>
  </w:footnote>
  <w:footnote w:type="continuationSeparator" w:id="0">
    <w:p w14:paraId="5AA175F5" w14:textId="77777777" w:rsidR="00FB1C38" w:rsidRDefault="00FB1C38" w:rsidP="00D17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vimpel-fet-skugga50" style="width:79.05pt;height:59pt;visibility:visible;mso-wrap-style:square" o:bullet="t">
        <v:imagedata r:id="rId1" o:title="vimpel-fet-skugga50"/>
      </v:shape>
    </w:pict>
  </w:numPicBullet>
  <w:abstractNum w:abstractNumId="0" w15:restartNumberingAfterBreak="0">
    <w:nsid w:val="6554217E"/>
    <w:multiLevelType w:val="hybridMultilevel"/>
    <w:tmpl w:val="3586CADE"/>
    <w:lvl w:ilvl="0" w:tplc="27A2F5E6">
      <w:start w:val="1"/>
      <w:numFmt w:val="bullet"/>
      <w:lvlText w:val=""/>
      <w:lvlPicBulletId w:val="0"/>
      <w:lvlJc w:val="left"/>
      <w:pPr>
        <w:tabs>
          <w:tab w:val="num" w:pos="720"/>
        </w:tabs>
        <w:ind w:left="720" w:hanging="360"/>
      </w:pPr>
      <w:rPr>
        <w:rFonts w:ascii="Symbol" w:hAnsi="Symbol" w:hint="default"/>
      </w:rPr>
    </w:lvl>
    <w:lvl w:ilvl="1" w:tplc="13DE7B20" w:tentative="1">
      <w:start w:val="1"/>
      <w:numFmt w:val="bullet"/>
      <w:lvlText w:val=""/>
      <w:lvlJc w:val="left"/>
      <w:pPr>
        <w:tabs>
          <w:tab w:val="num" w:pos="1440"/>
        </w:tabs>
        <w:ind w:left="1440" w:hanging="360"/>
      </w:pPr>
      <w:rPr>
        <w:rFonts w:ascii="Symbol" w:hAnsi="Symbol" w:hint="default"/>
      </w:rPr>
    </w:lvl>
    <w:lvl w:ilvl="2" w:tplc="E2685612" w:tentative="1">
      <w:start w:val="1"/>
      <w:numFmt w:val="bullet"/>
      <w:lvlText w:val=""/>
      <w:lvlJc w:val="left"/>
      <w:pPr>
        <w:tabs>
          <w:tab w:val="num" w:pos="2160"/>
        </w:tabs>
        <w:ind w:left="2160" w:hanging="360"/>
      </w:pPr>
      <w:rPr>
        <w:rFonts w:ascii="Symbol" w:hAnsi="Symbol" w:hint="default"/>
      </w:rPr>
    </w:lvl>
    <w:lvl w:ilvl="3" w:tplc="7BC8365E" w:tentative="1">
      <w:start w:val="1"/>
      <w:numFmt w:val="bullet"/>
      <w:lvlText w:val=""/>
      <w:lvlJc w:val="left"/>
      <w:pPr>
        <w:tabs>
          <w:tab w:val="num" w:pos="2880"/>
        </w:tabs>
        <w:ind w:left="2880" w:hanging="360"/>
      </w:pPr>
      <w:rPr>
        <w:rFonts w:ascii="Symbol" w:hAnsi="Symbol" w:hint="default"/>
      </w:rPr>
    </w:lvl>
    <w:lvl w:ilvl="4" w:tplc="34DC3DCC" w:tentative="1">
      <w:start w:val="1"/>
      <w:numFmt w:val="bullet"/>
      <w:lvlText w:val=""/>
      <w:lvlJc w:val="left"/>
      <w:pPr>
        <w:tabs>
          <w:tab w:val="num" w:pos="3600"/>
        </w:tabs>
        <w:ind w:left="3600" w:hanging="360"/>
      </w:pPr>
      <w:rPr>
        <w:rFonts w:ascii="Symbol" w:hAnsi="Symbol" w:hint="default"/>
      </w:rPr>
    </w:lvl>
    <w:lvl w:ilvl="5" w:tplc="0DD05B4E" w:tentative="1">
      <w:start w:val="1"/>
      <w:numFmt w:val="bullet"/>
      <w:lvlText w:val=""/>
      <w:lvlJc w:val="left"/>
      <w:pPr>
        <w:tabs>
          <w:tab w:val="num" w:pos="4320"/>
        </w:tabs>
        <w:ind w:left="4320" w:hanging="360"/>
      </w:pPr>
      <w:rPr>
        <w:rFonts w:ascii="Symbol" w:hAnsi="Symbol" w:hint="default"/>
      </w:rPr>
    </w:lvl>
    <w:lvl w:ilvl="6" w:tplc="45367658" w:tentative="1">
      <w:start w:val="1"/>
      <w:numFmt w:val="bullet"/>
      <w:lvlText w:val=""/>
      <w:lvlJc w:val="left"/>
      <w:pPr>
        <w:tabs>
          <w:tab w:val="num" w:pos="5040"/>
        </w:tabs>
        <w:ind w:left="5040" w:hanging="360"/>
      </w:pPr>
      <w:rPr>
        <w:rFonts w:ascii="Symbol" w:hAnsi="Symbol" w:hint="default"/>
      </w:rPr>
    </w:lvl>
    <w:lvl w:ilvl="7" w:tplc="B2C81902" w:tentative="1">
      <w:start w:val="1"/>
      <w:numFmt w:val="bullet"/>
      <w:lvlText w:val=""/>
      <w:lvlJc w:val="left"/>
      <w:pPr>
        <w:tabs>
          <w:tab w:val="num" w:pos="5760"/>
        </w:tabs>
        <w:ind w:left="5760" w:hanging="360"/>
      </w:pPr>
      <w:rPr>
        <w:rFonts w:ascii="Symbol" w:hAnsi="Symbol" w:hint="default"/>
      </w:rPr>
    </w:lvl>
    <w:lvl w:ilvl="8" w:tplc="B1BE615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300C8"/>
    <w:rsid w:val="00062D45"/>
    <w:rsid w:val="00091802"/>
    <w:rsid w:val="000A352B"/>
    <w:rsid w:val="000C6947"/>
    <w:rsid w:val="000F2311"/>
    <w:rsid w:val="00103258"/>
    <w:rsid w:val="00116DBD"/>
    <w:rsid w:val="00116FCB"/>
    <w:rsid w:val="001235E6"/>
    <w:rsid w:val="0013433A"/>
    <w:rsid w:val="0014184E"/>
    <w:rsid w:val="00162435"/>
    <w:rsid w:val="00165BD7"/>
    <w:rsid w:val="00183753"/>
    <w:rsid w:val="001B3435"/>
    <w:rsid w:val="00203EC4"/>
    <w:rsid w:val="00266408"/>
    <w:rsid w:val="0026720C"/>
    <w:rsid w:val="00286D72"/>
    <w:rsid w:val="002D4F08"/>
    <w:rsid w:val="002D734D"/>
    <w:rsid w:val="00317A72"/>
    <w:rsid w:val="00330879"/>
    <w:rsid w:val="00357322"/>
    <w:rsid w:val="00360461"/>
    <w:rsid w:val="00386DF0"/>
    <w:rsid w:val="003A056F"/>
    <w:rsid w:val="003A4FC9"/>
    <w:rsid w:val="003F0D94"/>
    <w:rsid w:val="00414A1D"/>
    <w:rsid w:val="004A3FE4"/>
    <w:rsid w:val="004A57F2"/>
    <w:rsid w:val="004A7C3B"/>
    <w:rsid w:val="004D7695"/>
    <w:rsid w:val="004F2529"/>
    <w:rsid w:val="00525917"/>
    <w:rsid w:val="00541B46"/>
    <w:rsid w:val="00562781"/>
    <w:rsid w:val="005867AC"/>
    <w:rsid w:val="005A20B7"/>
    <w:rsid w:val="005B37D3"/>
    <w:rsid w:val="00613CCA"/>
    <w:rsid w:val="006217AA"/>
    <w:rsid w:val="00645516"/>
    <w:rsid w:val="00647987"/>
    <w:rsid w:val="0068066C"/>
    <w:rsid w:val="006A1317"/>
    <w:rsid w:val="006F5A5C"/>
    <w:rsid w:val="00723774"/>
    <w:rsid w:val="00747574"/>
    <w:rsid w:val="007A015D"/>
    <w:rsid w:val="007A378F"/>
    <w:rsid w:val="007F49CF"/>
    <w:rsid w:val="00800E61"/>
    <w:rsid w:val="008305DB"/>
    <w:rsid w:val="008A4ED4"/>
    <w:rsid w:val="008A6519"/>
    <w:rsid w:val="008B51CF"/>
    <w:rsid w:val="008D1EAE"/>
    <w:rsid w:val="008D330F"/>
    <w:rsid w:val="008E5B9F"/>
    <w:rsid w:val="00903E5F"/>
    <w:rsid w:val="00907322"/>
    <w:rsid w:val="00910771"/>
    <w:rsid w:val="00975281"/>
    <w:rsid w:val="009826BC"/>
    <w:rsid w:val="009C20BA"/>
    <w:rsid w:val="009F2501"/>
    <w:rsid w:val="00A05EA6"/>
    <w:rsid w:val="00A15877"/>
    <w:rsid w:val="00A16343"/>
    <w:rsid w:val="00A41AEC"/>
    <w:rsid w:val="00A547F0"/>
    <w:rsid w:val="00A54D34"/>
    <w:rsid w:val="00AA1171"/>
    <w:rsid w:val="00AC5BED"/>
    <w:rsid w:val="00AC6B37"/>
    <w:rsid w:val="00AF4216"/>
    <w:rsid w:val="00AF79A4"/>
    <w:rsid w:val="00B32175"/>
    <w:rsid w:val="00B77012"/>
    <w:rsid w:val="00B96A4C"/>
    <w:rsid w:val="00BA3909"/>
    <w:rsid w:val="00BE1217"/>
    <w:rsid w:val="00C07AE7"/>
    <w:rsid w:val="00C46FD4"/>
    <w:rsid w:val="00C609C6"/>
    <w:rsid w:val="00CD6B80"/>
    <w:rsid w:val="00CE2461"/>
    <w:rsid w:val="00D1736E"/>
    <w:rsid w:val="00D20C9D"/>
    <w:rsid w:val="00D82E81"/>
    <w:rsid w:val="00E13E5A"/>
    <w:rsid w:val="00E179B6"/>
    <w:rsid w:val="00E4175B"/>
    <w:rsid w:val="00E45D1F"/>
    <w:rsid w:val="00E64DC5"/>
    <w:rsid w:val="00E7705F"/>
    <w:rsid w:val="00E833D7"/>
    <w:rsid w:val="00E96398"/>
    <w:rsid w:val="00EB01A8"/>
    <w:rsid w:val="00EC4A86"/>
    <w:rsid w:val="00EE3E55"/>
    <w:rsid w:val="00F26830"/>
    <w:rsid w:val="00F33B09"/>
    <w:rsid w:val="00F83634"/>
    <w:rsid w:val="00F9025B"/>
    <w:rsid w:val="00FB1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Liststycke">
    <w:name w:val="List Paragraph"/>
    <w:basedOn w:val="Normal"/>
    <w:uiPriority w:val="34"/>
    <w:qFormat/>
    <w:rsid w:val="004A7C3B"/>
    <w:pPr>
      <w:ind w:left="720"/>
      <w:contextualSpacing/>
    </w:pPr>
  </w:style>
  <w:style w:type="paragraph" w:styleId="Sidfot">
    <w:name w:val="footer"/>
    <w:basedOn w:val="Normal"/>
    <w:link w:val="SidfotChar"/>
    <w:uiPriority w:val="99"/>
    <w:unhideWhenUsed/>
    <w:rsid w:val="00D1736E"/>
    <w:pPr>
      <w:tabs>
        <w:tab w:val="center" w:pos="4536"/>
        <w:tab w:val="right" w:pos="9072"/>
      </w:tabs>
      <w:spacing w:after="0"/>
    </w:pPr>
  </w:style>
  <w:style w:type="character" w:customStyle="1" w:styleId="SidfotChar">
    <w:name w:val="Sidfot Char"/>
    <w:basedOn w:val="Standardstycketeckensnitt"/>
    <w:link w:val="Sidfot"/>
    <w:uiPriority w:val="99"/>
    <w:rsid w:val="00D1736E"/>
    <w:rPr>
      <w:rFonts w:ascii="Times New Roman" w:eastAsiaTheme="minorEastAsia" w:hAnsi="Times New Roman"/>
      <w:sz w:val="24"/>
      <w:szCs w:val="20"/>
    </w:rPr>
  </w:style>
  <w:style w:type="character" w:styleId="Sidnummer">
    <w:name w:val="page number"/>
    <w:basedOn w:val="Standardstycketeckensnitt"/>
    <w:uiPriority w:val="99"/>
    <w:semiHidden/>
    <w:unhideWhenUsed/>
    <w:rsid w:val="00D1736E"/>
  </w:style>
  <w:style w:type="character" w:styleId="Hyperlnk">
    <w:name w:val="Hyperlink"/>
    <w:basedOn w:val="Standardstycketeckensnitt"/>
    <w:uiPriority w:val="99"/>
    <w:unhideWhenUsed/>
    <w:rsid w:val="006F5A5C"/>
    <w:rPr>
      <w:color w:val="0563C1" w:themeColor="hyperlink"/>
      <w:u w:val="single"/>
    </w:rPr>
  </w:style>
  <w:style w:type="character" w:styleId="Olstomnmnande">
    <w:name w:val="Unresolved Mention"/>
    <w:basedOn w:val="Standardstycketeckensnitt"/>
    <w:uiPriority w:val="99"/>
    <w:semiHidden/>
    <w:unhideWhenUsed/>
    <w:rsid w:val="006F5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748248">
      <w:bodyDiv w:val="1"/>
      <w:marLeft w:val="0"/>
      <w:marRight w:val="0"/>
      <w:marTop w:val="0"/>
      <w:marBottom w:val="0"/>
      <w:divBdr>
        <w:top w:val="none" w:sz="0" w:space="0" w:color="auto"/>
        <w:left w:val="none" w:sz="0" w:space="0" w:color="auto"/>
        <w:bottom w:val="none" w:sz="0" w:space="0" w:color="auto"/>
        <w:right w:val="none" w:sz="0" w:space="0" w:color="auto"/>
      </w:divBdr>
    </w:div>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ailarena.com/sv/se/club/vass/fastningsskold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550</Words>
  <Characters>2918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Hans Peter Hylander</cp:lastModifiedBy>
  <cp:revision>2</cp:revision>
  <dcterms:created xsi:type="dcterms:W3CDTF">2021-05-31T12:37:00Z</dcterms:created>
  <dcterms:modified xsi:type="dcterms:W3CDTF">2021-05-31T12:37:00Z</dcterms:modified>
</cp:coreProperties>
</file>