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b/>
          <w:bCs/>
        </w:rPr>
        <w:t>1. Eligibility</w:t>
      </w:r>
    </w:p>
    <w:p>
      <w:pPr>
        <w:pStyle w:val="Normal"/>
        <w:rPr/>
      </w:pPr>
      <w:r>
        <w:rPr/>
        <w:t xml:space="preserve">1.1  All competitors shall be members of their national Ice-Optimist association. </w:t>
      </w:r>
    </w:p>
    <w:p>
      <w:pPr>
        <w:pStyle w:val="Normal"/>
        <w:rPr/>
      </w:pPr>
      <w:r>
        <w:rPr/>
        <w:t xml:space="preserve">1.2  Each competitor shall be insured with valid third-party liability insurance with a minimum cover of SEK 5.000.000, or equivalent value in other currency. </w:t>
      </w:r>
    </w:p>
    <w:p>
      <w:pPr>
        <w:pStyle w:val="Normal"/>
        <w:rPr>
          <w:i/>
          <w:i/>
          <w:iCs/>
        </w:rPr>
      </w:pPr>
      <w:r>
        <w:rPr>
          <w:i/>
          <w:iCs/>
        </w:rPr>
        <w:t>Note: Membership in the Swedish Ice Optimist Society cost SEK 100 and includes insurance (www.iceoptimist.se).</w:t>
      </w:r>
    </w:p>
    <w:p>
      <w:pPr>
        <w:pStyle w:val="Normal"/>
        <w:rPr/>
      </w:pPr>
      <w:r>
        <w:rPr/>
        <w:t>1.3  Competitors participate in the regatta entirely at their own risk. The organizing authority will not accept any liability for material damage or personal injury, or death sustained in conjunction with or prior to, during, or after the regatta.</w:t>
      </w:r>
    </w:p>
    <w:p>
      <w:pPr>
        <w:pStyle w:val="Normal"/>
        <w:rPr>
          <w:b/>
          <w:b/>
          <w:bCs/>
        </w:rPr>
      </w:pPr>
      <w:r>
        <w:rPr>
          <w:b/>
          <w:bCs/>
        </w:rPr>
        <w:t xml:space="preserve">3. Age limits </w:t>
      </w:r>
    </w:p>
    <w:p>
      <w:pPr>
        <w:pStyle w:val="Normal"/>
        <w:rPr/>
      </w:pPr>
      <w:r>
        <w:rPr/>
        <w:t>2.1 Birth year 2010 and younger</w:t>
      </w:r>
    </w:p>
    <w:p>
      <w:pPr>
        <w:pStyle w:val="Normal"/>
        <w:rPr>
          <w:b/>
          <w:b/>
          <w:bCs/>
        </w:rPr>
      </w:pPr>
      <w:r>
        <w:rPr>
          <w:b/>
          <w:bCs/>
        </w:rPr>
        <w:t>3. Notices to Competitors</w:t>
      </w:r>
    </w:p>
    <w:p>
      <w:pPr>
        <w:pStyle w:val="Normal"/>
        <w:rPr/>
      </w:pPr>
      <w:r>
        <w:rPr/>
        <w:t xml:space="preserve">3.1   Attendance is mandatory at the Skippers’ Meeting, the meeting will be held at the official launching site. Participants who do not attend will receive a DSQ in the first race of the day, and are not allowed to start in that race. </w:t>
      </w:r>
    </w:p>
    <w:p>
      <w:pPr>
        <w:pStyle w:val="Normal"/>
        <w:rPr>
          <w:b/>
          <w:b/>
          <w:bCs/>
        </w:rPr>
      </w:pPr>
      <w:r>
        <w:rPr>
          <w:b/>
          <w:bCs/>
        </w:rPr>
        <w:t>4. Rules</w:t>
      </w:r>
    </w:p>
    <w:p>
      <w:pPr>
        <w:pStyle w:val="Normal"/>
        <w:rPr/>
      </w:pPr>
      <w:r>
        <w:rPr/>
        <w:t xml:space="preserve">4.1  Races and scoring will be managed according to this Notice of Race and the Skippers’ Meeting. </w:t>
      </w:r>
    </w:p>
    <w:p>
      <w:pPr>
        <w:pStyle w:val="Normal"/>
        <w:rPr/>
      </w:pPr>
      <w:r>
        <w:rPr/>
        <w:t xml:space="preserve">4.2  All ice yachts shall meet the requirements of their Official Class Specifications. </w:t>
      </w:r>
    </w:p>
    <w:p>
      <w:pPr>
        <w:pStyle w:val="Normal"/>
        <w:rPr/>
      </w:pPr>
      <w:r>
        <w:rPr/>
        <w:t xml:space="preserve">4.3  Intention to protest must be reported to the Race Committee immediately after the race. A written protest must be filed with the Race Committee Chairman within 30 minutes after the last race of the day. </w:t>
      </w:r>
    </w:p>
    <w:p>
      <w:pPr>
        <w:pStyle w:val="Normal"/>
        <w:rPr/>
      </w:pPr>
      <w:r>
        <w:rPr/>
        <w:t>4.4  Steering runner shall be equipped with a strong and effective parking brake at all times. Any unattended yacht must have the parking brake engaged. Failure to comply shall result in DSQ in the race prior to the verdict and may result in disqualification from the entire regatta if damage or injury results and the Race Committee deems it appropriate.</w:t>
      </w:r>
    </w:p>
    <w:p>
      <w:pPr>
        <w:pStyle w:val="Normal"/>
        <w:rPr/>
      </w:pPr>
      <w:r>
        <w:rPr/>
        <w:t xml:space="preserve">4.5  A yacht sailing inside of the safety zone may be disqualified by Race Committee without a protest hearing. </w:t>
      </w:r>
    </w:p>
    <w:p>
      <w:pPr>
        <w:pStyle w:val="Normal"/>
        <w:rPr/>
      </w:pPr>
      <w:r>
        <w:rPr/>
        <w:t xml:space="preserve">4.6  A skipper who attempts to speak to the scorers while a race is in progress may be liable to disqualification from the regatta. </w:t>
      </w:r>
    </w:p>
    <w:p>
      <w:pPr>
        <w:pStyle w:val="Normal"/>
        <w:rPr/>
      </w:pPr>
      <w:r>
        <w:rPr/>
        <w:t xml:space="preserve">4.7  Any inappropriate behaviour towards the Race Committee or volunteers will be referred to the Protest Committee and may result in DSQ. </w:t>
      </w:r>
    </w:p>
    <w:p>
      <w:pPr>
        <w:pStyle w:val="Normal"/>
        <w:rPr/>
      </w:pPr>
      <w:r>
        <w:rPr/>
        <w:t xml:space="preserve">4.8  The scoring system of the IDNIYRA By-Laws will apply. Discards: If 4 races are completed, the points for each yacht’s poorest race will be eliminated from the scoring with the exception of DNE. In that case the next-worse race shall be eliminated. If 8 races are completed, the points for each yacht’s two poorest races will be eliminated from the scoring with the exception of DNE. In that case the next-worse race shall be eliminated. </w:t>
      </w:r>
    </w:p>
    <w:p>
      <w:pPr>
        <w:pStyle w:val="Normal"/>
        <w:rPr>
          <w:b/>
          <w:b/>
          <w:bCs/>
        </w:rPr>
      </w:pPr>
      <w:r>
        <w:rPr>
          <w:b/>
          <w:bCs/>
        </w:rPr>
        <w:t>5. Entry</w:t>
      </w:r>
    </w:p>
    <w:p>
      <w:pPr>
        <w:pStyle w:val="Normal"/>
        <w:rPr/>
      </w:pPr>
      <w:r>
        <w:rPr/>
        <w:t>5.1  Entry shall be made online, through the event page at www.sailarena.com.</w:t>
      </w:r>
    </w:p>
    <w:p>
      <w:pPr>
        <w:pStyle w:val="Normal"/>
        <w:rPr/>
      </w:pPr>
      <w:r>
        <w:rPr/>
        <w:t xml:space="preserve">5.2  Participation is free of charge. There is no entry fee. </w:t>
      </w:r>
    </w:p>
    <w:p>
      <w:pPr>
        <w:pStyle w:val="Normal"/>
        <w:rPr>
          <w:b/>
          <w:b/>
          <w:bCs/>
        </w:rPr>
      </w:pPr>
      <w:r>
        <w:rPr>
          <w:b/>
          <w:bCs/>
        </w:rPr>
        <w:t>6. Registration</w:t>
      </w:r>
    </w:p>
    <w:p>
      <w:pPr>
        <w:pStyle w:val="Normal"/>
        <w:rPr/>
      </w:pPr>
      <w:r>
        <w:rPr/>
        <w:t xml:space="preserve">6.1  Registrations shall be made on site in the launching area no later than times announced in 6.1 Schedule of events. Competitors shall be able to prove eligibility according to 2, including insurance and memberships. </w:t>
      </w:r>
    </w:p>
    <w:p>
      <w:pPr>
        <w:pStyle w:val="Normal"/>
        <w:rPr/>
      </w:pPr>
      <w:r>
        <w:rPr/>
        <w:t xml:space="preserve">6.2  To be allowed regatta registration sailors must pass a “Rule Test”. It consists of questions regarding the right of way rules. If someone fails the test, he or she will get another attempt. If failing again the sailor must undergo an aural hearing with the Protest Committee. The Protest Committee will decide whether the sailor understood the rules or not. If the sailor fails, he or she is not allowed to register and cannot participate in the regatta. Rule test: </w:t>
      </w:r>
      <w:hyperlink r:id="rId2">
        <w:r>
          <w:rPr>
            <w:rStyle w:val="InternetLink"/>
          </w:rPr>
          <w:t>https://idniyra.eu/safety-check/</w:t>
        </w:r>
      </w:hyperlink>
      <w:r>
        <w:rPr/>
        <w:t xml:space="preserve"> </w:t>
      </w:r>
    </w:p>
    <w:p>
      <w:pPr>
        <w:pStyle w:val="Normal"/>
        <w:rPr>
          <w:b/>
          <w:b/>
          <w:bCs/>
        </w:rPr>
      </w:pPr>
      <w:r>
        <w:rPr>
          <w:b/>
          <w:bCs/>
        </w:rPr>
        <w:t>7. Schedule of Events</w:t>
      </w:r>
    </w:p>
    <w:p>
      <w:pPr>
        <w:pStyle w:val="Normal"/>
        <w:rPr/>
      </w:pPr>
      <w:r>
        <w:rPr/>
        <w:t xml:space="preserve">7.1 </w:t>
      </w:r>
    </w:p>
    <w:p>
      <w:pPr>
        <w:pStyle w:val="Normal"/>
        <w:rPr/>
      </w:pPr>
      <w:r>
        <w:rPr/>
        <w:t>Saturday March 7 th</w:t>
      </w:r>
    </w:p>
    <w:p>
      <w:pPr>
        <w:pStyle w:val="Normal"/>
        <w:spacing w:before="0" w:after="0"/>
        <w:rPr/>
      </w:pPr>
      <w:r>
        <w:rPr/>
        <w:t xml:space="preserve">10:00-10:15 </w:t>
        <w:tab/>
        <w:t>Registration</w:t>
      </w:r>
    </w:p>
    <w:p>
      <w:pPr>
        <w:pStyle w:val="Normal"/>
        <w:spacing w:before="0" w:after="0"/>
        <w:rPr/>
      </w:pPr>
      <w:r>
        <w:rPr/>
        <w:t>10:20</w:t>
        <w:tab/>
        <w:t>Skippers meeting</w:t>
      </w:r>
    </w:p>
    <w:p>
      <w:pPr>
        <w:pStyle w:val="Normal"/>
        <w:spacing w:before="0" w:after="0"/>
        <w:rPr/>
      </w:pPr>
      <w:r>
        <w:rPr/>
        <w:t>11:00</w:t>
        <w:tab/>
        <w:t>Practice races</w:t>
      </w:r>
    </w:p>
    <w:p>
      <w:pPr>
        <w:pStyle w:val="Normal"/>
        <w:spacing w:before="0" w:after="0"/>
        <w:rPr/>
      </w:pPr>
      <w:r>
        <w:rPr/>
        <w:t>13:00</w:t>
        <w:tab/>
        <w:t>Races</w:t>
      </w:r>
    </w:p>
    <w:p>
      <w:pPr>
        <w:pStyle w:val="Normal"/>
        <w:spacing w:before="0" w:after="0"/>
        <w:rPr/>
      </w:pPr>
      <w:r>
        <w:rPr/>
        <w:t>16:30</w:t>
        <w:tab/>
        <w:t>No more starts</w:t>
      </w:r>
    </w:p>
    <w:p>
      <w:pPr>
        <w:pStyle w:val="Normal"/>
        <w:tabs>
          <w:tab w:val="clear" w:pos="1304"/>
          <w:tab w:val="left" w:pos="7292" w:leader="none"/>
        </w:tabs>
        <w:spacing w:before="0" w:after="0"/>
        <w:rPr/>
      </w:pPr>
      <w:r>
        <w:rPr/>
        <w:tab/>
      </w:r>
    </w:p>
    <w:p>
      <w:pPr>
        <w:pStyle w:val="Normal"/>
        <w:rPr/>
      </w:pPr>
      <w:r>
        <w:rPr/>
        <w:t>Sunday March 8 th</w:t>
      </w:r>
    </w:p>
    <w:p>
      <w:pPr>
        <w:pStyle w:val="Normal"/>
        <w:spacing w:before="0" w:after="0"/>
        <w:rPr/>
      </w:pPr>
      <w:r>
        <w:rPr/>
        <w:t>10:00</w:t>
        <w:tab/>
        <w:t>Races</w:t>
      </w:r>
    </w:p>
    <w:p>
      <w:pPr>
        <w:pStyle w:val="Normal"/>
        <w:spacing w:before="0" w:after="0"/>
        <w:rPr/>
      </w:pPr>
      <w:r>
        <w:rPr/>
        <w:t>15:00</w:t>
        <w:tab/>
        <w:t>No more starts</w:t>
      </w:r>
    </w:p>
    <w:p>
      <w:pPr>
        <w:pStyle w:val="Normal"/>
        <w:spacing w:before="0" w:after="0"/>
        <w:rPr/>
      </w:pPr>
      <w:r>
        <w:rPr/>
        <w:t>ASAP</w:t>
        <w:tab/>
        <w:t>Prize giving cermony</w:t>
      </w:r>
    </w:p>
    <w:p>
      <w:pPr>
        <w:pStyle w:val="Normal"/>
        <w:spacing w:before="0" w:after="0"/>
        <w:rPr/>
      </w:pPr>
      <w:r>
        <w:rPr/>
      </w:r>
    </w:p>
    <w:p>
      <w:pPr>
        <w:pStyle w:val="Normal"/>
        <w:spacing w:before="0" w:after="0"/>
        <w:rPr/>
      </w:pPr>
      <w:r>
        <w:rPr/>
        <w:t>Please note that the schedule is preliminary. Due to weather conditions, sailing might only take place one of the days.</w:t>
      </w:r>
    </w:p>
    <w:p>
      <w:pPr>
        <w:pStyle w:val="Normal"/>
        <w:rPr/>
      </w:pPr>
      <w:r>
        <w:rPr/>
      </w:r>
    </w:p>
    <w:p>
      <w:pPr>
        <w:pStyle w:val="Normal"/>
        <w:rPr/>
      </w:pPr>
      <w:r>
        <w:rPr/>
        <w:t xml:space="preserve">7.2  Final venue selection: no later than 20:00 (CET) the last Thursday prior to the confirmed event weekend. </w:t>
      </w:r>
    </w:p>
    <w:p>
      <w:pPr>
        <w:pStyle w:val="Normal"/>
        <w:rPr/>
      </w:pPr>
      <w:r>
        <w:rPr/>
        <w:t xml:space="preserve">7.3  3 races are scheduled on Saturday and 5 races on Sunday. </w:t>
      </w:r>
    </w:p>
    <w:p>
      <w:pPr>
        <w:pStyle w:val="Normal"/>
        <w:rPr/>
      </w:pPr>
      <w:r>
        <w:rPr/>
        <w:t xml:space="preserve">7.4  2 races are required to constitute a regatta. </w:t>
      </w:r>
    </w:p>
    <w:p>
      <w:pPr>
        <w:pStyle w:val="Normal"/>
        <w:rPr/>
      </w:pPr>
      <w:r>
        <w:rPr/>
        <w:t>7.5  In case one or both of the days are cancelled, the cancelled day or days will be raced at a back-up date announced at https://www.iceoptimist.se. All rules in this Notice of Race will apply to the that back-up date after adjusting the dates accordingly</w:t>
      </w:r>
    </w:p>
    <w:p>
      <w:pPr>
        <w:pStyle w:val="Normal"/>
        <w:rPr>
          <w:b/>
          <w:b/>
          <w:bCs/>
        </w:rPr>
      </w:pPr>
      <w:r>
        <w:rPr>
          <w:b/>
          <w:bCs/>
        </w:rPr>
        <w:t>8. Racing Area</w:t>
      </w:r>
    </w:p>
    <w:p>
      <w:pPr>
        <w:pStyle w:val="Normal"/>
        <w:rPr/>
      </w:pPr>
      <w:r>
        <w:rPr/>
        <w:t xml:space="preserve">8.1  The racing area will be posted in sailarena.com portal. Details and eventual hazards will be further explained at the Skippers’ Meeting. </w:t>
      </w:r>
    </w:p>
    <w:p>
      <w:pPr>
        <w:pStyle w:val="Normal"/>
        <w:rPr/>
      </w:pPr>
      <w:r>
        <w:rPr/>
      </w:r>
    </w:p>
    <w:p>
      <w:pPr>
        <w:pStyle w:val="Normal"/>
        <w:rPr>
          <w:b/>
          <w:b/>
          <w:bCs/>
        </w:rPr>
      </w:pPr>
      <w:r>
        <w:rPr>
          <w:b/>
          <w:bCs/>
        </w:rPr>
        <w:t>9. Rounding Marks</w:t>
      </w:r>
    </w:p>
    <w:p>
      <w:pPr>
        <w:pStyle w:val="Normal"/>
        <w:rPr/>
      </w:pPr>
      <w:r>
        <w:rPr/>
        <w:t>9.1  Rounding marks will be described at the Skippers Meeting.</w:t>
      </w:r>
    </w:p>
    <w:p>
      <w:pPr>
        <w:pStyle w:val="Normal"/>
        <w:rPr>
          <w:b/>
          <w:b/>
          <w:bCs/>
        </w:rPr>
      </w:pPr>
      <w:r>
        <w:rPr>
          <w:b/>
          <w:bCs/>
        </w:rPr>
        <w:t>10. Starting Line</w:t>
      </w:r>
    </w:p>
    <w:p>
      <w:pPr>
        <w:pStyle w:val="Normal"/>
        <w:rPr/>
      </w:pPr>
      <w:r>
        <w:rPr/>
        <w:t>10.1  The starting line will be marked by flags (described at the Skippers’ Meeting. Whether the wire starting line system or starting line blocks is used will be announced at the Skippers’ Meeting. All sailors shall put leeward runner next to the starting position indicated on the starting line. Sailing over the starting wire means disqualification by Race Committee without a protest hearing.</w:t>
      </w:r>
    </w:p>
    <w:p>
      <w:pPr>
        <w:pStyle w:val="Normal"/>
        <w:rPr>
          <w:b/>
          <w:b/>
          <w:bCs/>
        </w:rPr>
      </w:pPr>
      <w:r>
        <w:rPr>
          <w:b/>
          <w:bCs/>
        </w:rPr>
        <w:t>11. Starting &amp; Finishing Signals</w:t>
      </w:r>
    </w:p>
    <w:p>
      <w:pPr>
        <w:pStyle w:val="Normal"/>
        <w:rPr/>
      </w:pPr>
      <w:r>
        <w:rPr/>
        <w:t xml:space="preserve">11.1  The starting signal shall be the swift lowering of the starters flag after he raises his flag to signify the preparatory signal. If the start is to be delayed after the preparatory signal the starter will slowly withdraw his flag. </w:t>
      </w:r>
    </w:p>
    <w:p>
      <w:pPr>
        <w:pStyle w:val="Normal"/>
        <w:rPr/>
      </w:pPr>
      <w:r>
        <w:rPr/>
        <w:t>11.2  The finish of the first yacht shall be signaled by the raising of a checkered flag, which will remain raised for 10 minutes or until all yachts have finished, whichever is earlier.</w:t>
      </w:r>
    </w:p>
    <w:p>
      <w:pPr>
        <w:pStyle w:val="Normal"/>
        <w:rPr/>
      </w:pPr>
      <w:r>
        <w:rPr/>
        <w:t xml:space="preserve">11.3  The Grand Prix finishing style will apply, after the first yacht finishes, all consecutive yachts will finish regardless of how many laps they may have completed. </w:t>
      </w:r>
    </w:p>
    <w:p>
      <w:pPr>
        <w:pStyle w:val="Normal"/>
        <w:rPr>
          <w:b/>
          <w:b/>
          <w:bCs/>
        </w:rPr>
      </w:pPr>
      <w:r>
        <w:rPr>
          <w:b/>
          <w:bCs/>
        </w:rPr>
        <w:t>12. Prizes</w:t>
      </w:r>
    </w:p>
    <w:p>
      <w:pPr>
        <w:pStyle w:val="Normal"/>
        <w:rPr/>
      </w:pPr>
      <w:r>
        <w:rPr/>
        <w:t xml:space="preserve">12.1 Prizes will be awarded to the top 3 competitors. </w:t>
      </w:r>
    </w:p>
    <w:p>
      <w:pPr>
        <w:pStyle w:val="Normal"/>
        <w:rPr>
          <w:b/>
          <w:b/>
          <w:bCs/>
        </w:rPr>
      </w:pPr>
      <w:r>
        <w:rPr>
          <w:b/>
          <w:bCs/>
        </w:rPr>
        <w:t>13. Safety</w:t>
      </w:r>
    </w:p>
    <w:p>
      <w:pPr>
        <w:pStyle w:val="Normal"/>
        <w:rPr/>
      </w:pPr>
      <w:r>
        <w:rPr/>
        <w:t xml:space="preserve">13.1 First aid kit and ice rescue equipment will be available in the safety zone. </w:t>
      </w:r>
    </w:p>
    <w:p>
      <w:pPr>
        <w:pStyle w:val="Normal"/>
        <w:rPr/>
      </w:pPr>
      <w:r>
        <w:rPr/>
        <w:t xml:space="preserve">13.2  Emergency services and the Swedish Sea Rescue Society are informed of our whereabouts and activity. If in an emergency and life is in danger, call 112. </w:t>
      </w:r>
    </w:p>
    <w:p>
      <w:pPr>
        <w:pStyle w:val="Normal"/>
        <w:rPr>
          <w:b/>
          <w:b/>
          <w:bCs/>
        </w:rPr>
      </w:pPr>
      <w:r>
        <w:rPr>
          <w:b/>
          <w:bCs/>
        </w:rPr>
        <w:t>14. Organizing authority &amp; contact</w:t>
      </w:r>
    </w:p>
    <w:p>
      <w:pPr>
        <w:pStyle w:val="Normal"/>
        <w:rPr/>
      </w:pPr>
      <w:r>
        <w:rPr/>
        <w:t xml:space="preserve">14.1  Regattas are organized by Daniel Lindgren and Fredrik Söderman under authority of the Swedish Ice Optimist Society. </w:t>
      </w:r>
    </w:p>
    <w:p>
      <w:pPr>
        <w:pStyle w:val="Normal"/>
        <w:widowControl/>
        <w:bidi w:val="0"/>
        <w:spacing w:lineRule="auto" w:line="259" w:before="0" w:after="160"/>
        <w:jc w:val="left"/>
        <w:rPr/>
      </w:pPr>
      <w:r>
        <w:rPr/>
        <w:t xml:space="preserve">14.2 </w:t>
      </w:r>
      <w:hyperlink r:id="rId3">
        <w:r>
          <w:rPr>
            <w:rStyle w:val="InternetLink"/>
          </w:rPr>
          <w:t>https://www.iceoptimist.se</w:t>
        </w:r>
      </w:hyperlink>
      <w:r>
        <w:rPr/>
        <w:t xml:space="preserve">, </w:t>
      </w:r>
      <w:hyperlink r:id="rId4">
        <w:r>
          <w:rPr>
            <w:rStyle w:val="InternetLink"/>
            <w:rFonts w:ascii="Roboto" w:hAnsi="Roboto"/>
            <w:color w:val="0095DA"/>
            <w:sz w:val="23"/>
            <w:szCs w:val="23"/>
            <w:shd w:fill="FFFFFF" w:val="clear"/>
          </w:rPr>
          <w:t>iceoptimist@issegling.se</w:t>
        </w:r>
      </w:hyperlink>
    </w:p>
    <w:sectPr>
      <w:headerReference w:type="default" r:id="rId5"/>
      <w:type w:val="nextPage"/>
      <w:pgSz w:w="11906" w:h="16838"/>
      <w:pgMar w:left="1417" w:right="1417" w:header="708"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Roboto">
    <w:charset w:val="01"/>
    <w:family w:val="roman"/>
    <w:pitch w:val="variable"/>
  </w:font>
  <w:font w:name="pg-1ff1">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hd w:val="clear" w:color="auto" w:fill="FFFFFF"/>
      <w:spacing w:lineRule="atLeast" w:line="0" w:before="0" w:after="0"/>
      <w:rPr>
        <w:rFonts w:ascii="pg-1ff1" w:hAnsi="pg-1ff1" w:eastAsia="Times New Roman" w:cs="Times New Roman"/>
        <w:color w:val="404040"/>
        <w:sz w:val="122"/>
        <w:szCs w:val="122"/>
        <w:lang w:eastAsia="sv-SE"/>
      </w:rPr>
    </w:pPr>
    <w:r>
      <w:rPr>
        <w:rFonts w:eastAsia="Times New Roman" w:cs="Times New Roman" w:ascii="pg-1ff1" w:hAnsi="pg-1ff1"/>
        <w:color w:val="404040"/>
        <w:sz w:val="144"/>
        <w:szCs w:val="144"/>
        <w:lang w:eastAsia="sv-SE"/>
      </w:rPr>
      <w:drawing>
        <wp:anchor behindDoc="0" distT="0" distB="0" distL="0" distR="0" simplePos="0" locked="0" layoutInCell="0" allowOverlap="1" relativeHeight="4">
          <wp:simplePos x="0" y="0"/>
          <wp:positionH relativeFrom="column">
            <wp:posOffset>4992370</wp:posOffset>
          </wp:positionH>
          <wp:positionV relativeFrom="paragraph">
            <wp:posOffset>-3810</wp:posOffset>
          </wp:positionV>
          <wp:extent cx="638810" cy="81089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638810" cy="810895"/>
                  </a:xfrm>
                  <a:prstGeom prst="rect">
                    <a:avLst/>
                  </a:prstGeom>
                </pic:spPr>
              </pic:pic>
            </a:graphicData>
          </a:graphic>
        </wp:anchor>
      </w:drawing>
    </w:r>
    <w:r>
      <w:rPr>
        <w:rFonts w:eastAsia="Times New Roman" w:cs="Times New Roman" w:ascii="pg-1ff1" w:hAnsi="pg-1ff1"/>
        <w:color w:val="404040"/>
        <w:sz w:val="144"/>
        <w:szCs w:val="144"/>
        <w:lang w:eastAsia="sv-SE"/>
      </w:rPr>
      <w:t xml:space="preserve"> </w:t>
    </w:r>
  </w:p>
  <w:p>
    <w:pPr>
      <w:pStyle w:val="Normal"/>
      <w:shd w:val="clear" w:color="auto" w:fill="FFFFFF"/>
      <w:spacing w:lineRule="atLeast" w:line="0" w:before="0" w:after="0"/>
      <w:rPr>
        <w:rFonts w:ascii="pg-1ff1" w:hAnsi="pg-1ff1" w:eastAsia="Times New Roman" w:cs="Times New Roman"/>
        <w:color w:val="404040"/>
        <w:sz w:val="122"/>
        <w:szCs w:val="122"/>
        <w:lang w:eastAsia="sv-SE"/>
      </w:rPr>
    </w:pPr>
    <w:r>
      <w:rPr/>
      <w:t xml:space="preserve">Notice of Race &amp; Sailing Instructions </w:t>
    </w:r>
  </w:p>
  <w:p>
    <w:pPr>
      <w:pStyle w:val="Header"/>
      <w:rPr/>
    </w:pPr>
    <w:r>
      <w:rPr/>
      <w:t xml:space="preserve">Swedish Iceoptimist championship </w:t>
    </w:r>
  </w:p>
  <w:p>
    <w:pPr>
      <w:pStyle w:val="Header"/>
      <w:rPr/>
    </w:pPr>
    <w:r>
      <w:rPr/>
      <w:t>March 7-8th, 2026</w:t>
    </w:r>
  </w:p>
  <w:p>
    <w:pPr>
      <w:pStyle w:val="Header"/>
      <w:rPr/>
    </w:pPr>
    <w:r>
      <w:rPr/>
    </w:r>
  </w:p>
  <w:p>
    <w:pPr>
      <w:pStyle w:val="Header"/>
      <w:rPr/>
    </w:pPr>
    <w:r>
      <w:rPr/>
    </w:r>
  </w:p>
</w:hdr>
</file>

<file path=word/settings.xml><?xml version="1.0" encoding="utf-8"?>
<w:settings xmlns:w="http://schemas.openxmlformats.org/wordprocessingml/2006/main">
  <w:zoom w:percent="98"/>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v-S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link w:val="Sidhuvud"/>
    <w:uiPriority w:val="99"/>
    <w:qFormat/>
    <w:rsid w:val="00284d54"/>
    <w:rPr/>
  </w:style>
  <w:style w:type="character" w:styleId="SidfotChar" w:customStyle="1">
    <w:name w:val="Sidfot Char"/>
    <w:basedOn w:val="DefaultParagraphFont"/>
    <w:link w:val="Sidfot"/>
    <w:uiPriority w:val="99"/>
    <w:qFormat/>
    <w:rsid w:val="00284d54"/>
    <w:rPr/>
  </w:style>
  <w:style w:type="character" w:styleId="Pg1ws1" w:customStyle="1">
    <w:name w:val="pg-1ws1"/>
    <w:basedOn w:val="DefaultParagraphFont"/>
    <w:qFormat/>
    <w:rsid w:val="00284d54"/>
    <w:rPr/>
  </w:style>
  <w:style w:type="character" w:styleId="Pg1ws2" w:customStyle="1">
    <w:name w:val="pg-1ws2"/>
    <w:basedOn w:val="DefaultParagraphFont"/>
    <w:qFormat/>
    <w:rsid w:val="00284d54"/>
    <w:rPr/>
  </w:style>
  <w:style w:type="character" w:styleId="Pg1ws3" w:customStyle="1">
    <w:name w:val="pg-1ws3"/>
    <w:basedOn w:val="DefaultParagraphFont"/>
    <w:qFormat/>
    <w:rsid w:val="00284d54"/>
    <w:rPr/>
  </w:style>
  <w:style w:type="character" w:styleId="Pg1ws4" w:customStyle="1">
    <w:name w:val="pg-1ws4"/>
    <w:basedOn w:val="DefaultParagraphFont"/>
    <w:qFormat/>
    <w:rsid w:val="00284d54"/>
    <w:rPr/>
  </w:style>
  <w:style w:type="character" w:styleId="Pg1ws5" w:customStyle="1">
    <w:name w:val="pg-1ws5"/>
    <w:basedOn w:val="DefaultParagraphFont"/>
    <w:qFormat/>
    <w:rsid w:val="00284d54"/>
    <w:rPr/>
  </w:style>
  <w:style w:type="character" w:styleId="Pg1fs1" w:customStyle="1">
    <w:name w:val="pg-1fs1"/>
    <w:basedOn w:val="DefaultParagraphFont"/>
    <w:qFormat/>
    <w:rsid w:val="00284d54"/>
    <w:rPr/>
  </w:style>
  <w:style w:type="character" w:styleId="Pg1ws8" w:customStyle="1">
    <w:name w:val="pg-1ws8"/>
    <w:basedOn w:val="DefaultParagraphFont"/>
    <w:qFormat/>
    <w:rsid w:val="00284d54"/>
    <w:rPr/>
  </w:style>
  <w:style w:type="character" w:styleId="Pg1ws9" w:customStyle="1">
    <w:name w:val="pg-1ws9"/>
    <w:basedOn w:val="DefaultParagraphFont"/>
    <w:qFormat/>
    <w:rsid w:val="00284d54"/>
    <w:rPr/>
  </w:style>
  <w:style w:type="character" w:styleId="Pg1wsa" w:customStyle="1">
    <w:name w:val="pg-1wsa"/>
    <w:basedOn w:val="DefaultParagraphFont"/>
    <w:qFormat/>
    <w:rsid w:val="00284d54"/>
    <w:rPr/>
  </w:style>
  <w:style w:type="character" w:styleId="Pg1wsb" w:customStyle="1">
    <w:name w:val="pg-1wsb"/>
    <w:basedOn w:val="DefaultParagraphFont"/>
    <w:qFormat/>
    <w:rsid w:val="00284d54"/>
    <w:rPr/>
  </w:style>
  <w:style w:type="character" w:styleId="Pg1wsc" w:customStyle="1">
    <w:name w:val="pg-1wsc"/>
    <w:basedOn w:val="DefaultParagraphFont"/>
    <w:qFormat/>
    <w:rsid w:val="00284d54"/>
    <w:rPr/>
  </w:style>
  <w:style w:type="character" w:styleId="Pg1ff2" w:customStyle="1">
    <w:name w:val="pg-1ff2"/>
    <w:basedOn w:val="DefaultParagraphFont"/>
    <w:qFormat/>
    <w:rsid w:val="00284d54"/>
    <w:rPr/>
  </w:style>
  <w:style w:type="character" w:styleId="Pg1ff3" w:customStyle="1">
    <w:name w:val="pg-1ff3"/>
    <w:basedOn w:val="DefaultParagraphFont"/>
    <w:qFormat/>
    <w:rsid w:val="00284d54"/>
    <w:rPr/>
  </w:style>
  <w:style w:type="character" w:styleId="Pg1ls3" w:customStyle="1">
    <w:name w:val="pg-1ls3"/>
    <w:basedOn w:val="DefaultParagraphFont"/>
    <w:qFormat/>
    <w:rsid w:val="00284d54"/>
    <w:rPr/>
  </w:style>
  <w:style w:type="character" w:styleId="Style14" w:customStyle="1">
    <w:name w:val="_"/>
    <w:basedOn w:val="DefaultParagraphFont"/>
    <w:qFormat/>
    <w:rsid w:val="00284d54"/>
    <w:rPr/>
  </w:style>
  <w:style w:type="character" w:styleId="Pg1ls4" w:customStyle="1">
    <w:name w:val="pg-1ls4"/>
    <w:basedOn w:val="DefaultParagraphFont"/>
    <w:qFormat/>
    <w:rsid w:val="00284d54"/>
    <w:rPr/>
  </w:style>
  <w:style w:type="character" w:styleId="Pg1ff5" w:customStyle="1">
    <w:name w:val="pg-1ff5"/>
    <w:basedOn w:val="DefaultParagraphFont"/>
    <w:qFormat/>
    <w:rsid w:val="00284d54"/>
    <w:rPr/>
  </w:style>
  <w:style w:type="character" w:styleId="Pg1ff4" w:customStyle="1">
    <w:name w:val="pg-1ff4"/>
    <w:basedOn w:val="DefaultParagraphFont"/>
    <w:qFormat/>
    <w:rsid w:val="00284d54"/>
    <w:rPr/>
  </w:style>
  <w:style w:type="character" w:styleId="Pg1ff6" w:customStyle="1">
    <w:name w:val="pg-1ff6"/>
    <w:basedOn w:val="DefaultParagraphFont"/>
    <w:qFormat/>
    <w:rsid w:val="00284d54"/>
    <w:rPr/>
  </w:style>
  <w:style w:type="character" w:styleId="Pg1ws15" w:customStyle="1">
    <w:name w:val="pg-1ws15"/>
    <w:basedOn w:val="DefaultParagraphFont"/>
    <w:qFormat/>
    <w:rsid w:val="00284d54"/>
    <w:rPr/>
  </w:style>
  <w:style w:type="character" w:styleId="Pg1ws16" w:customStyle="1">
    <w:name w:val="pg-1ws16"/>
    <w:basedOn w:val="DefaultParagraphFont"/>
    <w:qFormat/>
    <w:rsid w:val="00284d54"/>
    <w:rPr/>
  </w:style>
  <w:style w:type="character" w:styleId="Pg2ff4" w:customStyle="1">
    <w:name w:val="pg-2ff4"/>
    <w:basedOn w:val="DefaultParagraphFont"/>
    <w:qFormat/>
    <w:rsid w:val="00284d54"/>
    <w:rPr/>
  </w:style>
  <w:style w:type="character" w:styleId="Pg2ws9" w:customStyle="1">
    <w:name w:val="pg-2ws9"/>
    <w:basedOn w:val="DefaultParagraphFont"/>
    <w:qFormat/>
    <w:rsid w:val="00284d54"/>
    <w:rPr/>
  </w:style>
  <w:style w:type="character" w:styleId="Pg2wsa" w:customStyle="1">
    <w:name w:val="pg-2wsa"/>
    <w:basedOn w:val="DefaultParagraphFont"/>
    <w:qFormat/>
    <w:rsid w:val="00284d54"/>
    <w:rPr/>
  </w:style>
  <w:style w:type="character" w:styleId="Pg2wsb" w:customStyle="1">
    <w:name w:val="pg-2wsb"/>
    <w:basedOn w:val="DefaultParagraphFont"/>
    <w:qFormat/>
    <w:rsid w:val="00284d54"/>
    <w:rPr/>
  </w:style>
  <w:style w:type="character" w:styleId="Pg2ff5" w:customStyle="1">
    <w:name w:val="pg-2ff5"/>
    <w:basedOn w:val="DefaultParagraphFont"/>
    <w:qFormat/>
    <w:rsid w:val="00284d54"/>
    <w:rPr/>
  </w:style>
  <w:style w:type="character" w:styleId="Pg2ff6" w:customStyle="1">
    <w:name w:val="pg-2ff6"/>
    <w:basedOn w:val="DefaultParagraphFont"/>
    <w:qFormat/>
    <w:rsid w:val="00284d54"/>
    <w:rPr/>
  </w:style>
  <w:style w:type="character" w:styleId="Pg2wsc" w:customStyle="1">
    <w:name w:val="pg-2wsc"/>
    <w:basedOn w:val="DefaultParagraphFont"/>
    <w:qFormat/>
    <w:rsid w:val="00284d54"/>
    <w:rPr/>
  </w:style>
  <w:style w:type="character" w:styleId="Pg2wsd" w:customStyle="1">
    <w:name w:val="pg-2wsd"/>
    <w:basedOn w:val="DefaultParagraphFont"/>
    <w:qFormat/>
    <w:rsid w:val="00284d54"/>
    <w:rPr/>
  </w:style>
  <w:style w:type="character" w:styleId="Pg2wse" w:customStyle="1">
    <w:name w:val="pg-2wse"/>
    <w:basedOn w:val="DefaultParagraphFont"/>
    <w:qFormat/>
    <w:rsid w:val="00284d54"/>
    <w:rPr/>
  </w:style>
  <w:style w:type="character" w:styleId="Pg2wsf" w:customStyle="1">
    <w:name w:val="pg-2wsf"/>
    <w:basedOn w:val="DefaultParagraphFont"/>
    <w:qFormat/>
    <w:rsid w:val="00284d54"/>
    <w:rPr/>
  </w:style>
  <w:style w:type="character" w:styleId="Pg2ws10" w:customStyle="1">
    <w:name w:val="pg-2ws10"/>
    <w:basedOn w:val="DefaultParagraphFont"/>
    <w:qFormat/>
    <w:rsid w:val="00284d54"/>
    <w:rPr/>
  </w:style>
  <w:style w:type="character" w:styleId="Pg2ws11" w:customStyle="1">
    <w:name w:val="pg-2ws11"/>
    <w:basedOn w:val="DefaultParagraphFont"/>
    <w:qFormat/>
    <w:rsid w:val="00284d54"/>
    <w:rPr/>
  </w:style>
  <w:style w:type="character" w:styleId="Pg2ws12" w:customStyle="1">
    <w:name w:val="pg-2ws12"/>
    <w:basedOn w:val="DefaultParagraphFont"/>
    <w:qFormat/>
    <w:rsid w:val="00284d54"/>
    <w:rPr/>
  </w:style>
  <w:style w:type="character" w:styleId="Pg2ls3" w:customStyle="1">
    <w:name w:val="pg-2ls3"/>
    <w:basedOn w:val="DefaultParagraphFont"/>
    <w:qFormat/>
    <w:rsid w:val="00284d54"/>
    <w:rPr/>
  </w:style>
  <w:style w:type="character" w:styleId="Pg2ls0" w:customStyle="1">
    <w:name w:val="pg-2ls0"/>
    <w:basedOn w:val="DefaultParagraphFont"/>
    <w:qFormat/>
    <w:rsid w:val="00284d54"/>
    <w:rPr/>
  </w:style>
  <w:style w:type="character" w:styleId="Pg2ws13" w:customStyle="1">
    <w:name w:val="pg-2ws13"/>
    <w:basedOn w:val="DefaultParagraphFont"/>
    <w:qFormat/>
    <w:rsid w:val="00284d54"/>
    <w:rPr/>
  </w:style>
  <w:style w:type="character" w:styleId="Pg2ws14" w:customStyle="1">
    <w:name w:val="pg-2ws14"/>
    <w:basedOn w:val="DefaultParagraphFont"/>
    <w:qFormat/>
    <w:rsid w:val="00284d54"/>
    <w:rPr/>
  </w:style>
  <w:style w:type="character" w:styleId="Pg2ls4" w:customStyle="1">
    <w:name w:val="pg-2ls4"/>
    <w:basedOn w:val="DefaultParagraphFont"/>
    <w:qFormat/>
    <w:rsid w:val="00284d54"/>
    <w:rPr/>
  </w:style>
  <w:style w:type="character" w:styleId="Pg2ff2" w:customStyle="1">
    <w:name w:val="pg-2ff2"/>
    <w:basedOn w:val="DefaultParagraphFont"/>
    <w:qFormat/>
    <w:rsid w:val="00284d54"/>
    <w:rPr/>
  </w:style>
  <w:style w:type="character" w:styleId="Pg2ws15" w:customStyle="1">
    <w:name w:val="pg-2ws15"/>
    <w:basedOn w:val="DefaultParagraphFont"/>
    <w:qFormat/>
    <w:rsid w:val="00284d54"/>
    <w:rPr/>
  </w:style>
  <w:style w:type="character" w:styleId="Pg2ws16" w:customStyle="1">
    <w:name w:val="pg-2ws16"/>
    <w:basedOn w:val="DefaultParagraphFont"/>
    <w:qFormat/>
    <w:rsid w:val="00284d54"/>
    <w:rPr/>
  </w:style>
  <w:style w:type="character" w:styleId="Pg2ws17" w:customStyle="1">
    <w:name w:val="pg-2ws17"/>
    <w:basedOn w:val="DefaultParagraphFont"/>
    <w:qFormat/>
    <w:rsid w:val="00284d54"/>
    <w:rPr/>
  </w:style>
  <w:style w:type="character" w:styleId="Pg2ws18" w:customStyle="1">
    <w:name w:val="pg-2ws18"/>
    <w:basedOn w:val="DefaultParagraphFont"/>
    <w:qFormat/>
    <w:rsid w:val="00284d54"/>
    <w:rPr/>
  </w:style>
  <w:style w:type="character" w:styleId="Pg2ws19" w:customStyle="1">
    <w:name w:val="pg-2ws19"/>
    <w:basedOn w:val="DefaultParagraphFont"/>
    <w:qFormat/>
    <w:rsid w:val="00284d54"/>
    <w:rPr/>
  </w:style>
  <w:style w:type="character" w:styleId="Pg2ws0" w:customStyle="1">
    <w:name w:val="pg-2ws0"/>
    <w:basedOn w:val="DefaultParagraphFont"/>
    <w:qFormat/>
    <w:rsid w:val="00284d54"/>
    <w:rPr/>
  </w:style>
  <w:style w:type="character" w:styleId="Pg2ws1b" w:customStyle="1">
    <w:name w:val="pg-2ws1b"/>
    <w:basedOn w:val="DefaultParagraphFont"/>
    <w:qFormat/>
    <w:rsid w:val="00284d54"/>
    <w:rPr/>
  </w:style>
  <w:style w:type="character" w:styleId="Pg2ws1c" w:customStyle="1">
    <w:name w:val="pg-2ws1c"/>
    <w:basedOn w:val="DefaultParagraphFont"/>
    <w:qFormat/>
    <w:rsid w:val="00284d54"/>
    <w:rPr/>
  </w:style>
  <w:style w:type="character" w:styleId="Pg2ff7" w:customStyle="1">
    <w:name w:val="pg-2ff7"/>
    <w:basedOn w:val="DefaultParagraphFont"/>
    <w:qFormat/>
    <w:rsid w:val="00284d54"/>
    <w:rPr/>
  </w:style>
  <w:style w:type="character" w:styleId="Pg2ws1d" w:customStyle="1">
    <w:name w:val="pg-2ws1d"/>
    <w:basedOn w:val="DefaultParagraphFont"/>
    <w:qFormat/>
    <w:rsid w:val="00284d54"/>
    <w:rPr/>
  </w:style>
  <w:style w:type="character" w:styleId="InternetLink">
    <w:name w:val="Hyperlink"/>
    <w:basedOn w:val="DefaultParagraphFont"/>
    <w:uiPriority w:val="99"/>
    <w:unhideWhenUsed/>
    <w:rsid w:val="00284d54"/>
    <w:rPr>
      <w:color w:val="0563C1" w:themeColor="hyperlink"/>
      <w:u w:val="single"/>
    </w:rPr>
  </w:style>
  <w:style w:type="character" w:styleId="UnresolvedMention">
    <w:name w:val="Unresolved Mention"/>
    <w:basedOn w:val="DefaultParagraphFont"/>
    <w:uiPriority w:val="99"/>
    <w:semiHidden/>
    <w:unhideWhenUsed/>
    <w:qFormat/>
    <w:rsid w:val="00284d54"/>
    <w:rPr>
      <w:color w:val="605E5C"/>
      <w:shd w:fill="E1DFDD" w:val="clear"/>
    </w:rPr>
  </w:style>
  <w:style w:type="character" w:styleId="Pg3ls3" w:customStyle="1">
    <w:name w:val="pg-3ls3"/>
    <w:basedOn w:val="DefaultParagraphFont"/>
    <w:qFormat/>
    <w:rsid w:val="00284d54"/>
    <w:rPr/>
  </w:style>
  <w:style w:type="character" w:styleId="Pg3ff4" w:customStyle="1">
    <w:name w:val="pg-3ff4"/>
    <w:basedOn w:val="DefaultParagraphFont"/>
    <w:qFormat/>
    <w:rsid w:val="00284d54"/>
    <w:rPr/>
  </w:style>
  <w:style w:type="character" w:styleId="Pg3fc1" w:customStyle="1">
    <w:name w:val="pg-3fc1"/>
    <w:basedOn w:val="DefaultParagraphFont"/>
    <w:qFormat/>
    <w:rsid w:val="00284d54"/>
    <w:rPr/>
  </w:style>
  <w:style w:type="character" w:styleId="Pg3ls4" w:customStyle="1">
    <w:name w:val="pg-3ls4"/>
    <w:basedOn w:val="DefaultParagraphFont"/>
    <w:qFormat/>
    <w:rsid w:val="00284d54"/>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SidhuvudChar"/>
    <w:uiPriority w:val="99"/>
    <w:unhideWhenUsed/>
    <w:rsid w:val="00284d54"/>
    <w:pPr>
      <w:tabs>
        <w:tab w:val="clear" w:pos="1304"/>
        <w:tab w:val="center" w:pos="4513" w:leader="none"/>
        <w:tab w:val="right" w:pos="9026" w:leader="none"/>
      </w:tabs>
      <w:spacing w:lineRule="auto" w:line="240" w:before="0" w:after="0"/>
    </w:pPr>
    <w:rPr/>
  </w:style>
  <w:style w:type="paragraph" w:styleId="Footer">
    <w:name w:val="Footer"/>
    <w:basedOn w:val="Normal"/>
    <w:link w:val="SidfotChar"/>
    <w:uiPriority w:val="99"/>
    <w:unhideWhenUsed/>
    <w:rsid w:val="00284d54"/>
    <w:pPr>
      <w:tabs>
        <w:tab w:val="clear" w:pos="1304"/>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dniyra.eu/safety-check/" TargetMode="External"/><Relationship Id="rId3" Type="http://schemas.openxmlformats.org/officeDocument/2006/relationships/hyperlink" Target="https://www.iceoptimist.se/" TargetMode="External"/><Relationship Id="rId4" Type="http://schemas.openxmlformats.org/officeDocument/2006/relationships/hyperlink" Target="mailto:iceoptimist@issegling.se" TargetMode="Externa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F13D7-1406-4FB9-BE64-DCDF7B264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Application>LibreOffice/7.0.3.1$MacOSX_X86_64 LibreOffice_project/d7547858d014d4cf69878db179d326fc3483e082</Application>
  <Pages>3</Pages>
  <Words>1005</Words>
  <Characters>5088</Characters>
  <CharactersWithSpaces>6090</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2026-02-24T11:18:00Z</dcterms:created>
  <dc:creator>Daniel Lindgren</dc:creator>
  <dc:description/>
  <dc:language>sv-SE</dc:language>
  <cp:lastModifiedBy/>
  <dcterms:modified xsi:type="dcterms:W3CDTF">2026-02-25T08:24:39Z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