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91C2" w14:textId="26E19A0C" w:rsidR="00980E2F" w:rsidRPr="00AF07BA" w:rsidRDefault="00056EF1">
      <w:pPr>
        <w:rPr>
          <w:rFonts w:ascii="Avenir Next LT Pro" w:hAnsi="Avenir Next LT Pro"/>
        </w:rPr>
      </w:pPr>
      <w:r w:rsidRPr="00AF07BA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0" locked="0" layoutInCell="1" allowOverlap="1" wp14:anchorId="311A04DE" wp14:editId="0BEDF28D">
            <wp:simplePos x="0" y="0"/>
            <wp:positionH relativeFrom="column">
              <wp:posOffset>5101760</wp:posOffset>
            </wp:positionH>
            <wp:positionV relativeFrom="paragraph">
              <wp:posOffset>-449034</wp:posOffset>
            </wp:positionV>
            <wp:extent cx="1018218" cy="132804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5588" cy="133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2409" w14:textId="77777777" w:rsidR="00056EF1" w:rsidRPr="00AF07BA" w:rsidRDefault="00056EF1">
      <w:pPr>
        <w:rPr>
          <w:rFonts w:ascii="Avenir Next LT Pro" w:hAnsi="Avenir Next LT Pro"/>
          <w:lang w:val="sv-SE"/>
        </w:rPr>
      </w:pPr>
    </w:p>
    <w:p w14:paraId="14A3894E" w14:textId="2FAE4DB7" w:rsidR="000B2F1B" w:rsidRPr="00AF07BA" w:rsidRDefault="000B2F1B">
      <w:pPr>
        <w:rPr>
          <w:rFonts w:ascii="Avenir Next LT Pro" w:hAnsi="Avenir Next LT Pro"/>
          <w:b/>
          <w:bCs/>
          <w:lang w:val="sv-SE"/>
        </w:rPr>
      </w:pPr>
      <w:r w:rsidRPr="00AF07BA">
        <w:rPr>
          <w:rFonts w:ascii="Avenir Next LT Pro" w:hAnsi="Avenir Next LT Pro"/>
          <w:b/>
          <w:bCs/>
          <w:lang w:val="sv-SE"/>
        </w:rPr>
        <w:t>JSM RS-FEV</w:t>
      </w:r>
      <w:r w:rsidR="00AF07BA">
        <w:rPr>
          <w:rFonts w:ascii="Avenir Next LT Pro" w:hAnsi="Avenir Next LT Pro"/>
          <w:b/>
          <w:bCs/>
          <w:lang w:val="sv-SE"/>
        </w:rPr>
        <w:t>A</w:t>
      </w:r>
    </w:p>
    <w:p w14:paraId="26ED2EEF" w14:textId="4DADCD5D" w:rsidR="00AA6410" w:rsidRPr="00AF07BA" w:rsidRDefault="000B2F1B">
      <w:pPr>
        <w:rPr>
          <w:rFonts w:ascii="Avenir Next LT Pro" w:hAnsi="Avenir Next LT Pro"/>
          <w:b/>
          <w:bCs/>
          <w:lang w:val="sv-SE"/>
        </w:rPr>
      </w:pPr>
      <w:r w:rsidRPr="00AF07BA">
        <w:rPr>
          <w:rFonts w:ascii="Avenir Next LT Pro" w:hAnsi="Avenir Next LT Pro"/>
          <w:b/>
          <w:bCs/>
          <w:lang w:val="sv-SE"/>
        </w:rPr>
        <w:t xml:space="preserve">Rorsmans infomation för 26/9 </w:t>
      </w:r>
    </w:p>
    <w:p w14:paraId="1FAC3716" w14:textId="2CCA19B7" w:rsidR="000B2F1B" w:rsidRPr="00AF07BA" w:rsidRDefault="000B2F1B">
      <w:pPr>
        <w:rPr>
          <w:rFonts w:ascii="Avenir Next LT Pro" w:hAnsi="Avenir Next LT Pro"/>
          <w:lang w:val="sv-SE"/>
        </w:rPr>
      </w:pPr>
    </w:p>
    <w:p w14:paraId="77B576DF" w14:textId="77777777" w:rsidR="00767122" w:rsidRPr="00AF07BA" w:rsidRDefault="000B2F1B">
      <w:p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Hej alla seglare, föräldrar och coacher, varmt välkomna till LDSS för JSM i FEVA 2020. </w:t>
      </w:r>
      <w:r w:rsidR="005A7FC1" w:rsidRPr="00AF07BA">
        <w:rPr>
          <w:rFonts w:ascii="Avenir Next LT Pro" w:hAnsi="Avenir Next LT Pro"/>
          <w:lang w:val="sv-SE"/>
        </w:rPr>
        <w:t xml:space="preserve">Vi ser verkligen fram att arrangera detta JSM. </w:t>
      </w:r>
    </w:p>
    <w:p w14:paraId="5F7408D4" w14:textId="77777777" w:rsidR="00767122" w:rsidRPr="00AF07BA" w:rsidRDefault="00767122">
      <w:pPr>
        <w:rPr>
          <w:rFonts w:ascii="Avenir Next LT Pro" w:hAnsi="Avenir Next LT Pro"/>
          <w:lang w:val="sv-SE"/>
        </w:rPr>
      </w:pPr>
    </w:p>
    <w:p w14:paraId="60494956" w14:textId="4CC8A052" w:rsidR="000B2F1B" w:rsidRPr="00AF07BA" w:rsidRDefault="005A7FC1" w:rsidP="00AF07BA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Först, påminner vi om FHM´s regler och ber er alla att tänka på avstånd och minimera ev. </w:t>
      </w:r>
      <w:r w:rsidR="00767122" w:rsidRPr="00AF07BA">
        <w:rPr>
          <w:rFonts w:ascii="Avenir Next LT Pro" w:hAnsi="Avenir Next LT Pro"/>
          <w:lang w:val="sv-SE"/>
        </w:rPr>
        <w:t>s</w:t>
      </w:r>
      <w:r w:rsidRPr="00AF07BA">
        <w:rPr>
          <w:rFonts w:ascii="Avenir Next LT Pro" w:hAnsi="Avenir Next LT Pro"/>
          <w:lang w:val="sv-SE"/>
        </w:rPr>
        <w:t>mittrisk.</w:t>
      </w:r>
      <w:r w:rsidR="00AF07BA">
        <w:rPr>
          <w:rFonts w:ascii="Avenir Next LT Pro" w:hAnsi="Avenir Next LT Pro"/>
          <w:lang w:val="sv-SE"/>
        </w:rPr>
        <w:t xml:space="preserve"> Påminn varandra!</w:t>
      </w:r>
    </w:p>
    <w:p w14:paraId="2F7FDE39" w14:textId="77777777" w:rsidR="00767122" w:rsidRPr="00AF07BA" w:rsidRDefault="00767122">
      <w:pPr>
        <w:rPr>
          <w:rFonts w:ascii="Avenir Next LT Pro" w:hAnsi="Avenir Next LT Pro"/>
          <w:lang w:val="sv-SE"/>
        </w:rPr>
      </w:pPr>
    </w:p>
    <w:p w14:paraId="02EAA67A" w14:textId="018391E0" w:rsidR="005A7FC1" w:rsidRPr="00AF07BA" w:rsidRDefault="005A7FC1" w:rsidP="00AF07BA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>Vi hoppas att alla har läst SF och att det mesta är förståeligt</w:t>
      </w:r>
      <w:r w:rsidR="00767122" w:rsidRPr="00AF07BA">
        <w:rPr>
          <w:rFonts w:ascii="Avenir Next LT Pro" w:hAnsi="Avenir Next LT Pro"/>
          <w:lang w:val="sv-SE"/>
        </w:rPr>
        <w:t xml:space="preserve">, men om ni fortfarande har något ni undrar över kommer vi att hålla en </w:t>
      </w:r>
      <w:r w:rsidR="00767122" w:rsidRPr="00BC2574">
        <w:rPr>
          <w:rFonts w:ascii="Avenir Next LT Pro" w:hAnsi="Avenir Next LT Pro"/>
          <w:b/>
          <w:bCs/>
          <w:lang w:val="sv-SE"/>
        </w:rPr>
        <w:t>frågestund kl 09.30 där max en seglare per besättning får samlas.</w:t>
      </w:r>
      <w:r w:rsidR="00767122" w:rsidRPr="00AF07BA">
        <w:rPr>
          <w:rFonts w:ascii="Avenir Next LT Pro" w:hAnsi="Avenir Next LT Pro"/>
          <w:lang w:val="sv-SE"/>
        </w:rPr>
        <w:t xml:space="preserve"> Ett möte sker på LDSS sidan och ett på FEVA sidan vid gräsplanen 50 m från däcket. </w:t>
      </w:r>
      <w:r w:rsidRPr="00AF07BA">
        <w:rPr>
          <w:rFonts w:ascii="Avenir Next LT Pro" w:hAnsi="Avenir Next LT Pro"/>
          <w:lang w:val="sv-SE"/>
        </w:rPr>
        <w:t xml:space="preserve"> </w:t>
      </w:r>
    </w:p>
    <w:p w14:paraId="06B79937" w14:textId="77777777" w:rsidR="005A7FC1" w:rsidRPr="00AF07BA" w:rsidRDefault="005A7FC1">
      <w:pPr>
        <w:rPr>
          <w:rFonts w:ascii="Avenir Next LT Pro" w:hAnsi="Avenir Next LT Pro"/>
          <w:lang w:val="sv-SE"/>
        </w:rPr>
      </w:pPr>
    </w:p>
    <w:p w14:paraId="4C15FFD9" w14:textId="14B2672A" w:rsidR="00AF07BA" w:rsidRDefault="000B2F1B" w:rsidP="00AF07BA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>Prognos för dagen är 3-6m/s från SO vridande till NO under dagen och uppsprickande</w:t>
      </w:r>
      <w:r w:rsidR="00767122" w:rsidRPr="00AF07BA">
        <w:rPr>
          <w:rFonts w:ascii="Avenir Next LT Pro" w:hAnsi="Avenir Next LT Pro"/>
          <w:lang w:val="sv-SE"/>
        </w:rPr>
        <w:t xml:space="preserve"> så vi hoppas att kunna följa planen och </w:t>
      </w:r>
      <w:r w:rsidRPr="00AF07BA">
        <w:rPr>
          <w:rFonts w:ascii="Avenir Next LT Pro" w:hAnsi="Avenir Next LT Pro"/>
          <w:lang w:val="sv-SE"/>
        </w:rPr>
        <w:t>få igenom</w:t>
      </w:r>
      <w:r w:rsidR="005A7FC1" w:rsidRPr="00AF07BA">
        <w:rPr>
          <w:rFonts w:ascii="Avenir Next LT Pro" w:hAnsi="Avenir Next LT Pro"/>
          <w:lang w:val="sv-SE"/>
        </w:rPr>
        <w:t xml:space="preserve"> minst</w:t>
      </w:r>
      <w:r w:rsidRPr="00AF07BA">
        <w:rPr>
          <w:rFonts w:ascii="Avenir Next LT Pro" w:hAnsi="Avenir Next LT Pro"/>
          <w:lang w:val="sv-SE"/>
        </w:rPr>
        <w:t xml:space="preserve"> 6 race</w:t>
      </w:r>
      <w:r w:rsidR="005A7FC1" w:rsidRPr="00AF07BA">
        <w:rPr>
          <w:rFonts w:ascii="Avenir Next LT Pro" w:hAnsi="Avenir Next LT Pro"/>
          <w:lang w:val="sv-SE"/>
        </w:rPr>
        <w:t xml:space="preserve">, </w:t>
      </w:r>
      <w:r w:rsidR="00767122" w:rsidRPr="00AF07BA">
        <w:rPr>
          <w:rFonts w:ascii="Avenir Next LT Pro" w:hAnsi="Avenir Next LT Pro"/>
          <w:lang w:val="sv-SE"/>
        </w:rPr>
        <w:t>om ca</w:t>
      </w:r>
      <w:r w:rsidR="005A7FC1" w:rsidRPr="00AF07BA">
        <w:rPr>
          <w:rFonts w:ascii="Avenir Next LT Pro" w:hAnsi="Avenir Next LT Pro"/>
          <w:lang w:val="sv-SE"/>
        </w:rPr>
        <w:t xml:space="preserve"> 30 min</w:t>
      </w:r>
      <w:r w:rsidR="00767122" w:rsidRPr="00AF07BA">
        <w:rPr>
          <w:rFonts w:ascii="Avenir Next LT Pro" w:hAnsi="Avenir Next LT Pro"/>
          <w:lang w:val="sv-SE"/>
        </w:rPr>
        <w:t>. Vi kommer a</w:t>
      </w:r>
      <w:r w:rsidR="005A7FC1" w:rsidRPr="00AF07BA">
        <w:rPr>
          <w:rFonts w:ascii="Avenir Next LT Pro" w:hAnsi="Avenir Next LT Pro"/>
          <w:lang w:val="sv-SE"/>
        </w:rPr>
        <w:t xml:space="preserve">tt försöka hålla ett högt tempo </w:t>
      </w:r>
      <w:r w:rsidR="001E1B5F">
        <w:rPr>
          <w:rFonts w:ascii="Avenir Next LT Pro" w:hAnsi="Avenir Next LT Pro"/>
          <w:lang w:val="sv-SE"/>
        </w:rPr>
        <w:t>med kort tid mellan</w:t>
      </w:r>
      <w:r w:rsidR="005A7FC1" w:rsidRPr="00AF07BA">
        <w:rPr>
          <w:rFonts w:ascii="Avenir Next LT Pro" w:hAnsi="Avenir Next LT Pro"/>
          <w:lang w:val="sv-SE"/>
        </w:rPr>
        <w:t xml:space="preserve"> racen</w:t>
      </w:r>
      <w:r w:rsidR="001E1B5F">
        <w:rPr>
          <w:rFonts w:ascii="Avenir Next LT Pro" w:hAnsi="Avenir Next LT Pro"/>
          <w:lang w:val="sv-SE"/>
        </w:rPr>
        <w:t xml:space="preserve">, </w:t>
      </w:r>
      <w:r w:rsidR="005A7FC1" w:rsidRPr="00AF07BA">
        <w:rPr>
          <w:rFonts w:ascii="Avenir Next LT Pro" w:hAnsi="Avenir Next LT Pro"/>
          <w:lang w:val="sv-SE"/>
        </w:rPr>
        <w:t>men ge er en</w:t>
      </w:r>
      <w:r w:rsidR="001E1B5F">
        <w:rPr>
          <w:rFonts w:ascii="Avenir Next LT Pro" w:hAnsi="Avenir Next LT Pro"/>
          <w:lang w:val="sv-SE"/>
        </w:rPr>
        <w:t xml:space="preserve"> längre</w:t>
      </w:r>
      <w:r w:rsidR="005A7FC1" w:rsidRPr="00AF07BA">
        <w:rPr>
          <w:rFonts w:ascii="Avenir Next LT Pro" w:hAnsi="Avenir Next LT Pro"/>
          <w:lang w:val="sv-SE"/>
        </w:rPr>
        <w:t xml:space="preserve"> paus om ca 30 min för att kunna äta</w:t>
      </w:r>
      <w:r w:rsidR="00767122" w:rsidRPr="00AF07BA">
        <w:rPr>
          <w:rFonts w:ascii="Avenir Next LT Pro" w:hAnsi="Avenir Next LT Pro"/>
          <w:lang w:val="sv-SE"/>
        </w:rPr>
        <w:t xml:space="preserve"> och vila. </w:t>
      </w:r>
      <w:r w:rsidR="005A7FC1" w:rsidRPr="00AF07BA">
        <w:rPr>
          <w:rFonts w:ascii="Avenir Next LT Pro" w:hAnsi="Avenir Next LT Pro"/>
          <w:lang w:val="sv-SE"/>
        </w:rPr>
        <w:t>Denna paus kommer att signaleras genom att vi sätter AP efter sista båts målgång. När vi har gett er paus tas AP ner och ny orange flagga signaleras.</w:t>
      </w:r>
      <w:r w:rsidR="00767122" w:rsidRPr="00AF07BA">
        <w:rPr>
          <w:rFonts w:ascii="Avenir Next LT Pro" w:hAnsi="Avenir Next LT Pro"/>
          <w:lang w:val="sv-SE"/>
        </w:rPr>
        <w:t xml:space="preserve"> </w:t>
      </w:r>
    </w:p>
    <w:p w14:paraId="0304F83C" w14:textId="77777777" w:rsidR="00AF07BA" w:rsidRPr="00AF07BA" w:rsidRDefault="00AF07BA" w:rsidP="00AF07BA">
      <w:pPr>
        <w:pStyle w:val="ListParagraph"/>
        <w:rPr>
          <w:rFonts w:ascii="Avenir Next LT Pro" w:hAnsi="Avenir Next LT Pro"/>
          <w:lang w:val="sv-SE"/>
        </w:rPr>
      </w:pPr>
    </w:p>
    <w:p w14:paraId="1DB38968" w14:textId="15A6F785" w:rsidR="000B2F1B" w:rsidRPr="00AF07BA" w:rsidRDefault="00767122" w:rsidP="00AF07BA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För starterna kommer vi att välja mellan </w:t>
      </w:r>
      <w:r w:rsidR="001E1B5F">
        <w:rPr>
          <w:rFonts w:ascii="Avenir Next LT Pro" w:hAnsi="Avenir Next LT Pro"/>
          <w:lang w:val="sv-SE"/>
        </w:rPr>
        <w:t>f</w:t>
      </w:r>
      <w:r w:rsidRPr="00AF07BA">
        <w:rPr>
          <w:rFonts w:ascii="Avenir Next LT Pro" w:hAnsi="Avenir Next LT Pro"/>
          <w:lang w:val="sv-SE"/>
        </w:rPr>
        <w:t xml:space="preserve">örfarande </w:t>
      </w:r>
      <w:r w:rsidRPr="001E1B5F">
        <w:rPr>
          <w:rFonts w:ascii="Avenir Next LT Pro" w:hAnsi="Avenir Next LT Pro"/>
          <w:b/>
          <w:bCs/>
          <w:lang w:val="sv-SE"/>
        </w:rPr>
        <w:t>P- I- U eller svartflagg</w:t>
      </w:r>
      <w:r w:rsidRPr="00AF07BA">
        <w:rPr>
          <w:rFonts w:ascii="Avenir Next LT Pro" w:hAnsi="Avenir Next LT Pro"/>
          <w:lang w:val="sv-SE"/>
        </w:rPr>
        <w:t xml:space="preserve"> beroende på situation – kolla gärna en extra gång på flaggorna och vad som gäller</w:t>
      </w:r>
      <w:r w:rsidR="00BC2574">
        <w:rPr>
          <w:rFonts w:ascii="Avenir Next LT Pro" w:hAnsi="Avenir Next LT Pro"/>
          <w:lang w:val="sv-SE"/>
        </w:rPr>
        <w:t xml:space="preserve"> i reglerna för de olika flaggorna.</w:t>
      </w:r>
    </w:p>
    <w:p w14:paraId="094D1AE2" w14:textId="4D82C0B4" w:rsidR="005A7FC1" w:rsidRPr="00AF07BA" w:rsidRDefault="005A7FC1">
      <w:pPr>
        <w:rPr>
          <w:rFonts w:ascii="Avenir Next LT Pro" w:hAnsi="Avenir Next LT Pro"/>
          <w:lang w:val="sv-SE"/>
        </w:rPr>
      </w:pPr>
    </w:p>
    <w:p w14:paraId="115DC109" w14:textId="5FBC1178" w:rsidR="00767122" w:rsidRPr="00AF07BA" w:rsidRDefault="00767122" w:rsidP="00AF07BA">
      <w:pPr>
        <w:pStyle w:val="ListParagraph"/>
        <w:numPr>
          <w:ilvl w:val="0"/>
          <w:numId w:val="1"/>
        </w:num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 xml:space="preserve">Vad gäller </w:t>
      </w:r>
      <w:r w:rsidRPr="00BC2574">
        <w:rPr>
          <w:rFonts w:ascii="Avenir Next LT Pro" w:hAnsi="Avenir Next LT Pro"/>
          <w:b/>
          <w:bCs/>
          <w:lang w:val="sv-SE"/>
        </w:rPr>
        <w:t>allmän information och säkerhet</w:t>
      </w:r>
      <w:r w:rsidRPr="00AF07BA">
        <w:rPr>
          <w:rFonts w:ascii="Avenir Next LT Pro" w:hAnsi="Avenir Next LT Pro"/>
          <w:lang w:val="sv-SE"/>
        </w:rPr>
        <w:t xml:space="preserve"> så kommer vi att kommunicera på VHF kanal 72 till en start. Om det är mycket trafik här meddelar vi byte under dagen. Alternativ är kanal L1, L2, L3. </w:t>
      </w:r>
    </w:p>
    <w:p w14:paraId="27141715" w14:textId="774A30BC" w:rsidR="00767122" w:rsidRPr="00AF07BA" w:rsidRDefault="00767122">
      <w:pPr>
        <w:rPr>
          <w:rFonts w:ascii="Avenir Next LT Pro" w:hAnsi="Avenir Next LT Pro"/>
          <w:b/>
          <w:bCs/>
          <w:lang w:val="sv-SE"/>
        </w:rPr>
      </w:pPr>
      <w:r w:rsidRPr="00AF07BA">
        <w:rPr>
          <w:rFonts w:ascii="Avenir Next LT Pro" w:hAnsi="Avenir Next LT Pro"/>
          <w:b/>
          <w:bCs/>
          <w:lang w:val="sv-SE"/>
        </w:rPr>
        <w:t xml:space="preserve">Om </w:t>
      </w:r>
      <w:r w:rsidR="00AF07BA" w:rsidRPr="00AF07BA">
        <w:rPr>
          <w:rFonts w:ascii="Avenir Next LT Pro" w:hAnsi="Avenir Next LT Pro"/>
          <w:b/>
          <w:bCs/>
          <w:lang w:val="sv-SE"/>
        </w:rPr>
        <w:t>vi får problem och önskar extra support önskar vi att ni alla supportar för att hålla en hög säkerhet för seglarna. Se även säkerhetsplan på Sailarena.</w:t>
      </w:r>
    </w:p>
    <w:p w14:paraId="743C869E" w14:textId="51055202" w:rsidR="00AF07BA" w:rsidRPr="00AF07BA" w:rsidRDefault="00AF07BA">
      <w:pPr>
        <w:rPr>
          <w:rFonts w:ascii="Avenir Next LT Pro" w:hAnsi="Avenir Next LT Pro"/>
          <w:lang w:val="sv-SE"/>
        </w:rPr>
      </w:pPr>
    </w:p>
    <w:p w14:paraId="5428053F" w14:textId="76F74241" w:rsidR="00AF07BA" w:rsidRPr="00AF07BA" w:rsidRDefault="00AF07BA">
      <w:p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>Sist men inte minst – håll ett öga på SA där vi kommunicerar officiellt men ochså på LDSS Facebook där vi skall försöka vara ännu snabbare med mer info, bilder och preliminära resultat.</w:t>
      </w:r>
    </w:p>
    <w:p w14:paraId="06B5B5F2" w14:textId="0411C1FC" w:rsidR="00AF07BA" w:rsidRPr="00AF07BA" w:rsidRDefault="00AF07BA">
      <w:pPr>
        <w:rPr>
          <w:rFonts w:ascii="Avenir Next LT Pro" w:hAnsi="Avenir Next LT Pro"/>
          <w:lang w:val="sv-SE"/>
        </w:rPr>
      </w:pPr>
    </w:p>
    <w:p w14:paraId="2D734C89" w14:textId="0B660AD1" w:rsidR="00AF07BA" w:rsidRDefault="00AF07BA">
      <w:pPr>
        <w:rPr>
          <w:rFonts w:ascii="Avenir Next LT Pro" w:hAnsi="Avenir Next LT Pro"/>
          <w:lang w:val="sv-SE"/>
        </w:rPr>
      </w:pPr>
      <w:r w:rsidRPr="00AF07BA">
        <w:rPr>
          <w:rFonts w:ascii="Avenir Next LT Pro" w:hAnsi="Avenir Next LT Pro"/>
          <w:lang w:val="sv-SE"/>
        </w:rPr>
        <w:t>Väkomna</w:t>
      </w:r>
    </w:p>
    <w:p w14:paraId="64B9A215" w14:textId="0411D470" w:rsidR="00AF07BA" w:rsidRDefault="00AF07BA">
      <w:pPr>
        <w:rPr>
          <w:rFonts w:ascii="Avenir Next LT Pro" w:hAnsi="Avenir Next LT Pro"/>
          <w:lang w:val="sv-SE"/>
        </w:rPr>
      </w:pPr>
      <w:r>
        <w:rPr>
          <w:rFonts w:ascii="Avenir Next LT Pro" w:hAnsi="Avenir Next LT Pro"/>
          <w:lang w:val="sv-SE"/>
        </w:rPr>
        <w:t>LDSS</w:t>
      </w:r>
    </w:p>
    <w:p w14:paraId="3B0F8050" w14:textId="5CBA5CAB" w:rsidR="00BC2574" w:rsidRDefault="00BC2574">
      <w:pPr>
        <w:rPr>
          <w:rFonts w:ascii="Avenir Next LT Pro" w:hAnsi="Avenir Next LT Pro"/>
          <w:lang w:val="sv-SE"/>
        </w:rPr>
      </w:pPr>
    </w:p>
    <w:p w14:paraId="604753E6" w14:textId="26881CD6" w:rsidR="00BC2574" w:rsidRDefault="00BC2574" w:rsidP="00BC2574">
      <w:pPr>
        <w:rPr>
          <w:rFonts w:ascii="Avenir Book" w:eastAsia="Arial Unicode MS" w:hAnsi="Avenir Book" w:cs="Arial"/>
          <w:sz w:val="22"/>
          <w:szCs w:val="22"/>
          <w:lang w:val="sv-SE"/>
        </w:rPr>
      </w:pP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>Tävlingsledare: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  <w:t>Göran Ejdeling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  <w:t>0734122616</w:t>
      </w:r>
    </w:p>
    <w:p w14:paraId="2B6A98C4" w14:textId="77777777" w:rsidR="00BC2574" w:rsidRPr="00BC2574" w:rsidRDefault="00BC2574" w:rsidP="00BC2574">
      <w:pPr>
        <w:ind w:left="1440" w:firstLine="1168"/>
        <w:rPr>
          <w:rFonts w:ascii="Avenir Book" w:eastAsia="Arial Unicode MS" w:hAnsi="Avenir Book" w:cs="Arial"/>
          <w:sz w:val="22"/>
          <w:szCs w:val="22"/>
          <w:lang w:val="sv-SE"/>
        </w:rPr>
      </w:pP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 xml:space="preserve">StF. David Zeeberg, 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  <w:t>0733-98 95 28</w:t>
      </w:r>
    </w:p>
    <w:p w14:paraId="3373547F" w14:textId="34292D93" w:rsidR="00BC2574" w:rsidRPr="00BC2574" w:rsidRDefault="00BC2574" w:rsidP="00BC2574">
      <w:pPr>
        <w:rPr>
          <w:rFonts w:ascii="Avenir Book" w:eastAsia="Arial Unicode MS" w:hAnsi="Avenir Book" w:cs="Arial"/>
          <w:sz w:val="22"/>
          <w:szCs w:val="22"/>
          <w:lang w:val="sv-SE"/>
        </w:rPr>
      </w:pP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>Säkerhetsledare: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  <w:t xml:space="preserve">Mikael 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  <w:t>0723 717739</w:t>
      </w:r>
    </w:p>
    <w:p w14:paraId="748203A1" w14:textId="3FFBE9F2" w:rsidR="00BC2574" w:rsidRDefault="00BC2574">
      <w:pPr>
        <w:rPr>
          <w:rFonts w:ascii="Avenir Next LT Pro" w:hAnsi="Avenir Next LT Pro"/>
          <w:lang w:val="sv-SE"/>
        </w:rPr>
      </w:pPr>
      <w:r>
        <w:rPr>
          <w:rFonts w:ascii="Avenir Book" w:eastAsia="Arial Unicode MS" w:hAnsi="Avenir Book" w:cs="Arial"/>
          <w:sz w:val="22"/>
          <w:szCs w:val="22"/>
          <w:lang w:val="sv-SE"/>
        </w:rPr>
        <w:t>Sjukvård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>:</w:t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ab/>
      </w:r>
      <w:r>
        <w:rPr>
          <w:rFonts w:ascii="Avenir Book" w:eastAsia="Arial Unicode MS" w:hAnsi="Avenir Book" w:cs="Arial"/>
          <w:sz w:val="22"/>
          <w:szCs w:val="22"/>
          <w:lang w:val="sv-SE"/>
        </w:rPr>
        <w:tab/>
      </w:r>
      <w:r w:rsidRPr="00BC2574">
        <w:rPr>
          <w:rFonts w:ascii="Avenir Book" w:eastAsia="Arial Unicode MS" w:hAnsi="Avenir Book" w:cs="Arial"/>
          <w:sz w:val="22"/>
          <w:szCs w:val="22"/>
          <w:lang w:val="sv-SE"/>
        </w:rPr>
        <w:t>Finns standby – nås via Mikael Öhrling</w:t>
      </w:r>
    </w:p>
    <w:p w14:paraId="41F788BC" w14:textId="50455FF9" w:rsidR="000B2F1B" w:rsidRPr="00AF07BA" w:rsidRDefault="000B2F1B" w:rsidP="000B2F1B">
      <w:pPr>
        <w:rPr>
          <w:rFonts w:ascii="Avenir Next LT Pro" w:hAnsi="Avenir Next LT Pro"/>
          <w:lang w:val="sv-SE"/>
        </w:rPr>
      </w:pPr>
    </w:p>
    <w:p w14:paraId="107FBED5" w14:textId="77777777" w:rsidR="000B2F1B" w:rsidRPr="00AF07BA" w:rsidRDefault="000B2F1B" w:rsidP="000B2F1B">
      <w:pPr>
        <w:rPr>
          <w:rFonts w:ascii="Avenir Next LT Pro" w:hAnsi="Avenir Next LT Pro"/>
          <w:lang w:val="sv-SE"/>
        </w:rPr>
      </w:pPr>
    </w:p>
    <w:sectPr w:rsidR="000B2F1B" w:rsidRPr="00AF07BA" w:rsidSect="00250AD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0188D" w14:textId="77777777" w:rsidR="00F947C8" w:rsidRDefault="00F947C8" w:rsidP="00980E2F">
      <w:r>
        <w:separator/>
      </w:r>
    </w:p>
  </w:endnote>
  <w:endnote w:type="continuationSeparator" w:id="0">
    <w:p w14:paraId="4E1E4EFB" w14:textId="77777777" w:rsidR="00F947C8" w:rsidRDefault="00F947C8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97FBA" w14:textId="77777777" w:rsidR="00F947C8" w:rsidRDefault="00F947C8" w:rsidP="00980E2F">
      <w:r>
        <w:separator/>
      </w:r>
    </w:p>
  </w:footnote>
  <w:footnote w:type="continuationSeparator" w:id="0">
    <w:p w14:paraId="493CEF29" w14:textId="77777777" w:rsidR="00F947C8" w:rsidRDefault="00F947C8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472CC"/>
    <w:multiLevelType w:val="hybridMultilevel"/>
    <w:tmpl w:val="969C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0B2F1B"/>
    <w:rsid w:val="001E1B5F"/>
    <w:rsid w:val="00250AD5"/>
    <w:rsid w:val="002606B3"/>
    <w:rsid w:val="002E42DC"/>
    <w:rsid w:val="005A7FC1"/>
    <w:rsid w:val="007235E5"/>
    <w:rsid w:val="00767122"/>
    <w:rsid w:val="00980E2F"/>
    <w:rsid w:val="00A43323"/>
    <w:rsid w:val="00AA6410"/>
    <w:rsid w:val="00AF07BA"/>
    <w:rsid w:val="00BC2574"/>
    <w:rsid w:val="00ED6AD5"/>
    <w:rsid w:val="00F9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  <w:style w:type="paragraph" w:styleId="ListParagraph">
    <w:name w:val="List Paragraph"/>
    <w:basedOn w:val="Normal"/>
    <w:uiPriority w:val="34"/>
    <w:qFormat/>
    <w:rsid w:val="00A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Boel Zeeberg</cp:lastModifiedBy>
  <cp:revision>3</cp:revision>
  <dcterms:created xsi:type="dcterms:W3CDTF">2020-09-25T20:36:00Z</dcterms:created>
  <dcterms:modified xsi:type="dcterms:W3CDTF">2020-09-25T20:38:00Z</dcterms:modified>
</cp:coreProperties>
</file>