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5149" w14:textId="46E6C6B6" w:rsidR="007076CC" w:rsidRDefault="00B90878">
      <w:pPr>
        <w:rPr>
          <w:b/>
          <w:bCs/>
          <w:sz w:val="32"/>
          <w:szCs w:val="32"/>
        </w:rPr>
      </w:pPr>
      <w:proofErr w:type="spellStart"/>
      <w:r w:rsidRPr="00B90878">
        <w:rPr>
          <w:b/>
          <w:bCs/>
          <w:sz w:val="32"/>
          <w:szCs w:val="32"/>
        </w:rPr>
        <w:t>Message</w:t>
      </w:r>
      <w:proofErr w:type="spellEnd"/>
      <w:r w:rsidRPr="00B90878">
        <w:rPr>
          <w:b/>
          <w:bCs/>
          <w:sz w:val="32"/>
          <w:szCs w:val="32"/>
        </w:rPr>
        <w:t xml:space="preserve"> to </w:t>
      </w:r>
      <w:proofErr w:type="spellStart"/>
      <w:r w:rsidRPr="00B90878">
        <w:rPr>
          <w:b/>
          <w:bCs/>
          <w:sz w:val="32"/>
          <w:szCs w:val="32"/>
        </w:rPr>
        <w:t>competitors</w:t>
      </w:r>
      <w:proofErr w:type="spellEnd"/>
      <w:r w:rsidRPr="00B90878">
        <w:rPr>
          <w:b/>
          <w:bCs/>
          <w:sz w:val="32"/>
          <w:szCs w:val="32"/>
        </w:rPr>
        <w:tab/>
      </w:r>
      <w:r w:rsidRPr="00B90878">
        <w:rPr>
          <w:b/>
          <w:bCs/>
          <w:sz w:val="32"/>
          <w:szCs w:val="32"/>
        </w:rPr>
        <w:tab/>
      </w:r>
      <w:r w:rsidRPr="00B90878">
        <w:rPr>
          <w:b/>
          <w:bCs/>
          <w:sz w:val="32"/>
          <w:szCs w:val="32"/>
        </w:rPr>
        <w:tab/>
      </w:r>
      <w:r w:rsidRPr="00B90878">
        <w:rPr>
          <w:b/>
          <w:bCs/>
          <w:sz w:val="32"/>
          <w:szCs w:val="32"/>
        </w:rPr>
        <w:tab/>
        <w:t># 4</w:t>
      </w:r>
    </w:p>
    <w:p w14:paraId="0B2FBB33" w14:textId="412D4581" w:rsidR="00B90878" w:rsidRDefault="00B90878">
      <w:pPr>
        <w:rPr>
          <w:b/>
          <w:bCs/>
        </w:rPr>
      </w:pPr>
    </w:p>
    <w:p w14:paraId="7072D30D" w14:textId="77777777" w:rsidR="00B90878" w:rsidRPr="00B90878" w:rsidRDefault="00B90878" w:rsidP="00B90878">
      <w:pPr>
        <w:rPr>
          <w:rFonts w:ascii="Times New Roman" w:eastAsia="Times New Roman" w:hAnsi="Times New Roman" w:cs="Times New Roman"/>
          <w:lang w:eastAsia="sv-SE"/>
        </w:rPr>
      </w:pPr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The notation ‘[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DP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]’ in a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rule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in the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sailing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instructions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(SIs) or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notice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of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race (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NoR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)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means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that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the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penalty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for</w:t>
      </w:r>
      <w:r w:rsidRPr="00B90878">
        <w:rPr>
          <w:rFonts w:ascii="Arial" w:eastAsia="Times New Roman" w:hAnsi="Arial" w:cs="Arial"/>
          <w:color w:val="222222"/>
          <w:lang w:eastAsia="sv-SE"/>
        </w:rPr>
        <w:br/>
      </w:r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a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breach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of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that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rule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may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, at the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discretion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of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the jury, be less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than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disqualification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. The notation ‘[NP]’ in a</w:t>
      </w:r>
      <w:r w:rsidRPr="00B90878">
        <w:rPr>
          <w:rFonts w:ascii="Arial" w:eastAsia="Times New Roman" w:hAnsi="Arial" w:cs="Arial"/>
          <w:color w:val="222222"/>
          <w:lang w:eastAsia="sv-SE"/>
        </w:rPr>
        <w:br/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rule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of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the </w:t>
      </w:r>
      <w:proofErr w:type="gram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SIs</w:t>
      </w:r>
      <w:proofErr w:type="gram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or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NoR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means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that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a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boat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may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not protest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another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boat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for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breaking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that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rule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.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This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changes</w:t>
      </w:r>
      <w:proofErr w:type="spellEnd"/>
      <w:r w:rsidRPr="00B90878">
        <w:rPr>
          <w:rFonts w:ascii="Arial" w:eastAsia="Times New Roman" w:hAnsi="Arial" w:cs="Arial"/>
          <w:color w:val="222222"/>
          <w:lang w:eastAsia="sv-SE"/>
        </w:rPr>
        <w:br/>
      </w:r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RRS 60.1(a). The notation ‘[GP]’ in a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rule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of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the </w:t>
      </w:r>
      <w:proofErr w:type="gram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SIs</w:t>
      </w:r>
      <w:proofErr w:type="gram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or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NoR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means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that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If a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boat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breaks an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instruction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marked</w:t>
      </w:r>
      <w:proofErr w:type="spellEnd"/>
      <w:r w:rsidRPr="00B90878">
        <w:rPr>
          <w:rFonts w:ascii="Arial" w:eastAsia="Times New Roman" w:hAnsi="Arial" w:cs="Arial"/>
          <w:color w:val="222222"/>
          <w:lang w:eastAsia="sv-SE"/>
        </w:rPr>
        <w:br/>
      </w:r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[GP] and is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identified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,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she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will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be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disqualified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without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a hearing,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even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if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the race is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restarted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, re-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sailed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, or</w:t>
      </w:r>
      <w:r w:rsidRPr="00B90878">
        <w:rPr>
          <w:rFonts w:ascii="Arial" w:eastAsia="Times New Roman" w:hAnsi="Arial" w:cs="Arial"/>
          <w:color w:val="222222"/>
          <w:lang w:eastAsia="sv-SE"/>
        </w:rPr>
        <w:br/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rescheduled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. The term '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technical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committee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' in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these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gram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SIs</w:t>
      </w:r>
      <w:proofErr w:type="gram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refers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to a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committee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appointed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by the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organizing</w:t>
      </w:r>
      <w:proofErr w:type="spellEnd"/>
      <w:r w:rsidRPr="00B90878">
        <w:rPr>
          <w:rFonts w:ascii="Arial" w:eastAsia="Times New Roman" w:hAnsi="Arial" w:cs="Arial"/>
          <w:color w:val="222222"/>
          <w:lang w:eastAsia="sv-SE"/>
        </w:rPr>
        <w:br/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authority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and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acting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in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accordance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proofErr w:type="spellStart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with</w:t>
      </w:r>
      <w:proofErr w:type="spellEnd"/>
      <w:r w:rsidRPr="00B90878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RRS 92.</w:t>
      </w:r>
    </w:p>
    <w:p w14:paraId="00D045A0" w14:textId="00177FDB" w:rsidR="00B90878" w:rsidRDefault="00B90878">
      <w:pPr>
        <w:rPr>
          <w:b/>
          <w:bCs/>
        </w:rPr>
      </w:pPr>
    </w:p>
    <w:p w14:paraId="209097DA" w14:textId="3B7FAA4F" w:rsidR="00B90878" w:rsidRPr="00B90878" w:rsidRDefault="00B90878">
      <w:pPr>
        <w:rPr>
          <w:b/>
          <w:bCs/>
        </w:rPr>
      </w:pPr>
      <w:r>
        <w:rPr>
          <w:b/>
          <w:bCs/>
        </w:rPr>
        <w:t xml:space="preserve">Race </w:t>
      </w:r>
      <w:proofErr w:type="spellStart"/>
      <w:r>
        <w:rPr>
          <w:b/>
          <w:bCs/>
        </w:rPr>
        <w:t>Committee</w:t>
      </w:r>
      <w:proofErr w:type="spellEnd"/>
    </w:p>
    <w:sectPr w:rsidR="00B90878" w:rsidRPr="00B90878" w:rsidSect="007467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78"/>
    <w:rsid w:val="0074677C"/>
    <w:rsid w:val="0087455C"/>
    <w:rsid w:val="00B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742622"/>
  <w15:chartTrackingRefBased/>
  <w15:docId w15:val="{BF9E8336-737E-9D42-9E5B-6D15279C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642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Peter Hylander</dc:creator>
  <cp:keywords/>
  <dc:description/>
  <cp:lastModifiedBy>Hans Peter Hylander</cp:lastModifiedBy>
  <cp:revision>1</cp:revision>
  <cp:lastPrinted>2023-08-04T04:52:00Z</cp:lastPrinted>
  <dcterms:created xsi:type="dcterms:W3CDTF">2023-08-04T04:49:00Z</dcterms:created>
  <dcterms:modified xsi:type="dcterms:W3CDTF">2023-08-04T05:59:00Z</dcterms:modified>
</cp:coreProperties>
</file>