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29" w:rsidRPr="00794163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794163">
        <w:rPr>
          <w:b/>
          <w:sz w:val="28"/>
          <w:szCs w:val="28"/>
        </w:rPr>
        <w:t xml:space="preserve">Kompletterande </w:t>
      </w:r>
      <w:proofErr w:type="gramStart"/>
      <w:r w:rsidRPr="00794163">
        <w:rPr>
          <w:b/>
          <w:sz w:val="28"/>
          <w:szCs w:val="28"/>
        </w:rPr>
        <w:t>seglingsföreskrifter</w:t>
      </w:r>
      <w:r w:rsidR="008934E9">
        <w:rPr>
          <w:b/>
          <w:sz w:val="28"/>
          <w:szCs w:val="28"/>
        </w:rPr>
        <w:t xml:space="preserve">  (</w:t>
      </w:r>
      <w:proofErr w:type="gramEnd"/>
      <w:r w:rsidR="008934E9">
        <w:rPr>
          <w:b/>
          <w:sz w:val="28"/>
          <w:szCs w:val="28"/>
        </w:rPr>
        <w:t>Preliminära)</w:t>
      </w:r>
    </w:p>
    <w:p w:rsidR="003B1253" w:rsidRPr="00794163" w:rsidRDefault="003B1253" w:rsidP="003B1253">
      <w:pPr>
        <w:rPr>
          <w:b/>
          <w:sz w:val="24"/>
        </w:rPr>
      </w:pPr>
    </w:p>
    <w:p w:rsidR="000A7CD9" w:rsidRPr="00794163" w:rsidRDefault="003B1253" w:rsidP="003B1253">
      <w:pPr>
        <w:rPr>
          <w:sz w:val="24"/>
        </w:rPr>
      </w:pPr>
      <w:r w:rsidRPr="00794163">
        <w:rPr>
          <w:b/>
          <w:sz w:val="24"/>
        </w:rPr>
        <w:t>Tävling:</w:t>
      </w:r>
      <w:r w:rsidRPr="00794163">
        <w:rPr>
          <w:sz w:val="24"/>
        </w:rPr>
        <w:tab/>
      </w:r>
      <w:r w:rsidR="004E4698">
        <w:rPr>
          <w:sz w:val="24"/>
        </w:rPr>
        <w:t>Broköret</w:t>
      </w:r>
      <w:r w:rsidR="000A7CD9" w:rsidRPr="00794163">
        <w:rPr>
          <w:sz w:val="24"/>
        </w:rPr>
        <w:t>.</w:t>
      </w:r>
    </w:p>
    <w:p w:rsidR="000A7CD9" w:rsidRPr="00794163" w:rsidRDefault="000A7CD9" w:rsidP="000A7CD9">
      <w:pPr>
        <w:ind w:left="684" w:firstLine="720"/>
        <w:rPr>
          <w:sz w:val="24"/>
        </w:rPr>
      </w:pPr>
      <w:r w:rsidRPr="00794163">
        <w:rPr>
          <w:sz w:val="24"/>
        </w:rPr>
        <w:t>Tävlingen är öppen för kölbåtar</w:t>
      </w:r>
      <w:r w:rsidR="004E4698">
        <w:rPr>
          <w:sz w:val="24"/>
        </w:rPr>
        <w:t xml:space="preserve"> och </w:t>
      </w:r>
      <w:proofErr w:type="spellStart"/>
      <w:proofErr w:type="gramStart"/>
      <w:r w:rsidR="004E4698">
        <w:rPr>
          <w:sz w:val="24"/>
        </w:rPr>
        <w:t>flerskrovsbåter</w:t>
      </w:r>
      <w:proofErr w:type="spellEnd"/>
      <w:r w:rsidRPr="00794163">
        <w:rPr>
          <w:sz w:val="24"/>
        </w:rPr>
        <w:t xml:space="preserve">  SRS</w:t>
      </w:r>
      <w:proofErr w:type="gramEnd"/>
    </w:p>
    <w:p w:rsidR="000A7CD9" w:rsidRPr="00794163" w:rsidRDefault="000A7CD9" w:rsidP="000A7CD9">
      <w:pPr>
        <w:ind w:left="684" w:firstLine="720"/>
        <w:rPr>
          <w:sz w:val="24"/>
        </w:rPr>
      </w:pPr>
      <w:r w:rsidRPr="00794163">
        <w:rPr>
          <w:sz w:val="24"/>
        </w:rPr>
        <w:t>Den ingår som en delsegling i Guldkusten Cup 201</w:t>
      </w:r>
      <w:r w:rsidR="004E4698">
        <w:rPr>
          <w:sz w:val="24"/>
        </w:rPr>
        <w:t>8</w:t>
      </w:r>
    </w:p>
    <w:p w:rsidR="003B1253" w:rsidRPr="00794163" w:rsidRDefault="003B1253" w:rsidP="003B1253">
      <w:pPr>
        <w:rPr>
          <w:b/>
          <w:sz w:val="24"/>
        </w:rPr>
      </w:pPr>
    </w:p>
    <w:p w:rsidR="003B1253" w:rsidRPr="00794163" w:rsidRDefault="003B1253" w:rsidP="003B1253">
      <w:pPr>
        <w:rPr>
          <w:sz w:val="24"/>
        </w:rPr>
      </w:pPr>
      <w:r w:rsidRPr="00794163">
        <w:rPr>
          <w:b/>
          <w:sz w:val="24"/>
        </w:rPr>
        <w:t>Datum:</w:t>
      </w:r>
      <w:r w:rsidRPr="00794163">
        <w:rPr>
          <w:sz w:val="24"/>
        </w:rPr>
        <w:tab/>
      </w:r>
      <w:r w:rsidR="000A7CD9" w:rsidRPr="00794163">
        <w:rPr>
          <w:sz w:val="24"/>
        </w:rPr>
        <w:t>2</w:t>
      </w:r>
      <w:r w:rsidR="004E4698">
        <w:rPr>
          <w:sz w:val="24"/>
        </w:rPr>
        <w:t>5</w:t>
      </w:r>
      <w:r w:rsidR="000A7CD9" w:rsidRPr="00794163">
        <w:rPr>
          <w:sz w:val="24"/>
        </w:rPr>
        <w:t xml:space="preserve"> </w:t>
      </w:r>
      <w:proofErr w:type="gramStart"/>
      <w:r w:rsidR="000A7CD9" w:rsidRPr="00794163">
        <w:rPr>
          <w:sz w:val="24"/>
        </w:rPr>
        <w:t>Augusti</w:t>
      </w:r>
      <w:proofErr w:type="gramEnd"/>
      <w:r w:rsidR="000A7CD9" w:rsidRPr="00794163">
        <w:rPr>
          <w:sz w:val="24"/>
        </w:rPr>
        <w:t xml:space="preserve"> 201</w:t>
      </w:r>
      <w:r w:rsidR="004E4698">
        <w:rPr>
          <w:sz w:val="24"/>
        </w:rPr>
        <w:t>8</w:t>
      </w:r>
    </w:p>
    <w:p w:rsidR="003B1253" w:rsidRPr="00794163" w:rsidRDefault="003B1253" w:rsidP="003B1253">
      <w:pPr>
        <w:rPr>
          <w:sz w:val="24"/>
        </w:rPr>
      </w:pPr>
    </w:p>
    <w:p w:rsidR="003B1253" w:rsidRPr="00794163" w:rsidRDefault="003B1253" w:rsidP="003B1253">
      <w:pPr>
        <w:rPr>
          <w:b/>
          <w:sz w:val="24"/>
        </w:rPr>
      </w:pPr>
      <w:r w:rsidRPr="00794163">
        <w:rPr>
          <w:b/>
          <w:sz w:val="24"/>
        </w:rPr>
        <w:t>Arrangör:</w:t>
      </w:r>
      <w:r w:rsidRPr="00794163">
        <w:rPr>
          <w:sz w:val="24"/>
        </w:rPr>
        <w:tab/>
      </w:r>
      <w:r w:rsidR="000A7CD9" w:rsidRPr="00794163">
        <w:rPr>
          <w:sz w:val="24"/>
        </w:rPr>
        <w:t>Alnö Båtklubb</w:t>
      </w:r>
    </w:p>
    <w:p w:rsidR="00B3316F" w:rsidRPr="00794163" w:rsidRDefault="00B3316F" w:rsidP="00BC6BA5">
      <w:pPr>
        <w:ind w:left="567" w:hanging="567"/>
        <w:rPr>
          <w:sz w:val="24"/>
        </w:rPr>
      </w:pPr>
    </w:p>
    <w:p w:rsidR="00B3316F" w:rsidRPr="00794163" w:rsidRDefault="00524C68" w:rsidP="00BC6BA5">
      <w:pPr>
        <w:ind w:left="567" w:hanging="567"/>
        <w:rPr>
          <w:sz w:val="24"/>
        </w:rPr>
      </w:pPr>
      <w:r w:rsidRPr="00794163">
        <w:rPr>
          <w:b/>
          <w:sz w:val="28"/>
        </w:rPr>
        <w:t>1.</w:t>
      </w:r>
      <w:r w:rsidRPr="00794163">
        <w:rPr>
          <w:b/>
          <w:sz w:val="28"/>
        </w:rPr>
        <w:tab/>
        <w:t>Tidsprogram</w:t>
      </w:r>
    </w:p>
    <w:p w:rsidR="00B3316F" w:rsidRPr="00794163" w:rsidRDefault="00B3316F" w:rsidP="00BC6BA5">
      <w:pPr>
        <w:ind w:left="567" w:hanging="567"/>
        <w:rPr>
          <w:sz w:val="24"/>
        </w:rPr>
      </w:pPr>
    </w:p>
    <w:p w:rsidR="007B6BEE" w:rsidRPr="00794163" w:rsidRDefault="00A25401" w:rsidP="00BC6BA5">
      <w:pPr>
        <w:ind w:left="567" w:hanging="567"/>
        <w:rPr>
          <w:sz w:val="24"/>
        </w:rPr>
      </w:pPr>
      <w:r w:rsidRPr="00794163">
        <w:rPr>
          <w:b/>
          <w:sz w:val="24"/>
        </w:rPr>
        <w:t>1.1</w:t>
      </w:r>
      <w:r w:rsidRPr="00794163">
        <w:rPr>
          <w:b/>
          <w:sz w:val="24"/>
        </w:rPr>
        <w:tab/>
      </w:r>
      <w:r w:rsidR="007B6BEE" w:rsidRPr="00794163">
        <w:rPr>
          <w:sz w:val="24"/>
        </w:rPr>
        <w:t xml:space="preserve">Program </w:t>
      </w:r>
    </w:p>
    <w:p w:rsidR="007B6BEE" w:rsidRPr="00794163" w:rsidRDefault="007B6BEE" w:rsidP="00BC6BA5">
      <w:pPr>
        <w:ind w:left="567" w:hanging="567"/>
        <w:rPr>
          <w:sz w:val="24"/>
        </w:rPr>
      </w:pPr>
    </w:p>
    <w:tbl>
      <w:tblPr>
        <w:tblStyle w:val="Tabellrutnt"/>
        <w:tblW w:w="8222" w:type="dxa"/>
        <w:tblInd w:w="817" w:type="dxa"/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7B6BEE" w:rsidRPr="00794163" w:rsidTr="007B6BEE">
        <w:tc>
          <w:tcPr>
            <w:tcW w:w="2161" w:type="dxa"/>
          </w:tcPr>
          <w:p w:rsidR="007B6BEE" w:rsidRPr="00794163" w:rsidRDefault="007B6BEE" w:rsidP="00BC6BA5">
            <w:pPr>
              <w:ind w:left="567" w:hanging="567"/>
              <w:rPr>
                <w:sz w:val="24"/>
              </w:rPr>
            </w:pPr>
            <w:r w:rsidRPr="00794163">
              <w:rPr>
                <w:sz w:val="24"/>
              </w:rPr>
              <w:t>Dag</w:t>
            </w:r>
          </w:p>
        </w:tc>
        <w:tc>
          <w:tcPr>
            <w:tcW w:w="2161" w:type="dxa"/>
          </w:tcPr>
          <w:p w:rsidR="007B6BEE" w:rsidRPr="00794163" w:rsidRDefault="007B6BEE" w:rsidP="00BC6BA5">
            <w:pPr>
              <w:ind w:left="567" w:hanging="567"/>
              <w:rPr>
                <w:sz w:val="24"/>
              </w:rPr>
            </w:pPr>
            <w:r w:rsidRPr="00794163"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:rsidR="007B6BEE" w:rsidRPr="00794163" w:rsidRDefault="00B54F95" w:rsidP="00BC6BA5">
            <w:pPr>
              <w:ind w:left="567" w:hanging="567"/>
              <w:rPr>
                <w:sz w:val="24"/>
              </w:rPr>
            </w:pPr>
            <w:r w:rsidRPr="00794163">
              <w:rPr>
                <w:sz w:val="24"/>
              </w:rPr>
              <w:t>Planerad tid för</w:t>
            </w:r>
            <w:r w:rsidR="007B6BEE" w:rsidRPr="00794163">
              <w:rPr>
                <w:sz w:val="24"/>
              </w:rPr>
              <w:t xml:space="preserve"> </w:t>
            </w:r>
            <w:r w:rsidR="000A7CD9" w:rsidRPr="00794163">
              <w:rPr>
                <w:sz w:val="24"/>
              </w:rPr>
              <w:t>Start</w:t>
            </w:r>
            <w:r w:rsidR="00D04C83">
              <w:rPr>
                <w:sz w:val="24"/>
              </w:rPr>
              <w:t>signal</w:t>
            </w:r>
          </w:p>
        </w:tc>
      </w:tr>
      <w:tr w:rsidR="007E302E" w:rsidRPr="00794163" w:rsidTr="007B6BEE">
        <w:tc>
          <w:tcPr>
            <w:tcW w:w="2161" w:type="dxa"/>
          </w:tcPr>
          <w:p w:rsidR="007E302E" w:rsidRPr="00794163" w:rsidRDefault="007E302E" w:rsidP="007E302E">
            <w:pPr>
              <w:ind w:left="567" w:hanging="567"/>
              <w:rPr>
                <w:sz w:val="24"/>
              </w:rPr>
            </w:pPr>
            <w:r w:rsidRPr="00794163">
              <w:rPr>
                <w:sz w:val="24"/>
              </w:rPr>
              <w:t>Lördag</w:t>
            </w:r>
          </w:p>
        </w:tc>
        <w:tc>
          <w:tcPr>
            <w:tcW w:w="2161" w:type="dxa"/>
          </w:tcPr>
          <w:p w:rsidR="007E302E" w:rsidRPr="00794163" w:rsidRDefault="007E302E" w:rsidP="007E302E">
            <w:pPr>
              <w:ind w:left="567" w:hanging="567"/>
              <w:rPr>
                <w:sz w:val="24"/>
              </w:rPr>
            </w:pPr>
            <w:r w:rsidRPr="00794163">
              <w:rPr>
                <w:sz w:val="24"/>
              </w:rPr>
              <w:t>1</w:t>
            </w:r>
            <w:r w:rsidR="00BD55B7">
              <w:rPr>
                <w:sz w:val="24"/>
              </w:rPr>
              <w:t>8</w:t>
            </w:r>
            <w:r w:rsidRPr="00794163">
              <w:rPr>
                <w:sz w:val="24"/>
              </w:rPr>
              <w:t>-08-2</w:t>
            </w:r>
            <w:r w:rsidR="004E4698">
              <w:rPr>
                <w:sz w:val="24"/>
              </w:rPr>
              <w:t>5</w:t>
            </w:r>
          </w:p>
        </w:tc>
        <w:tc>
          <w:tcPr>
            <w:tcW w:w="3900" w:type="dxa"/>
          </w:tcPr>
          <w:p w:rsidR="007E302E" w:rsidRPr="00794163" w:rsidRDefault="007E302E" w:rsidP="007E302E">
            <w:pPr>
              <w:ind w:left="567" w:hanging="567"/>
              <w:rPr>
                <w:sz w:val="24"/>
              </w:rPr>
            </w:pPr>
            <w:proofErr w:type="spellStart"/>
            <w:r w:rsidRPr="00794163">
              <w:rPr>
                <w:sz w:val="24"/>
              </w:rPr>
              <w:t>Kl</w:t>
            </w:r>
            <w:proofErr w:type="spellEnd"/>
            <w:r w:rsidRPr="00794163">
              <w:rPr>
                <w:sz w:val="24"/>
              </w:rPr>
              <w:t>: 11:00</w:t>
            </w:r>
          </w:p>
        </w:tc>
      </w:tr>
      <w:tr w:rsidR="007E302E" w:rsidRPr="00794163" w:rsidTr="007B6BEE">
        <w:tc>
          <w:tcPr>
            <w:tcW w:w="2161" w:type="dxa"/>
          </w:tcPr>
          <w:p w:rsidR="007E302E" w:rsidRPr="00794163" w:rsidRDefault="007E302E" w:rsidP="007E302E">
            <w:pPr>
              <w:ind w:left="567" w:hanging="567"/>
              <w:rPr>
                <w:sz w:val="24"/>
              </w:rPr>
            </w:pPr>
          </w:p>
        </w:tc>
        <w:tc>
          <w:tcPr>
            <w:tcW w:w="2161" w:type="dxa"/>
          </w:tcPr>
          <w:p w:rsidR="007E302E" w:rsidRPr="00794163" w:rsidRDefault="007E302E" w:rsidP="007E302E">
            <w:pPr>
              <w:ind w:left="567" w:hanging="567"/>
              <w:rPr>
                <w:sz w:val="24"/>
              </w:rPr>
            </w:pPr>
          </w:p>
        </w:tc>
        <w:tc>
          <w:tcPr>
            <w:tcW w:w="3900" w:type="dxa"/>
          </w:tcPr>
          <w:p w:rsidR="007E302E" w:rsidRPr="00794163" w:rsidRDefault="007E302E" w:rsidP="007E302E">
            <w:pPr>
              <w:ind w:left="567" w:hanging="567"/>
              <w:rPr>
                <w:sz w:val="24"/>
              </w:rPr>
            </w:pPr>
          </w:p>
        </w:tc>
      </w:tr>
    </w:tbl>
    <w:p w:rsidR="007B6BEE" w:rsidRPr="00794163" w:rsidRDefault="007B6BEE" w:rsidP="00BC6BA5">
      <w:pPr>
        <w:ind w:left="567" w:hanging="567"/>
        <w:rPr>
          <w:sz w:val="24"/>
        </w:rPr>
      </w:pPr>
      <w:r w:rsidRPr="00794163">
        <w:rPr>
          <w:sz w:val="24"/>
        </w:rPr>
        <w:tab/>
      </w:r>
    </w:p>
    <w:p w:rsidR="007B6BEE" w:rsidRPr="00794163" w:rsidRDefault="00B54F95" w:rsidP="00BC6BA5">
      <w:pPr>
        <w:ind w:left="567" w:hanging="567"/>
        <w:rPr>
          <w:sz w:val="24"/>
        </w:rPr>
      </w:pPr>
      <w:r w:rsidRPr="00794163">
        <w:rPr>
          <w:sz w:val="24"/>
        </w:rPr>
        <w:tab/>
        <w:t>Sista</w:t>
      </w:r>
      <w:r w:rsidR="007B6BEE" w:rsidRPr="00794163">
        <w:rPr>
          <w:sz w:val="24"/>
        </w:rPr>
        <w:t xml:space="preserve"> varningssignal ges senast </w:t>
      </w:r>
      <w:proofErr w:type="spellStart"/>
      <w:r w:rsidR="007B6BEE" w:rsidRPr="00794163">
        <w:rPr>
          <w:sz w:val="24"/>
        </w:rPr>
        <w:t>kl</w:t>
      </w:r>
      <w:proofErr w:type="spellEnd"/>
      <w:r w:rsidR="007B6BEE" w:rsidRPr="00794163">
        <w:rPr>
          <w:sz w:val="24"/>
        </w:rPr>
        <w:t xml:space="preserve">: </w:t>
      </w:r>
      <w:r w:rsidRPr="00794163">
        <w:rPr>
          <w:sz w:val="24"/>
        </w:rPr>
        <w:t>13:</w:t>
      </w:r>
      <w:r w:rsidR="00823D46" w:rsidRPr="00794163">
        <w:rPr>
          <w:sz w:val="24"/>
        </w:rPr>
        <w:t>30</w:t>
      </w:r>
    </w:p>
    <w:p w:rsidR="007B6BEE" w:rsidRPr="00794163" w:rsidRDefault="007B6BEE" w:rsidP="00BC6BA5">
      <w:pPr>
        <w:ind w:left="567" w:hanging="567"/>
        <w:rPr>
          <w:sz w:val="24"/>
        </w:rPr>
      </w:pPr>
    </w:p>
    <w:p w:rsidR="00A25401" w:rsidRPr="00794163" w:rsidRDefault="007B6BEE" w:rsidP="00BC6BA5">
      <w:pPr>
        <w:ind w:left="567" w:hanging="567"/>
        <w:rPr>
          <w:i/>
          <w:sz w:val="24"/>
        </w:rPr>
      </w:pPr>
      <w:r w:rsidRPr="00794163">
        <w:rPr>
          <w:sz w:val="24"/>
        </w:rPr>
        <w:t>1.2</w:t>
      </w:r>
      <w:r w:rsidRPr="00794163">
        <w:rPr>
          <w:sz w:val="24"/>
        </w:rPr>
        <w:tab/>
        <w:t xml:space="preserve">För att uppmärksamma båtar på att ett nytt startförfarande snart ska börja </w:t>
      </w:r>
      <w:r w:rsidRPr="00794163">
        <w:rPr>
          <w:sz w:val="24"/>
        </w:rPr>
        <w:br/>
        <w:t xml:space="preserve">kommer den orange startlinjeflaggan att visas med en ljudsignal minst fem </w:t>
      </w:r>
      <w:r w:rsidRPr="00794163">
        <w:rPr>
          <w:sz w:val="24"/>
        </w:rPr>
        <w:br/>
        <w:t>minuter före varningssignalen.</w:t>
      </w:r>
    </w:p>
    <w:p w:rsidR="007B6BEE" w:rsidRPr="00794163" w:rsidRDefault="007B6BEE" w:rsidP="00BC6BA5">
      <w:pPr>
        <w:ind w:left="567" w:hanging="567"/>
        <w:rPr>
          <w:sz w:val="24"/>
        </w:rPr>
      </w:pPr>
    </w:p>
    <w:p w:rsidR="007B6BEE" w:rsidRPr="00794163" w:rsidRDefault="00A25401" w:rsidP="00BC6BA5">
      <w:pPr>
        <w:ind w:left="567" w:hanging="567"/>
        <w:rPr>
          <w:sz w:val="24"/>
        </w:rPr>
      </w:pPr>
      <w:r w:rsidRPr="00794163">
        <w:rPr>
          <w:sz w:val="24"/>
        </w:rPr>
        <w:t>1.</w:t>
      </w:r>
      <w:r w:rsidR="007B6BEE" w:rsidRPr="00794163">
        <w:rPr>
          <w:sz w:val="24"/>
        </w:rPr>
        <w:t>3</w:t>
      </w:r>
      <w:r w:rsidRPr="00794163">
        <w:rPr>
          <w:sz w:val="24"/>
        </w:rPr>
        <w:tab/>
      </w:r>
      <w:r w:rsidR="00B54F95" w:rsidRPr="00794163">
        <w:rPr>
          <w:sz w:val="24"/>
        </w:rPr>
        <w:t>1 kappseglingar är planerad</w:t>
      </w:r>
    </w:p>
    <w:p w:rsidR="00A25401" w:rsidRPr="00794163" w:rsidRDefault="007B6BEE" w:rsidP="00BC6BA5">
      <w:pPr>
        <w:ind w:left="567" w:hanging="567"/>
        <w:rPr>
          <w:sz w:val="24"/>
        </w:rPr>
      </w:pPr>
      <w:r w:rsidRPr="00794163">
        <w:rPr>
          <w:sz w:val="24"/>
        </w:rPr>
        <w:tab/>
      </w:r>
    </w:p>
    <w:p w:rsidR="00A25401" w:rsidRPr="00794163" w:rsidRDefault="00A25401" w:rsidP="00BC6BA5">
      <w:pPr>
        <w:ind w:left="567" w:hanging="567"/>
        <w:rPr>
          <w:sz w:val="24"/>
        </w:rPr>
      </w:pPr>
    </w:p>
    <w:p w:rsidR="00524C68" w:rsidRPr="00794163" w:rsidRDefault="00524C68" w:rsidP="00BC6BA5">
      <w:pPr>
        <w:ind w:left="567" w:hanging="567"/>
        <w:rPr>
          <w:sz w:val="28"/>
          <w:szCs w:val="28"/>
        </w:rPr>
      </w:pPr>
      <w:r w:rsidRPr="00794163">
        <w:rPr>
          <w:b/>
          <w:sz w:val="28"/>
        </w:rPr>
        <w:t>2</w:t>
      </w:r>
      <w:r w:rsidRPr="00794163">
        <w:rPr>
          <w:b/>
          <w:sz w:val="28"/>
        </w:rPr>
        <w:tab/>
      </w:r>
      <w:r w:rsidR="00116734" w:rsidRPr="00794163">
        <w:rPr>
          <w:b/>
          <w:sz w:val="28"/>
        </w:rPr>
        <w:t>Tävlingsexpeditionen och signalmastens pla</w:t>
      </w:r>
      <w:r w:rsidR="005473C5" w:rsidRPr="00794163">
        <w:rPr>
          <w:b/>
          <w:sz w:val="28"/>
        </w:rPr>
        <w:t>cering</w:t>
      </w:r>
      <w:r w:rsidR="00116734" w:rsidRPr="00794163">
        <w:rPr>
          <w:b/>
          <w:sz w:val="28"/>
        </w:rPr>
        <w:t>.</w:t>
      </w:r>
      <w:r w:rsidRPr="00794163">
        <w:rPr>
          <w:b/>
          <w:sz w:val="28"/>
        </w:rPr>
        <w:br/>
      </w:r>
    </w:p>
    <w:p w:rsidR="00A25401" w:rsidRPr="00794163" w:rsidRDefault="00A25401" w:rsidP="00BC6BA5">
      <w:pPr>
        <w:ind w:left="567" w:hanging="567"/>
        <w:rPr>
          <w:sz w:val="24"/>
          <w:szCs w:val="28"/>
        </w:rPr>
      </w:pPr>
      <w:r w:rsidRPr="00794163">
        <w:rPr>
          <w:sz w:val="24"/>
          <w:szCs w:val="28"/>
        </w:rPr>
        <w:t>2</w:t>
      </w:r>
      <w:r w:rsidR="00524C68" w:rsidRPr="00794163">
        <w:rPr>
          <w:sz w:val="24"/>
          <w:szCs w:val="28"/>
        </w:rPr>
        <w:t>.1</w:t>
      </w:r>
      <w:r w:rsidR="00524C68" w:rsidRPr="00794163">
        <w:rPr>
          <w:sz w:val="24"/>
          <w:szCs w:val="28"/>
        </w:rPr>
        <w:tab/>
        <w:t>Tävli</w:t>
      </w:r>
      <w:r w:rsidRPr="00794163">
        <w:rPr>
          <w:sz w:val="24"/>
          <w:szCs w:val="28"/>
        </w:rPr>
        <w:t>ngsexpeditionen är placerad i</w:t>
      </w:r>
      <w:r w:rsidR="00C151AA" w:rsidRPr="00794163">
        <w:rPr>
          <w:sz w:val="24"/>
          <w:szCs w:val="28"/>
        </w:rPr>
        <w:t xml:space="preserve"> </w:t>
      </w:r>
      <w:r w:rsidR="00B54F95" w:rsidRPr="00794163">
        <w:rPr>
          <w:sz w:val="24"/>
          <w:szCs w:val="28"/>
        </w:rPr>
        <w:t>Klubbhuset</w:t>
      </w:r>
    </w:p>
    <w:p w:rsidR="005A46C7" w:rsidRPr="00794163" w:rsidRDefault="005A46C7" w:rsidP="00BC6BA5">
      <w:pPr>
        <w:ind w:left="567" w:hanging="567"/>
        <w:rPr>
          <w:i/>
          <w:sz w:val="24"/>
          <w:szCs w:val="28"/>
        </w:rPr>
      </w:pPr>
      <w:r w:rsidRPr="00794163">
        <w:rPr>
          <w:i/>
          <w:sz w:val="24"/>
          <w:szCs w:val="28"/>
        </w:rPr>
        <w:tab/>
      </w:r>
    </w:p>
    <w:p w:rsidR="00A25401" w:rsidRPr="00794163" w:rsidRDefault="00A25401" w:rsidP="00BC6BA5">
      <w:pPr>
        <w:ind w:left="567" w:hanging="567"/>
        <w:rPr>
          <w:sz w:val="24"/>
          <w:szCs w:val="28"/>
        </w:rPr>
      </w:pPr>
      <w:r w:rsidRPr="00794163">
        <w:rPr>
          <w:sz w:val="24"/>
          <w:szCs w:val="28"/>
        </w:rPr>
        <w:t>2.2</w:t>
      </w:r>
      <w:r w:rsidRPr="00794163">
        <w:rPr>
          <w:sz w:val="24"/>
          <w:szCs w:val="28"/>
        </w:rPr>
        <w:tab/>
      </w:r>
      <w:r w:rsidR="00524C68" w:rsidRPr="00794163">
        <w:rPr>
          <w:sz w:val="24"/>
          <w:szCs w:val="28"/>
        </w:rPr>
        <w:t>Signaler i land kommer att visas på signalmasten som är placerad</w:t>
      </w:r>
      <w:r w:rsidR="00C151AA" w:rsidRPr="00794163">
        <w:rPr>
          <w:sz w:val="24"/>
          <w:szCs w:val="28"/>
        </w:rPr>
        <w:t xml:space="preserve"> </w:t>
      </w:r>
      <w:r w:rsidR="00BD55B7">
        <w:rPr>
          <w:sz w:val="24"/>
          <w:szCs w:val="28"/>
        </w:rPr>
        <w:t>vid klubbstugan</w:t>
      </w:r>
    </w:p>
    <w:p w:rsidR="00116734" w:rsidRPr="00794163" w:rsidRDefault="005A46C7" w:rsidP="00116734">
      <w:pPr>
        <w:ind w:left="567" w:hanging="567"/>
        <w:rPr>
          <w:i/>
          <w:sz w:val="24"/>
          <w:szCs w:val="28"/>
        </w:rPr>
      </w:pPr>
      <w:r w:rsidRPr="00794163">
        <w:rPr>
          <w:i/>
          <w:sz w:val="24"/>
          <w:szCs w:val="28"/>
        </w:rPr>
        <w:tab/>
      </w:r>
    </w:p>
    <w:p w:rsidR="005473C5" w:rsidRPr="00794163" w:rsidRDefault="005473C5" w:rsidP="00F27F5B">
      <w:pPr>
        <w:rPr>
          <w:sz w:val="22"/>
          <w:szCs w:val="22"/>
        </w:rPr>
      </w:pPr>
    </w:p>
    <w:p w:rsidR="005473C5" w:rsidRPr="00794163" w:rsidRDefault="005473C5" w:rsidP="00BC6BA5">
      <w:pPr>
        <w:ind w:left="567" w:hanging="567"/>
        <w:rPr>
          <w:sz w:val="22"/>
          <w:szCs w:val="22"/>
        </w:rPr>
      </w:pPr>
    </w:p>
    <w:p w:rsidR="005473C5" w:rsidRPr="00794163" w:rsidRDefault="005473C5" w:rsidP="00BC6BA5">
      <w:pPr>
        <w:ind w:left="567" w:hanging="567"/>
        <w:rPr>
          <w:sz w:val="22"/>
          <w:szCs w:val="22"/>
        </w:rPr>
      </w:pPr>
    </w:p>
    <w:p w:rsidR="00A25401" w:rsidRPr="00794163" w:rsidRDefault="00A25401" w:rsidP="00BC6BA5">
      <w:pPr>
        <w:ind w:left="567" w:hanging="567"/>
        <w:rPr>
          <w:sz w:val="24"/>
        </w:rPr>
      </w:pPr>
      <w:r w:rsidRPr="00794163">
        <w:rPr>
          <w:b/>
          <w:sz w:val="28"/>
        </w:rPr>
        <w:t>3.</w:t>
      </w:r>
      <w:r w:rsidRPr="00794163">
        <w:rPr>
          <w:b/>
          <w:sz w:val="28"/>
        </w:rPr>
        <w:tab/>
        <w:t>Märken</w:t>
      </w:r>
    </w:p>
    <w:p w:rsidR="00A25401" w:rsidRPr="00794163" w:rsidRDefault="00A25401" w:rsidP="00BC6BA5">
      <w:pPr>
        <w:ind w:left="567" w:hanging="567"/>
        <w:rPr>
          <w:sz w:val="24"/>
        </w:rPr>
      </w:pPr>
    </w:p>
    <w:p w:rsidR="00B54F95" w:rsidRPr="00794163" w:rsidRDefault="00915E01" w:rsidP="00B15277">
      <w:pPr>
        <w:ind w:left="567" w:hanging="567"/>
        <w:rPr>
          <w:sz w:val="24"/>
        </w:rPr>
      </w:pPr>
      <w:r w:rsidRPr="00794163">
        <w:rPr>
          <w:sz w:val="24"/>
        </w:rPr>
        <w:t>3</w:t>
      </w:r>
      <w:r w:rsidR="00A25401" w:rsidRPr="00794163">
        <w:rPr>
          <w:sz w:val="24"/>
        </w:rPr>
        <w:t>.1</w:t>
      </w:r>
      <w:r w:rsidR="00A25401" w:rsidRPr="00794163">
        <w:rPr>
          <w:sz w:val="24"/>
        </w:rPr>
        <w:tab/>
        <w:t>Rundningsmärkena är</w:t>
      </w:r>
      <w:r w:rsidR="00C151AA" w:rsidRPr="00794163">
        <w:rPr>
          <w:sz w:val="24"/>
        </w:rPr>
        <w:t xml:space="preserve"> </w:t>
      </w:r>
    </w:p>
    <w:p w:rsidR="00B54F95" w:rsidRPr="00794163" w:rsidRDefault="00B54F95" w:rsidP="00B54F95">
      <w:pPr>
        <w:ind w:left="567"/>
        <w:rPr>
          <w:sz w:val="24"/>
        </w:rPr>
      </w:pPr>
      <w:r w:rsidRPr="00794163">
        <w:rPr>
          <w:sz w:val="24"/>
        </w:rPr>
        <w:t xml:space="preserve">Märke 1: </w:t>
      </w:r>
      <w:r w:rsidR="004E4698">
        <w:rPr>
          <w:sz w:val="24"/>
        </w:rPr>
        <w:t xml:space="preserve">Röd </w:t>
      </w:r>
      <w:proofErr w:type="spellStart"/>
      <w:r w:rsidR="004E4698">
        <w:rPr>
          <w:sz w:val="24"/>
        </w:rPr>
        <w:t>tetraed</w:t>
      </w:r>
      <w:proofErr w:type="spellEnd"/>
      <w:r w:rsidR="00A128CC">
        <w:rPr>
          <w:sz w:val="24"/>
        </w:rPr>
        <w:t>/boj</w:t>
      </w:r>
      <w:r w:rsidR="004E4698">
        <w:rPr>
          <w:sz w:val="24"/>
        </w:rPr>
        <w:t xml:space="preserve"> norr om Alnöbron t</w:t>
      </w:r>
      <w:r w:rsidRPr="00794163">
        <w:rPr>
          <w:sz w:val="24"/>
        </w:rPr>
        <w:t>as om Babord</w:t>
      </w:r>
    </w:p>
    <w:p w:rsidR="00B54F95" w:rsidRDefault="00B54F95" w:rsidP="00B54F95">
      <w:pPr>
        <w:ind w:left="567"/>
        <w:rPr>
          <w:sz w:val="24"/>
        </w:rPr>
      </w:pPr>
      <w:r w:rsidRPr="00794163">
        <w:rPr>
          <w:sz w:val="24"/>
        </w:rPr>
        <w:t xml:space="preserve">Märke 2: </w:t>
      </w:r>
      <w:r w:rsidR="004E4698">
        <w:rPr>
          <w:sz w:val="24"/>
        </w:rPr>
        <w:t xml:space="preserve">Röd </w:t>
      </w:r>
      <w:proofErr w:type="spellStart"/>
      <w:r w:rsidR="004E4698">
        <w:rPr>
          <w:sz w:val="24"/>
        </w:rPr>
        <w:t>tetraed</w:t>
      </w:r>
      <w:proofErr w:type="spellEnd"/>
      <w:r w:rsidR="00A128CC">
        <w:rPr>
          <w:sz w:val="24"/>
        </w:rPr>
        <w:t xml:space="preserve">/boj </w:t>
      </w:r>
      <w:r w:rsidR="004E4698">
        <w:rPr>
          <w:sz w:val="24"/>
        </w:rPr>
        <w:t xml:space="preserve">väst om </w:t>
      </w:r>
      <w:proofErr w:type="spellStart"/>
      <w:r w:rsidR="004E4698">
        <w:rPr>
          <w:sz w:val="24"/>
        </w:rPr>
        <w:t>Sundsvallsbron</w:t>
      </w:r>
      <w:proofErr w:type="spellEnd"/>
      <w:r w:rsidRPr="00794163">
        <w:rPr>
          <w:sz w:val="24"/>
        </w:rPr>
        <w:t xml:space="preserve"> tas om babord</w:t>
      </w:r>
    </w:p>
    <w:p w:rsidR="004E4698" w:rsidRDefault="00117070" w:rsidP="00B54F95">
      <w:pPr>
        <w:ind w:left="567"/>
        <w:rPr>
          <w:sz w:val="24"/>
        </w:rPr>
      </w:pPr>
      <w:r>
        <w:rPr>
          <w:sz w:val="24"/>
        </w:rPr>
        <w:t xml:space="preserve">Märke 3: Röd </w:t>
      </w:r>
      <w:proofErr w:type="spellStart"/>
      <w:r>
        <w:rPr>
          <w:sz w:val="24"/>
        </w:rPr>
        <w:t>tetraed</w:t>
      </w:r>
      <w:proofErr w:type="spellEnd"/>
      <w:r w:rsidR="00A128CC">
        <w:rPr>
          <w:sz w:val="24"/>
        </w:rPr>
        <w:t>/boj</w:t>
      </w:r>
      <w:r>
        <w:rPr>
          <w:sz w:val="24"/>
        </w:rPr>
        <w:t xml:space="preserve"> norr om Alnöbron t</w:t>
      </w:r>
      <w:r w:rsidRPr="00794163">
        <w:rPr>
          <w:sz w:val="24"/>
        </w:rPr>
        <w:t>as om Babord</w:t>
      </w:r>
    </w:p>
    <w:p w:rsidR="00117070" w:rsidRPr="00794163" w:rsidRDefault="00117070" w:rsidP="00B54F95">
      <w:pPr>
        <w:ind w:left="567"/>
        <w:rPr>
          <w:sz w:val="24"/>
        </w:rPr>
      </w:pPr>
    </w:p>
    <w:p w:rsidR="00B15277" w:rsidRPr="00794163" w:rsidRDefault="004E4698" w:rsidP="00B54F95">
      <w:pPr>
        <w:ind w:left="567"/>
        <w:rPr>
          <w:sz w:val="24"/>
          <w:szCs w:val="28"/>
        </w:rPr>
      </w:pPr>
      <w:r>
        <w:rPr>
          <w:sz w:val="24"/>
          <w:szCs w:val="28"/>
        </w:rPr>
        <w:t>S</w:t>
      </w:r>
      <w:r w:rsidR="005473C5" w:rsidRPr="00794163">
        <w:rPr>
          <w:sz w:val="24"/>
          <w:szCs w:val="28"/>
        </w:rPr>
        <w:t>tartmärken är</w:t>
      </w:r>
      <w:r w:rsidR="00B15277" w:rsidRPr="00794163">
        <w:rPr>
          <w:sz w:val="24"/>
          <w:szCs w:val="28"/>
        </w:rPr>
        <w:t xml:space="preserve"> </w:t>
      </w:r>
      <w:r w:rsidR="00FD5783" w:rsidRPr="00794163">
        <w:rPr>
          <w:sz w:val="24"/>
          <w:szCs w:val="28"/>
        </w:rPr>
        <w:t>två flaggprickar</w:t>
      </w:r>
      <w:r w:rsidR="005473C5" w:rsidRPr="00794163">
        <w:rPr>
          <w:sz w:val="24"/>
          <w:szCs w:val="28"/>
        </w:rPr>
        <w:br/>
        <w:t>Målmärken är</w:t>
      </w:r>
      <w:r w:rsidR="00B15277" w:rsidRPr="00794163">
        <w:rPr>
          <w:sz w:val="24"/>
          <w:szCs w:val="28"/>
        </w:rPr>
        <w:t xml:space="preserve"> </w:t>
      </w:r>
      <w:r w:rsidR="00FD5783" w:rsidRPr="00794163">
        <w:rPr>
          <w:sz w:val="24"/>
          <w:szCs w:val="28"/>
        </w:rPr>
        <w:t>två flaggprickar</w:t>
      </w:r>
    </w:p>
    <w:p w:rsidR="00B15277" w:rsidRPr="00794163" w:rsidRDefault="00B15277" w:rsidP="00B15277">
      <w:pPr>
        <w:ind w:left="567" w:hanging="567"/>
        <w:rPr>
          <w:i/>
          <w:sz w:val="24"/>
          <w:szCs w:val="28"/>
        </w:rPr>
      </w:pPr>
      <w:r w:rsidRPr="00794163">
        <w:rPr>
          <w:i/>
          <w:sz w:val="24"/>
          <w:szCs w:val="28"/>
        </w:rPr>
        <w:tab/>
        <w:t xml:space="preserve"> </w:t>
      </w:r>
    </w:p>
    <w:p w:rsidR="007B6BEE" w:rsidRPr="00794163" w:rsidRDefault="007B6BEE" w:rsidP="00BC6BA5">
      <w:pPr>
        <w:ind w:left="567" w:hanging="567"/>
        <w:rPr>
          <w:i/>
          <w:sz w:val="24"/>
          <w:szCs w:val="28"/>
        </w:rPr>
      </w:pPr>
    </w:p>
    <w:p w:rsidR="00BC6BA5" w:rsidRDefault="00915E01" w:rsidP="00167AF3">
      <w:pPr>
        <w:ind w:left="567" w:hanging="567"/>
        <w:rPr>
          <w:sz w:val="24"/>
          <w:szCs w:val="24"/>
        </w:rPr>
      </w:pPr>
      <w:r w:rsidRPr="00794163">
        <w:rPr>
          <w:sz w:val="24"/>
          <w:szCs w:val="24"/>
        </w:rPr>
        <w:t>3</w:t>
      </w:r>
      <w:r w:rsidR="00A25401" w:rsidRPr="00794163">
        <w:rPr>
          <w:sz w:val="24"/>
          <w:szCs w:val="24"/>
        </w:rPr>
        <w:t>.2</w:t>
      </w:r>
      <w:r w:rsidR="00A25401" w:rsidRPr="00794163">
        <w:rPr>
          <w:sz w:val="24"/>
          <w:szCs w:val="24"/>
        </w:rPr>
        <w:tab/>
      </w:r>
      <w:r w:rsidR="00167AF3" w:rsidRPr="00794163">
        <w:rPr>
          <w:sz w:val="24"/>
          <w:szCs w:val="24"/>
        </w:rPr>
        <w:t xml:space="preserve">Hinder i banan: Passage av fasta fiskeredskap måste ske utanför redskapens </w:t>
      </w:r>
      <w:proofErr w:type="spellStart"/>
      <w:r w:rsidR="00167AF3" w:rsidRPr="00794163">
        <w:rPr>
          <w:sz w:val="24"/>
          <w:szCs w:val="24"/>
        </w:rPr>
        <w:t>ytterflagg</w:t>
      </w:r>
      <w:proofErr w:type="spellEnd"/>
      <w:r w:rsidR="00167AF3" w:rsidRPr="00794163">
        <w:rPr>
          <w:sz w:val="24"/>
          <w:szCs w:val="24"/>
        </w:rPr>
        <w:t xml:space="preserve"> </w:t>
      </w:r>
    </w:p>
    <w:p w:rsidR="00F27F5B" w:rsidRDefault="00F27F5B" w:rsidP="00167AF3">
      <w:pPr>
        <w:ind w:left="567" w:hanging="567"/>
        <w:rPr>
          <w:i/>
          <w:sz w:val="24"/>
          <w:szCs w:val="28"/>
        </w:rPr>
      </w:pPr>
    </w:p>
    <w:p w:rsidR="004E4698" w:rsidRDefault="004E4698" w:rsidP="00167AF3">
      <w:pPr>
        <w:ind w:left="567" w:hanging="567"/>
        <w:rPr>
          <w:i/>
          <w:sz w:val="24"/>
          <w:szCs w:val="28"/>
        </w:rPr>
      </w:pPr>
    </w:p>
    <w:p w:rsidR="004E4698" w:rsidRPr="00794163" w:rsidRDefault="004E4698" w:rsidP="00167AF3">
      <w:pPr>
        <w:ind w:left="567" w:hanging="567"/>
        <w:rPr>
          <w:i/>
          <w:sz w:val="24"/>
          <w:szCs w:val="28"/>
        </w:rPr>
      </w:pPr>
    </w:p>
    <w:p w:rsidR="00503B9F" w:rsidRPr="00794163" w:rsidRDefault="00503B9F" w:rsidP="00BC6BA5">
      <w:pPr>
        <w:ind w:left="567" w:hanging="567"/>
        <w:rPr>
          <w:sz w:val="22"/>
          <w:szCs w:val="22"/>
        </w:rPr>
      </w:pPr>
    </w:p>
    <w:p w:rsidR="00915E01" w:rsidRPr="00794163" w:rsidRDefault="00915E01" w:rsidP="00BC6BA5">
      <w:pPr>
        <w:ind w:left="567" w:hanging="567"/>
        <w:rPr>
          <w:b/>
          <w:sz w:val="28"/>
        </w:rPr>
      </w:pPr>
      <w:r w:rsidRPr="00794163">
        <w:rPr>
          <w:b/>
          <w:sz w:val="28"/>
        </w:rPr>
        <w:lastRenderedPageBreak/>
        <w:t>4</w:t>
      </w:r>
      <w:r w:rsidRPr="00794163">
        <w:rPr>
          <w:b/>
          <w:sz w:val="28"/>
        </w:rPr>
        <w:tab/>
        <w:t>Tidsbegränsning</w:t>
      </w:r>
    </w:p>
    <w:p w:rsidR="008E21B2" w:rsidRPr="00794163" w:rsidRDefault="008E21B2" w:rsidP="00BC6BA5">
      <w:pPr>
        <w:ind w:left="567" w:hanging="567"/>
        <w:rPr>
          <w:sz w:val="24"/>
        </w:rPr>
      </w:pPr>
      <w:r w:rsidRPr="00794163">
        <w:rPr>
          <w:i/>
          <w:sz w:val="24"/>
        </w:rPr>
        <w:tab/>
      </w:r>
    </w:p>
    <w:p w:rsidR="008E21B2" w:rsidRPr="00794163" w:rsidRDefault="00116734" w:rsidP="00BC6BA5">
      <w:pPr>
        <w:ind w:left="567" w:hanging="567"/>
        <w:rPr>
          <w:sz w:val="24"/>
        </w:rPr>
      </w:pPr>
      <w:r w:rsidRPr="00794163">
        <w:rPr>
          <w:sz w:val="24"/>
        </w:rPr>
        <w:t>4</w:t>
      </w:r>
      <w:r w:rsidR="008E21B2" w:rsidRPr="00794163">
        <w:rPr>
          <w:sz w:val="24"/>
        </w:rPr>
        <w:t>.1</w:t>
      </w:r>
      <w:r w:rsidR="008E21B2" w:rsidRPr="00794163">
        <w:rPr>
          <w:sz w:val="24"/>
        </w:rPr>
        <w:tab/>
        <w:t xml:space="preserve">Kappseglingens tidsbegränsning: </w:t>
      </w:r>
      <w:r w:rsidR="008E21B2" w:rsidRPr="00794163">
        <w:rPr>
          <w:sz w:val="24"/>
        </w:rPr>
        <w:br/>
        <w:t xml:space="preserve">Maximitiden för första båt i mål är </w:t>
      </w:r>
      <w:r w:rsidR="00167AF3" w:rsidRPr="00794163">
        <w:rPr>
          <w:sz w:val="24"/>
        </w:rPr>
        <w:t>5 timmar och 15</w:t>
      </w:r>
      <w:r w:rsidR="008E21B2" w:rsidRPr="00794163">
        <w:rPr>
          <w:sz w:val="24"/>
        </w:rPr>
        <w:t xml:space="preserve"> minuter.</w:t>
      </w:r>
    </w:p>
    <w:p w:rsidR="008E21B2" w:rsidRPr="00794163" w:rsidRDefault="00167AF3" w:rsidP="00BC6BA5">
      <w:pPr>
        <w:ind w:left="567" w:hanging="567"/>
        <w:rPr>
          <w:i/>
          <w:sz w:val="24"/>
        </w:rPr>
      </w:pPr>
      <w:r w:rsidRPr="00794163">
        <w:rPr>
          <w:sz w:val="24"/>
        </w:rPr>
        <w:tab/>
      </w:r>
    </w:p>
    <w:p w:rsidR="008E21B2" w:rsidRPr="00794163" w:rsidRDefault="00116734" w:rsidP="00BC6BA5">
      <w:pPr>
        <w:ind w:left="567" w:hanging="567"/>
        <w:rPr>
          <w:color w:val="FF0000"/>
          <w:sz w:val="24"/>
        </w:rPr>
      </w:pPr>
      <w:r w:rsidRPr="00794163">
        <w:rPr>
          <w:sz w:val="24"/>
        </w:rPr>
        <w:t>4</w:t>
      </w:r>
      <w:r w:rsidR="008E21B2" w:rsidRPr="00794163">
        <w:rPr>
          <w:sz w:val="24"/>
        </w:rPr>
        <w:t>.2</w:t>
      </w:r>
      <w:r w:rsidR="008E21B2" w:rsidRPr="00794163">
        <w:rPr>
          <w:b/>
          <w:sz w:val="24"/>
        </w:rPr>
        <w:tab/>
      </w:r>
      <w:r w:rsidR="008E21B2" w:rsidRPr="00794163">
        <w:rPr>
          <w:sz w:val="24"/>
        </w:rPr>
        <w:t>Målgångsfönster:</w:t>
      </w:r>
      <w:r w:rsidR="008E21B2" w:rsidRPr="00794163">
        <w:rPr>
          <w:b/>
          <w:sz w:val="24"/>
        </w:rPr>
        <w:t xml:space="preserve"> </w:t>
      </w:r>
      <w:r w:rsidR="008E21B2" w:rsidRPr="00794163">
        <w:rPr>
          <w:b/>
          <w:sz w:val="24"/>
        </w:rPr>
        <w:br/>
      </w:r>
      <w:r w:rsidR="008E21B2" w:rsidRPr="00794163">
        <w:rPr>
          <w:sz w:val="24"/>
        </w:rPr>
        <w:t xml:space="preserve">En båt som inte går i mål inom </w:t>
      </w:r>
      <w:r w:rsidR="00167AF3" w:rsidRPr="00794163">
        <w:rPr>
          <w:sz w:val="24"/>
        </w:rPr>
        <w:t>2 timmar och 15</w:t>
      </w:r>
      <w:r w:rsidR="008E21B2" w:rsidRPr="00794163">
        <w:rPr>
          <w:sz w:val="24"/>
        </w:rPr>
        <w:t xml:space="preserve"> minuter, efter det att den första båten seglat ba</w:t>
      </w:r>
      <w:r w:rsidR="00BC6BA5" w:rsidRPr="00794163">
        <w:rPr>
          <w:sz w:val="24"/>
        </w:rPr>
        <w:t xml:space="preserve">nan </w:t>
      </w:r>
      <w:r w:rsidR="008E21B2" w:rsidRPr="00794163">
        <w:rPr>
          <w:sz w:val="24"/>
        </w:rPr>
        <w:t xml:space="preserve">gått i mål, räknas som om den inte gått i mål. </w:t>
      </w:r>
      <w:r w:rsidR="008E21B2" w:rsidRPr="00794163">
        <w:rPr>
          <w:sz w:val="24"/>
        </w:rPr>
        <w:br/>
        <w:t>Detta ändrar KSR 35 och A4.</w:t>
      </w:r>
      <w:r w:rsidR="008E21B2" w:rsidRPr="00794163">
        <w:rPr>
          <w:sz w:val="24"/>
        </w:rPr>
        <w:br/>
      </w:r>
    </w:p>
    <w:p w:rsidR="004D1D27" w:rsidRPr="00794163" w:rsidRDefault="00116734" w:rsidP="004D1D27">
      <w:pPr>
        <w:ind w:left="567" w:hanging="567"/>
        <w:rPr>
          <w:sz w:val="24"/>
          <w:shd w:val="clear" w:color="auto" w:fill="FFFFFF"/>
          <w:lang w:eastAsia="ar-SA"/>
        </w:rPr>
      </w:pPr>
      <w:r w:rsidRPr="00794163">
        <w:rPr>
          <w:sz w:val="24"/>
          <w:shd w:val="clear" w:color="auto" w:fill="FFFFFF"/>
          <w:lang w:eastAsia="ar-SA"/>
        </w:rPr>
        <w:t>4</w:t>
      </w:r>
      <w:r w:rsidR="008E21B2" w:rsidRPr="00794163">
        <w:rPr>
          <w:sz w:val="24"/>
          <w:shd w:val="clear" w:color="auto" w:fill="FFFFFF"/>
          <w:lang w:eastAsia="ar-SA"/>
        </w:rPr>
        <w:t xml:space="preserve">.3 </w:t>
      </w:r>
      <w:r w:rsidR="008E21B2" w:rsidRPr="00794163">
        <w:rPr>
          <w:sz w:val="24"/>
          <w:shd w:val="clear" w:color="auto" w:fill="FFFFFF"/>
          <w:lang w:eastAsia="ar-SA"/>
        </w:rPr>
        <w:tab/>
      </w:r>
      <w:r w:rsidR="004D1D27" w:rsidRPr="00794163">
        <w:rPr>
          <w:sz w:val="24"/>
          <w:shd w:val="clear" w:color="auto" w:fill="FFFFFF"/>
          <w:lang w:eastAsia="ar-SA"/>
        </w:rPr>
        <w:t>Avkortad bana:</w:t>
      </w:r>
      <w:r w:rsidR="008E21B2" w:rsidRPr="00794163">
        <w:rPr>
          <w:sz w:val="24"/>
          <w:shd w:val="clear" w:color="auto" w:fill="FFFFFF"/>
          <w:lang w:eastAsia="ar-SA"/>
        </w:rPr>
        <w:br/>
      </w:r>
      <w:r w:rsidR="004D1D27" w:rsidRPr="00794163">
        <w:rPr>
          <w:sz w:val="24"/>
          <w:shd w:val="clear" w:color="auto" w:fill="FFFFFF"/>
          <w:lang w:eastAsia="ar-SA"/>
        </w:rPr>
        <w:t xml:space="preserve">Banan kan avkortas vid </w:t>
      </w:r>
      <w:proofErr w:type="spellStart"/>
      <w:r w:rsidR="004E4698">
        <w:rPr>
          <w:sz w:val="24"/>
          <w:shd w:val="clear" w:color="auto" w:fill="FFFFFF"/>
          <w:lang w:eastAsia="ar-SA"/>
        </w:rPr>
        <w:t>Tjyvhomen</w:t>
      </w:r>
      <w:proofErr w:type="spellEnd"/>
      <w:r w:rsidR="004D1D27" w:rsidRPr="00794163">
        <w:rPr>
          <w:sz w:val="24"/>
          <w:shd w:val="clear" w:color="auto" w:fill="FFFFFF"/>
          <w:lang w:eastAsia="ar-SA"/>
        </w:rPr>
        <w:t>.</w:t>
      </w:r>
    </w:p>
    <w:p w:rsidR="008E21B2" w:rsidRDefault="004D1D27" w:rsidP="004D1D27">
      <w:pPr>
        <w:ind w:left="567"/>
        <w:rPr>
          <w:i/>
          <w:sz w:val="24"/>
        </w:rPr>
      </w:pPr>
      <w:r w:rsidRPr="00794163">
        <w:rPr>
          <w:sz w:val="24"/>
          <w:shd w:val="clear" w:color="auto" w:fill="FFFFFF"/>
          <w:lang w:eastAsia="ar-SA"/>
        </w:rPr>
        <w:t xml:space="preserve">Visas flagga C från arrangörsbåt skall </w:t>
      </w:r>
      <w:r w:rsidR="005D5A9B">
        <w:rPr>
          <w:sz w:val="24"/>
          <w:shd w:val="clear" w:color="auto" w:fill="FFFFFF"/>
          <w:lang w:eastAsia="ar-SA"/>
        </w:rPr>
        <w:t>Tjyvholmen</w:t>
      </w:r>
      <w:r w:rsidRPr="00794163">
        <w:rPr>
          <w:sz w:val="24"/>
          <w:shd w:val="clear" w:color="auto" w:fill="FFFFFF"/>
          <w:lang w:eastAsia="ar-SA"/>
        </w:rPr>
        <w:t xml:space="preserve"> rundas omgående</w:t>
      </w:r>
      <w:r w:rsidR="005D5A9B">
        <w:rPr>
          <w:sz w:val="24"/>
          <w:shd w:val="clear" w:color="auto" w:fill="FFFFFF"/>
          <w:lang w:eastAsia="ar-SA"/>
        </w:rPr>
        <w:t xml:space="preserve"> </w:t>
      </w:r>
      <w:bookmarkStart w:id="0" w:name="_GoBack"/>
      <w:bookmarkEnd w:id="0"/>
      <w:r w:rsidR="005D5A9B">
        <w:rPr>
          <w:sz w:val="24"/>
          <w:shd w:val="clear" w:color="auto" w:fill="FFFFFF"/>
          <w:lang w:eastAsia="ar-SA"/>
        </w:rPr>
        <w:t>och tas</w:t>
      </w:r>
      <w:r w:rsidRPr="00794163">
        <w:rPr>
          <w:sz w:val="24"/>
          <w:shd w:val="clear" w:color="auto" w:fill="FFFFFF"/>
          <w:lang w:eastAsia="ar-SA"/>
        </w:rPr>
        <w:t xml:space="preserve"> om babord och målgång </w:t>
      </w:r>
      <w:r w:rsidR="00117070">
        <w:rPr>
          <w:sz w:val="24"/>
          <w:shd w:val="clear" w:color="auto" w:fill="FFFFFF"/>
          <w:lang w:eastAsia="ar-SA"/>
        </w:rPr>
        <w:t xml:space="preserve">direkt </w:t>
      </w:r>
      <w:r w:rsidRPr="00794163">
        <w:rPr>
          <w:sz w:val="24"/>
          <w:shd w:val="clear" w:color="auto" w:fill="FFFFFF"/>
          <w:lang w:eastAsia="ar-SA"/>
        </w:rPr>
        <w:t>i Alvik</w:t>
      </w:r>
      <w:r w:rsidR="008E21B2" w:rsidRPr="00794163">
        <w:rPr>
          <w:i/>
          <w:sz w:val="24"/>
        </w:rPr>
        <w:t>.</w:t>
      </w:r>
    </w:p>
    <w:p w:rsidR="004F4F66" w:rsidRDefault="004F4F66" w:rsidP="004D1D27">
      <w:pPr>
        <w:ind w:left="567"/>
        <w:rPr>
          <w:i/>
          <w:sz w:val="24"/>
        </w:rPr>
      </w:pPr>
    </w:p>
    <w:p w:rsidR="004F4F66" w:rsidRPr="004F4F66" w:rsidRDefault="004F4F66" w:rsidP="004F4F66">
      <w:pPr>
        <w:ind w:left="567" w:hanging="567"/>
        <w:rPr>
          <w:sz w:val="24"/>
          <w:szCs w:val="24"/>
        </w:rPr>
      </w:pPr>
      <w:r w:rsidRPr="004F4F66">
        <w:rPr>
          <w:sz w:val="24"/>
          <w:szCs w:val="24"/>
        </w:rPr>
        <w:t>4.4</w:t>
      </w:r>
      <w:r>
        <w:rPr>
          <w:sz w:val="24"/>
          <w:szCs w:val="24"/>
        </w:rPr>
        <w:tab/>
        <w:t>Båt som utgår eller ej går i mål skall underrätta seglingsledningen snarast på                tel. 070-261 82 85</w:t>
      </w:r>
    </w:p>
    <w:p w:rsidR="00915E01" w:rsidRPr="00794163" w:rsidRDefault="00915E01" w:rsidP="00BC6BA5">
      <w:pPr>
        <w:ind w:left="567" w:hanging="567"/>
        <w:rPr>
          <w:color w:val="FF0000"/>
          <w:sz w:val="24"/>
        </w:rPr>
      </w:pPr>
    </w:p>
    <w:p w:rsidR="00503B9F" w:rsidRPr="00794163" w:rsidRDefault="00503B9F" w:rsidP="00BC6BA5">
      <w:pPr>
        <w:ind w:left="567" w:hanging="567"/>
        <w:rPr>
          <w:color w:val="FF0000"/>
          <w:sz w:val="24"/>
        </w:rPr>
      </w:pPr>
    </w:p>
    <w:p w:rsidR="00915E01" w:rsidRPr="00794163" w:rsidRDefault="00503B9F" w:rsidP="007B2170">
      <w:pPr>
        <w:ind w:left="567" w:hanging="567"/>
        <w:rPr>
          <w:b/>
          <w:sz w:val="28"/>
          <w:szCs w:val="28"/>
        </w:rPr>
      </w:pPr>
      <w:r w:rsidRPr="00794163">
        <w:rPr>
          <w:b/>
          <w:sz w:val="28"/>
          <w:szCs w:val="28"/>
        </w:rPr>
        <w:t>5</w:t>
      </w:r>
      <w:r w:rsidRPr="00794163">
        <w:rPr>
          <w:b/>
          <w:sz w:val="28"/>
          <w:szCs w:val="28"/>
        </w:rPr>
        <w:tab/>
        <w:t>Ändringar och tillägg till KSR Appendix S</w:t>
      </w:r>
    </w:p>
    <w:p w:rsidR="007B2170" w:rsidRPr="00794163" w:rsidRDefault="007B2170" w:rsidP="007B2170">
      <w:pPr>
        <w:rPr>
          <w:i/>
          <w:sz w:val="24"/>
          <w:szCs w:val="24"/>
        </w:rPr>
      </w:pPr>
    </w:p>
    <w:p w:rsidR="00116734" w:rsidRPr="00794163" w:rsidRDefault="00116734" w:rsidP="007B2170">
      <w:pPr>
        <w:pStyle w:val="Brdtextmedindrag"/>
        <w:ind w:left="567" w:hanging="567"/>
      </w:pPr>
    </w:p>
    <w:p w:rsidR="00503B9F" w:rsidRPr="00794163" w:rsidRDefault="00E34B6C" w:rsidP="007B2170">
      <w:pPr>
        <w:pStyle w:val="Brdtextmedindrag"/>
        <w:ind w:left="567" w:hanging="567"/>
      </w:pPr>
      <w:r>
        <w:t>5.1</w:t>
      </w:r>
      <w:r w:rsidR="00503B9F" w:rsidRPr="00794163">
        <w:tab/>
      </w:r>
      <w:r w:rsidR="007B2170" w:rsidRPr="00794163">
        <w:t xml:space="preserve">Banan är en </w:t>
      </w:r>
      <w:r w:rsidR="00671186" w:rsidRPr="00794163">
        <w:t>skärgårdsbana</w:t>
      </w:r>
      <w:r w:rsidR="00FF5B25" w:rsidRPr="00794163">
        <w:t xml:space="preserve"> enligt banskiss</w:t>
      </w:r>
    </w:p>
    <w:p w:rsidR="007B2170" w:rsidRPr="00794163" w:rsidRDefault="007B2170" w:rsidP="007B2170">
      <w:pPr>
        <w:ind w:left="567" w:hanging="567"/>
        <w:rPr>
          <w:sz w:val="24"/>
        </w:rPr>
      </w:pPr>
      <w:r w:rsidRPr="00794163">
        <w:rPr>
          <w:sz w:val="24"/>
        </w:rPr>
        <w:tab/>
        <w:t xml:space="preserve">Detta ändrar </w:t>
      </w:r>
      <w:proofErr w:type="spellStart"/>
      <w:r w:rsidRPr="00794163">
        <w:rPr>
          <w:sz w:val="24"/>
        </w:rPr>
        <w:t>AppS</w:t>
      </w:r>
      <w:r w:rsidR="005473C5" w:rsidRPr="00794163">
        <w:rPr>
          <w:sz w:val="24"/>
        </w:rPr>
        <w:t>F</w:t>
      </w:r>
      <w:proofErr w:type="spellEnd"/>
      <w:r w:rsidRPr="00794163">
        <w:rPr>
          <w:sz w:val="24"/>
        </w:rPr>
        <w:t xml:space="preserve"> </w:t>
      </w:r>
      <w:r w:rsidR="00296566" w:rsidRPr="00794163">
        <w:rPr>
          <w:sz w:val="24"/>
        </w:rPr>
        <w:t>7.2</w:t>
      </w:r>
    </w:p>
    <w:p w:rsidR="003B1253" w:rsidRPr="00794163" w:rsidRDefault="007B2170" w:rsidP="00671186">
      <w:pPr>
        <w:ind w:left="567" w:hanging="567"/>
        <w:rPr>
          <w:i/>
          <w:sz w:val="24"/>
        </w:rPr>
      </w:pPr>
      <w:r w:rsidRPr="00794163">
        <w:rPr>
          <w:i/>
          <w:sz w:val="24"/>
        </w:rPr>
        <w:tab/>
      </w:r>
    </w:p>
    <w:p w:rsidR="00503B9F" w:rsidRPr="00794163" w:rsidRDefault="00503B9F" w:rsidP="007B2170">
      <w:pPr>
        <w:ind w:left="567" w:hanging="567"/>
        <w:rPr>
          <w:sz w:val="22"/>
          <w:szCs w:val="22"/>
        </w:rPr>
      </w:pPr>
    </w:p>
    <w:p w:rsidR="00927EDD" w:rsidRPr="00794163" w:rsidRDefault="00E34B6C" w:rsidP="003B1253">
      <w:pPr>
        <w:ind w:left="567" w:hanging="567"/>
        <w:rPr>
          <w:i/>
          <w:sz w:val="24"/>
        </w:rPr>
      </w:pPr>
      <w:r>
        <w:rPr>
          <w:sz w:val="24"/>
          <w:szCs w:val="22"/>
        </w:rPr>
        <w:t>5.2</w:t>
      </w:r>
      <w:r w:rsidR="00437127" w:rsidRPr="00794163">
        <w:rPr>
          <w:sz w:val="24"/>
          <w:szCs w:val="22"/>
        </w:rPr>
        <w:tab/>
        <w:t xml:space="preserve">Klassflaggan är en </w:t>
      </w:r>
      <w:r w:rsidR="00671186" w:rsidRPr="00794163">
        <w:rPr>
          <w:sz w:val="24"/>
          <w:szCs w:val="22"/>
        </w:rPr>
        <w:t>signalflagga D</w:t>
      </w:r>
      <w:r w:rsidR="00437127" w:rsidRPr="00794163">
        <w:rPr>
          <w:sz w:val="24"/>
          <w:szCs w:val="22"/>
        </w:rPr>
        <w:br/>
        <w:t xml:space="preserve">Detta ändrar </w:t>
      </w:r>
      <w:proofErr w:type="spellStart"/>
      <w:r w:rsidR="00437127" w:rsidRPr="00794163">
        <w:rPr>
          <w:sz w:val="24"/>
          <w:szCs w:val="22"/>
        </w:rPr>
        <w:t>AppSF</w:t>
      </w:r>
      <w:proofErr w:type="spellEnd"/>
      <w:r w:rsidR="00437127" w:rsidRPr="00794163">
        <w:rPr>
          <w:sz w:val="24"/>
          <w:szCs w:val="22"/>
        </w:rPr>
        <w:t xml:space="preserve"> 6.1</w:t>
      </w:r>
      <w:r w:rsidR="00437127" w:rsidRPr="00794163">
        <w:rPr>
          <w:sz w:val="24"/>
          <w:szCs w:val="22"/>
        </w:rPr>
        <w:br/>
      </w:r>
    </w:p>
    <w:p w:rsidR="00BC6BA5" w:rsidRPr="00794163" w:rsidRDefault="00927EDD" w:rsidP="007B2170">
      <w:pPr>
        <w:ind w:left="567" w:hanging="567"/>
        <w:rPr>
          <w:sz w:val="24"/>
        </w:rPr>
      </w:pPr>
      <w:r w:rsidRPr="00794163">
        <w:rPr>
          <w:sz w:val="24"/>
        </w:rPr>
        <w:t>5.</w:t>
      </w:r>
      <w:r w:rsidR="00E34B6C">
        <w:rPr>
          <w:sz w:val="24"/>
        </w:rPr>
        <w:t>3</w:t>
      </w:r>
      <w:r w:rsidR="00BC6BA5" w:rsidRPr="00794163">
        <w:rPr>
          <w:sz w:val="24"/>
        </w:rPr>
        <w:tab/>
        <w:t xml:space="preserve">Mållinjen är mellan </w:t>
      </w:r>
      <w:r w:rsidR="00671186" w:rsidRPr="00794163">
        <w:rPr>
          <w:sz w:val="24"/>
        </w:rPr>
        <w:t>två flaggprickar utanför Alnö Båtklubbs hamn i Alvik</w:t>
      </w:r>
    </w:p>
    <w:p w:rsidR="00BC6BA5" w:rsidRPr="00794163" w:rsidRDefault="00BC6BA5" w:rsidP="007B2170">
      <w:pPr>
        <w:ind w:left="567" w:hanging="567"/>
        <w:rPr>
          <w:sz w:val="24"/>
        </w:rPr>
      </w:pPr>
      <w:r w:rsidRPr="00794163">
        <w:rPr>
          <w:sz w:val="24"/>
        </w:rPr>
        <w:tab/>
        <w:t xml:space="preserve">Detta ändrar </w:t>
      </w:r>
      <w:proofErr w:type="spellStart"/>
      <w:r w:rsidR="005473C5" w:rsidRPr="00794163">
        <w:rPr>
          <w:sz w:val="24"/>
        </w:rPr>
        <w:t>AppSF</w:t>
      </w:r>
      <w:proofErr w:type="spellEnd"/>
      <w:r w:rsidR="005473C5" w:rsidRPr="00794163">
        <w:rPr>
          <w:sz w:val="24"/>
        </w:rPr>
        <w:t xml:space="preserve"> </w:t>
      </w:r>
      <w:r w:rsidRPr="00794163">
        <w:rPr>
          <w:sz w:val="24"/>
        </w:rPr>
        <w:t>11.1</w:t>
      </w:r>
    </w:p>
    <w:p w:rsidR="003B1253" w:rsidRPr="00E34B6C" w:rsidRDefault="003B1253" w:rsidP="00E34B6C">
      <w:pPr>
        <w:ind w:left="567" w:hanging="567"/>
        <w:rPr>
          <w:i/>
          <w:color w:val="FF0000"/>
          <w:sz w:val="24"/>
        </w:rPr>
      </w:pPr>
      <w:r w:rsidRPr="00794163">
        <w:rPr>
          <w:i/>
          <w:color w:val="FF0000"/>
          <w:sz w:val="24"/>
        </w:rPr>
        <w:tab/>
      </w:r>
      <w:r w:rsidR="00370006" w:rsidRPr="00794163">
        <w:rPr>
          <w:i/>
          <w:sz w:val="24"/>
        </w:rPr>
        <w:tab/>
      </w:r>
    </w:p>
    <w:p w:rsidR="003B1253" w:rsidRPr="00794163" w:rsidRDefault="003B1253" w:rsidP="003B1253">
      <w:pPr>
        <w:ind w:left="567" w:hanging="567"/>
        <w:rPr>
          <w:sz w:val="24"/>
          <w:szCs w:val="22"/>
        </w:rPr>
      </w:pPr>
      <w:r w:rsidRPr="00794163">
        <w:rPr>
          <w:sz w:val="24"/>
          <w:szCs w:val="22"/>
        </w:rPr>
        <w:t>5.</w:t>
      </w:r>
      <w:r w:rsidR="00E34B6C">
        <w:rPr>
          <w:sz w:val="24"/>
          <w:szCs w:val="22"/>
        </w:rPr>
        <w:t>4</w:t>
      </w:r>
      <w:r w:rsidRPr="00794163">
        <w:rPr>
          <w:sz w:val="24"/>
          <w:szCs w:val="22"/>
        </w:rPr>
        <w:tab/>
        <w:t>KSR Appendix T gäller.</w:t>
      </w:r>
    </w:p>
    <w:p w:rsidR="005E2E0F" w:rsidRPr="00794163" w:rsidRDefault="003B1253" w:rsidP="003B1253">
      <w:pPr>
        <w:ind w:left="567" w:hanging="567"/>
        <w:rPr>
          <w:i/>
          <w:sz w:val="24"/>
        </w:rPr>
      </w:pPr>
      <w:r w:rsidRPr="00794163">
        <w:rPr>
          <w:i/>
          <w:sz w:val="24"/>
        </w:rPr>
        <w:tab/>
      </w:r>
    </w:p>
    <w:p w:rsidR="005E2E0F" w:rsidRDefault="005E2E0F" w:rsidP="005E2E0F">
      <w:pPr>
        <w:ind w:left="567" w:hanging="567"/>
        <w:rPr>
          <w:sz w:val="24"/>
          <w:szCs w:val="22"/>
        </w:rPr>
      </w:pPr>
      <w:r w:rsidRPr="00794163">
        <w:rPr>
          <w:sz w:val="24"/>
          <w:szCs w:val="22"/>
        </w:rPr>
        <w:t>5.</w:t>
      </w:r>
      <w:r w:rsidR="00E34B6C">
        <w:rPr>
          <w:sz w:val="24"/>
          <w:szCs w:val="22"/>
        </w:rPr>
        <w:t>5</w:t>
      </w:r>
      <w:r w:rsidRPr="00794163">
        <w:rPr>
          <w:sz w:val="24"/>
          <w:szCs w:val="22"/>
        </w:rPr>
        <w:tab/>
        <w:t>KSR Appendix T1 gäller.</w:t>
      </w:r>
    </w:p>
    <w:p w:rsidR="005E2E0F" w:rsidRPr="003B1253" w:rsidRDefault="005E2E0F" w:rsidP="003B125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:rsidR="005E2E0F" w:rsidRDefault="005E2E0F" w:rsidP="003B1253">
      <w:pPr>
        <w:ind w:left="567" w:hanging="567"/>
        <w:rPr>
          <w:sz w:val="24"/>
          <w:szCs w:val="22"/>
        </w:rPr>
      </w:pPr>
    </w:p>
    <w:p w:rsidR="003B1253" w:rsidRDefault="003B1253" w:rsidP="003B1253">
      <w:pPr>
        <w:ind w:left="567" w:hanging="567"/>
        <w:rPr>
          <w:sz w:val="24"/>
          <w:szCs w:val="22"/>
        </w:rPr>
      </w:pPr>
    </w:p>
    <w:sectPr w:rsidR="003B1253" w:rsidSect="00335988"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3B8" w:rsidRDefault="002713B8">
      <w:r>
        <w:separator/>
      </w:r>
    </w:p>
  </w:endnote>
  <w:endnote w:type="continuationSeparator" w:id="0">
    <w:p w:rsidR="002713B8" w:rsidRDefault="002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3B8" w:rsidRDefault="002713B8">
      <w:r>
        <w:separator/>
      </w:r>
    </w:p>
  </w:footnote>
  <w:footnote w:type="continuationSeparator" w:id="0">
    <w:p w:rsidR="002713B8" w:rsidRDefault="0027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B62A4B"/>
    <w:multiLevelType w:val="hybridMultilevel"/>
    <w:tmpl w:val="67C445A8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47451"/>
    <w:rsid w:val="00051BF2"/>
    <w:rsid w:val="00054513"/>
    <w:rsid w:val="0005568C"/>
    <w:rsid w:val="00072D1E"/>
    <w:rsid w:val="00085B59"/>
    <w:rsid w:val="00094D89"/>
    <w:rsid w:val="0009577D"/>
    <w:rsid w:val="000A5476"/>
    <w:rsid w:val="000A7CD9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17070"/>
    <w:rsid w:val="00121FCA"/>
    <w:rsid w:val="00143EB5"/>
    <w:rsid w:val="00165BE3"/>
    <w:rsid w:val="00167AF3"/>
    <w:rsid w:val="00173DE6"/>
    <w:rsid w:val="00174CE5"/>
    <w:rsid w:val="00175A0B"/>
    <w:rsid w:val="00176F52"/>
    <w:rsid w:val="001A639F"/>
    <w:rsid w:val="001C59D2"/>
    <w:rsid w:val="001F24A9"/>
    <w:rsid w:val="001F7D2A"/>
    <w:rsid w:val="00230240"/>
    <w:rsid w:val="00250515"/>
    <w:rsid w:val="002574BB"/>
    <w:rsid w:val="00262029"/>
    <w:rsid w:val="002713B8"/>
    <w:rsid w:val="002808C4"/>
    <w:rsid w:val="002831C7"/>
    <w:rsid w:val="00284DD0"/>
    <w:rsid w:val="00296566"/>
    <w:rsid w:val="002B3090"/>
    <w:rsid w:val="002C6A9B"/>
    <w:rsid w:val="002D0EFD"/>
    <w:rsid w:val="002D6C28"/>
    <w:rsid w:val="002E01F3"/>
    <w:rsid w:val="002E2198"/>
    <w:rsid w:val="00305CEE"/>
    <w:rsid w:val="00306639"/>
    <w:rsid w:val="003137B9"/>
    <w:rsid w:val="00335988"/>
    <w:rsid w:val="00351178"/>
    <w:rsid w:val="0036598D"/>
    <w:rsid w:val="00370006"/>
    <w:rsid w:val="0037376A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4364F5"/>
    <w:rsid w:val="00437127"/>
    <w:rsid w:val="00444A3A"/>
    <w:rsid w:val="00456D99"/>
    <w:rsid w:val="0046624A"/>
    <w:rsid w:val="0046735D"/>
    <w:rsid w:val="00491577"/>
    <w:rsid w:val="0049275C"/>
    <w:rsid w:val="004A0674"/>
    <w:rsid w:val="004A742B"/>
    <w:rsid w:val="004B23BE"/>
    <w:rsid w:val="004C7036"/>
    <w:rsid w:val="004D1D27"/>
    <w:rsid w:val="004D4608"/>
    <w:rsid w:val="004E158D"/>
    <w:rsid w:val="004E4698"/>
    <w:rsid w:val="004F4F66"/>
    <w:rsid w:val="0050056E"/>
    <w:rsid w:val="00500FB0"/>
    <w:rsid w:val="0050176F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46C7"/>
    <w:rsid w:val="005C1298"/>
    <w:rsid w:val="005C395F"/>
    <w:rsid w:val="005C69F0"/>
    <w:rsid w:val="005D179C"/>
    <w:rsid w:val="005D2F50"/>
    <w:rsid w:val="005D5A9B"/>
    <w:rsid w:val="005D5C2B"/>
    <w:rsid w:val="005E2E0F"/>
    <w:rsid w:val="005E3D92"/>
    <w:rsid w:val="005E5D9F"/>
    <w:rsid w:val="006239C4"/>
    <w:rsid w:val="00623DEC"/>
    <w:rsid w:val="00632FB1"/>
    <w:rsid w:val="00636827"/>
    <w:rsid w:val="00664323"/>
    <w:rsid w:val="00671186"/>
    <w:rsid w:val="006906DE"/>
    <w:rsid w:val="0069735F"/>
    <w:rsid w:val="006A1CD1"/>
    <w:rsid w:val="006B4A6F"/>
    <w:rsid w:val="006B5857"/>
    <w:rsid w:val="006D404A"/>
    <w:rsid w:val="006E2AA3"/>
    <w:rsid w:val="006F02E6"/>
    <w:rsid w:val="006F6DAA"/>
    <w:rsid w:val="00706BDD"/>
    <w:rsid w:val="007075C2"/>
    <w:rsid w:val="00714349"/>
    <w:rsid w:val="0073139E"/>
    <w:rsid w:val="00743289"/>
    <w:rsid w:val="00761FE6"/>
    <w:rsid w:val="00763FF1"/>
    <w:rsid w:val="007650B2"/>
    <w:rsid w:val="007725A8"/>
    <w:rsid w:val="007733B3"/>
    <w:rsid w:val="00783136"/>
    <w:rsid w:val="00794163"/>
    <w:rsid w:val="007A112C"/>
    <w:rsid w:val="007A19A9"/>
    <w:rsid w:val="007B2170"/>
    <w:rsid w:val="007B6BEE"/>
    <w:rsid w:val="007D19DF"/>
    <w:rsid w:val="007D3A87"/>
    <w:rsid w:val="007D3B5A"/>
    <w:rsid w:val="007D4D99"/>
    <w:rsid w:val="007E04C0"/>
    <w:rsid w:val="007E302E"/>
    <w:rsid w:val="00806185"/>
    <w:rsid w:val="0081409C"/>
    <w:rsid w:val="00823D46"/>
    <w:rsid w:val="00824E53"/>
    <w:rsid w:val="0083440E"/>
    <w:rsid w:val="00854F20"/>
    <w:rsid w:val="00863E01"/>
    <w:rsid w:val="00872871"/>
    <w:rsid w:val="00877F36"/>
    <w:rsid w:val="008927F2"/>
    <w:rsid w:val="00892DE5"/>
    <w:rsid w:val="008934E9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649E"/>
    <w:rsid w:val="0091265A"/>
    <w:rsid w:val="00915E01"/>
    <w:rsid w:val="00927EDD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E157A"/>
    <w:rsid w:val="009E2E40"/>
    <w:rsid w:val="009E76DD"/>
    <w:rsid w:val="00A0154B"/>
    <w:rsid w:val="00A01A99"/>
    <w:rsid w:val="00A03FA6"/>
    <w:rsid w:val="00A128CC"/>
    <w:rsid w:val="00A13611"/>
    <w:rsid w:val="00A25401"/>
    <w:rsid w:val="00A333D2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6F8A"/>
    <w:rsid w:val="00AF7C08"/>
    <w:rsid w:val="00B05694"/>
    <w:rsid w:val="00B15277"/>
    <w:rsid w:val="00B3316F"/>
    <w:rsid w:val="00B54A6A"/>
    <w:rsid w:val="00B54F95"/>
    <w:rsid w:val="00B755AB"/>
    <w:rsid w:val="00B97A43"/>
    <w:rsid w:val="00BA6098"/>
    <w:rsid w:val="00BB6F6F"/>
    <w:rsid w:val="00BC21FB"/>
    <w:rsid w:val="00BC6BA5"/>
    <w:rsid w:val="00BD55B7"/>
    <w:rsid w:val="00C11A0B"/>
    <w:rsid w:val="00C13D9D"/>
    <w:rsid w:val="00C14144"/>
    <w:rsid w:val="00C151AA"/>
    <w:rsid w:val="00C40432"/>
    <w:rsid w:val="00C56980"/>
    <w:rsid w:val="00C74AD2"/>
    <w:rsid w:val="00C7691F"/>
    <w:rsid w:val="00CA1CF7"/>
    <w:rsid w:val="00CB5E4A"/>
    <w:rsid w:val="00CC3647"/>
    <w:rsid w:val="00CF510F"/>
    <w:rsid w:val="00CF5F59"/>
    <w:rsid w:val="00D04C83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D17DF"/>
    <w:rsid w:val="00DE0747"/>
    <w:rsid w:val="00DE2879"/>
    <w:rsid w:val="00E110BF"/>
    <w:rsid w:val="00E1307F"/>
    <w:rsid w:val="00E21B96"/>
    <w:rsid w:val="00E34B6C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D7851"/>
    <w:rsid w:val="00EE7E9E"/>
    <w:rsid w:val="00EF7856"/>
    <w:rsid w:val="00F00066"/>
    <w:rsid w:val="00F0156F"/>
    <w:rsid w:val="00F06155"/>
    <w:rsid w:val="00F22316"/>
    <w:rsid w:val="00F22E26"/>
    <w:rsid w:val="00F27F5B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4D38"/>
    <w:rsid w:val="00FB6E6D"/>
    <w:rsid w:val="00FC75FE"/>
    <w:rsid w:val="00FD0E61"/>
    <w:rsid w:val="00FD34A5"/>
    <w:rsid w:val="00FD5783"/>
    <w:rsid w:val="00FD6438"/>
    <w:rsid w:val="00FE3E89"/>
    <w:rsid w:val="00FE5AAB"/>
    <w:rsid w:val="00FF12EF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3A504F"/>
  <w15:docId w15:val="{41A65297-4444-4EA5-B04B-80718C5F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SFsvMedS</vt:lpstr>
    </vt:vector>
  </TitlesOfParts>
  <Company>Svenska Seglarförbundet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cp:lastModifiedBy>Tage Carlsson</cp:lastModifiedBy>
  <cp:revision>8</cp:revision>
  <cp:lastPrinted>2018-06-30T14:15:00Z</cp:lastPrinted>
  <dcterms:created xsi:type="dcterms:W3CDTF">2018-06-30T14:03:00Z</dcterms:created>
  <dcterms:modified xsi:type="dcterms:W3CDTF">2018-07-22T19:38:00Z</dcterms:modified>
  <cp:category>Reglementet, Mallar</cp:category>
</cp:coreProperties>
</file>