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618" w14:textId="77777777" w:rsidR="00E556C8" w:rsidRPr="009E1E54" w:rsidRDefault="00E556C8" w:rsidP="00196470"/>
    <w:p w14:paraId="7B12F6C0" w14:textId="77777777" w:rsidR="006B582E" w:rsidRPr="007A015D" w:rsidRDefault="006B582E" w:rsidP="00196470"/>
    <w:p w14:paraId="38033204" w14:textId="467EA7A8" w:rsidR="007A015D" w:rsidRPr="0093273C" w:rsidRDefault="007A015D" w:rsidP="00196470">
      <w:pPr>
        <w:rPr>
          <w:b/>
          <w:bCs/>
          <w:sz w:val="36"/>
          <w:szCs w:val="36"/>
        </w:rPr>
      </w:pPr>
      <w:r w:rsidRPr="0093273C">
        <w:rPr>
          <w:b/>
          <w:bCs/>
          <w:sz w:val="36"/>
          <w:szCs w:val="36"/>
        </w:rPr>
        <w:t>Inbjudan</w:t>
      </w:r>
    </w:p>
    <w:p w14:paraId="0E740638" w14:textId="141F56E8" w:rsidR="007A015D" w:rsidRPr="007A015D" w:rsidRDefault="007A015D" w:rsidP="00196470"/>
    <w:p w14:paraId="027BCA1C" w14:textId="77777777" w:rsidR="007A015D" w:rsidRPr="007A015D" w:rsidRDefault="007A015D" w:rsidP="00196470"/>
    <w:p w14:paraId="620542B3" w14:textId="618EE42A" w:rsidR="007A015D" w:rsidRPr="0093273C" w:rsidRDefault="00362A26" w:rsidP="00196470">
      <w:pPr>
        <w:rPr>
          <w:b/>
          <w:bCs/>
          <w:sz w:val="28"/>
          <w:szCs w:val="28"/>
        </w:rPr>
      </w:pPr>
      <w:bookmarkStart w:id="0" w:name="_Hlk75015893"/>
      <w:r w:rsidRPr="0093273C">
        <w:rPr>
          <w:b/>
          <w:bCs/>
          <w:sz w:val="28"/>
          <w:szCs w:val="28"/>
        </w:rPr>
        <w:t xml:space="preserve">Distanskappseglingen </w:t>
      </w:r>
      <w:proofErr w:type="spellStart"/>
      <w:r w:rsidRPr="0093273C">
        <w:rPr>
          <w:b/>
          <w:bCs/>
          <w:sz w:val="28"/>
          <w:szCs w:val="28"/>
        </w:rPr>
        <w:t>Ärtskär</w:t>
      </w:r>
      <w:proofErr w:type="spellEnd"/>
      <w:r w:rsidRPr="0093273C">
        <w:rPr>
          <w:b/>
          <w:bCs/>
          <w:sz w:val="28"/>
          <w:szCs w:val="28"/>
        </w:rPr>
        <w:t xml:space="preserve"> Runt</w:t>
      </w:r>
    </w:p>
    <w:p w14:paraId="7EDCC583" w14:textId="2EBB3AE7" w:rsidR="007A015D" w:rsidRDefault="007A015D" w:rsidP="00196470">
      <w:bookmarkStart w:id="1" w:name="_Hlk62041437"/>
      <w:bookmarkEnd w:id="0"/>
    </w:p>
    <w:p w14:paraId="4AA6ABB2" w14:textId="77777777" w:rsidR="007A015D" w:rsidRPr="007A015D" w:rsidRDefault="007A015D" w:rsidP="00196470"/>
    <w:p w14:paraId="7692266D" w14:textId="5710A9E7" w:rsidR="007A015D" w:rsidRPr="007A015D" w:rsidRDefault="007A015D" w:rsidP="0093273C">
      <w:pPr>
        <w:tabs>
          <w:tab w:val="left" w:pos="2268"/>
        </w:tabs>
        <w:rPr>
          <w:b/>
          <w:bCs/>
        </w:rPr>
      </w:pPr>
      <w:bookmarkStart w:id="2" w:name="_Hlk75015970"/>
      <w:bookmarkStart w:id="3" w:name="_Hlk75015997"/>
      <w:bookmarkStart w:id="4" w:name="_Hlk75015953"/>
      <w:r w:rsidRPr="007A015D">
        <w:rPr>
          <w:b/>
          <w:bCs/>
        </w:rPr>
        <w:t>Datum:</w:t>
      </w:r>
      <w:r w:rsidRPr="007A015D">
        <w:t xml:space="preserve"> </w:t>
      </w:r>
      <w:r w:rsidR="00362A26">
        <w:tab/>
      </w:r>
      <w:proofErr w:type="gramStart"/>
      <w:r w:rsidR="00362A26" w:rsidRPr="00362A26">
        <w:t>Söndag</w:t>
      </w:r>
      <w:proofErr w:type="gramEnd"/>
      <w:r w:rsidR="00362A26" w:rsidRPr="00362A26">
        <w:t xml:space="preserve"> 0</w:t>
      </w:r>
      <w:r w:rsidR="00454612">
        <w:t>3</w:t>
      </w:r>
      <w:r w:rsidR="00362A26" w:rsidRPr="00362A26">
        <w:t xml:space="preserve"> September 202</w:t>
      </w:r>
      <w:r w:rsidR="00454612">
        <w:t>3</w:t>
      </w:r>
    </w:p>
    <w:bookmarkEnd w:id="2"/>
    <w:p w14:paraId="5FD91CE8" w14:textId="77777777" w:rsidR="007A015D" w:rsidRPr="007A015D" w:rsidRDefault="007A015D" w:rsidP="0093273C">
      <w:pPr>
        <w:tabs>
          <w:tab w:val="left" w:pos="2268"/>
        </w:tabs>
      </w:pPr>
    </w:p>
    <w:p w14:paraId="2736CD1F" w14:textId="3A495637" w:rsidR="007A015D" w:rsidRPr="007A015D" w:rsidRDefault="007A015D" w:rsidP="0093273C">
      <w:pPr>
        <w:tabs>
          <w:tab w:val="left" w:pos="2268"/>
        </w:tabs>
      </w:pPr>
      <w:r w:rsidRPr="007A015D">
        <w:rPr>
          <w:b/>
          <w:bCs/>
        </w:rPr>
        <w:t>Plats:</w:t>
      </w:r>
      <w:r w:rsidRPr="007A015D">
        <w:t xml:space="preserve"> </w:t>
      </w:r>
      <w:r w:rsidR="00362A26">
        <w:tab/>
        <w:t>Kvarnviken, Bromma</w:t>
      </w:r>
    </w:p>
    <w:bookmarkEnd w:id="3"/>
    <w:p w14:paraId="7C67D3C2" w14:textId="77777777" w:rsidR="007A015D" w:rsidRPr="007A015D" w:rsidRDefault="007A015D" w:rsidP="0093273C">
      <w:pPr>
        <w:tabs>
          <w:tab w:val="left" w:pos="2268"/>
        </w:tabs>
      </w:pPr>
    </w:p>
    <w:p w14:paraId="3633ADD7" w14:textId="2A7D476F" w:rsidR="007A015D" w:rsidRPr="007A015D" w:rsidRDefault="007A015D" w:rsidP="0093273C">
      <w:pPr>
        <w:tabs>
          <w:tab w:val="left" w:pos="2268"/>
        </w:tabs>
      </w:pPr>
      <w:r w:rsidRPr="0093273C">
        <w:rPr>
          <w:b/>
          <w:bCs/>
        </w:rPr>
        <w:t>Tävlingens nivå:</w:t>
      </w:r>
      <w:r w:rsidRPr="007A015D">
        <w:t xml:space="preserve"> </w:t>
      </w:r>
      <w:r w:rsidR="00362A26">
        <w:tab/>
        <w:t>Blå</w:t>
      </w:r>
    </w:p>
    <w:p w14:paraId="77A0EE63" w14:textId="77777777" w:rsidR="007A015D" w:rsidRPr="007A015D" w:rsidRDefault="007A015D" w:rsidP="0093273C">
      <w:pPr>
        <w:tabs>
          <w:tab w:val="left" w:pos="2268"/>
        </w:tabs>
      </w:pPr>
    </w:p>
    <w:p w14:paraId="68C38A27" w14:textId="70CADF24" w:rsidR="0015138C" w:rsidRDefault="001F407A" w:rsidP="0093273C">
      <w:pPr>
        <w:tabs>
          <w:tab w:val="left" w:pos="2268"/>
        </w:tabs>
      </w:pPr>
      <w:bookmarkStart w:id="5" w:name="_Hlk75016010"/>
      <w:r w:rsidRPr="005F5223">
        <w:rPr>
          <w:b/>
          <w:bCs/>
        </w:rPr>
        <w:t>Båtklass:</w:t>
      </w:r>
      <w:r w:rsidRPr="005F5223">
        <w:t xml:space="preserve"> </w:t>
      </w:r>
      <w:r w:rsidR="00362A26">
        <w:tab/>
        <w:t>SRS</w:t>
      </w:r>
      <w:r w:rsidR="00D76C0C">
        <w:t xml:space="preserve"> enskrov</w:t>
      </w:r>
    </w:p>
    <w:p w14:paraId="73AF6176" w14:textId="77777777" w:rsidR="006E0894" w:rsidRPr="005F5223" w:rsidRDefault="006E0894" w:rsidP="0093273C">
      <w:pPr>
        <w:tabs>
          <w:tab w:val="left" w:pos="2268"/>
        </w:tabs>
      </w:pPr>
    </w:p>
    <w:p w14:paraId="73E651A2" w14:textId="27778DC0" w:rsidR="007A015D" w:rsidRPr="005F5223" w:rsidRDefault="007A015D" w:rsidP="0093273C">
      <w:pPr>
        <w:tabs>
          <w:tab w:val="left" w:pos="2268"/>
        </w:tabs>
        <w:rPr>
          <w:lang w:val="nb-NO"/>
        </w:rPr>
      </w:pPr>
      <w:r w:rsidRPr="005F5223">
        <w:rPr>
          <w:b/>
          <w:bCs/>
          <w:lang w:val="nb-NO"/>
        </w:rPr>
        <w:t>Arrangör:</w:t>
      </w:r>
      <w:r w:rsidRPr="005F5223">
        <w:rPr>
          <w:lang w:val="nb-NO"/>
        </w:rPr>
        <w:t xml:space="preserve"> </w:t>
      </w:r>
      <w:r w:rsidR="00362A26">
        <w:rPr>
          <w:lang w:val="nb-NO"/>
        </w:rPr>
        <w:tab/>
        <w:t>Kvarnvikens Båtsällskap</w:t>
      </w:r>
    </w:p>
    <w:bookmarkEnd w:id="4"/>
    <w:bookmarkEnd w:id="5"/>
    <w:p w14:paraId="65D6B5DA" w14:textId="77777777" w:rsidR="007A015D" w:rsidRPr="005F5223" w:rsidRDefault="007A015D" w:rsidP="00196470">
      <w:pPr>
        <w:rPr>
          <w:lang w:val="nb-NO"/>
        </w:rPr>
      </w:pPr>
    </w:p>
    <w:bookmarkEnd w:id="1"/>
    <w:p w14:paraId="790B4BBA" w14:textId="77777777" w:rsidR="007A015D" w:rsidRPr="005F5223" w:rsidRDefault="007A015D" w:rsidP="00196470">
      <w:pPr>
        <w:rPr>
          <w:lang w:val="nb-NO"/>
        </w:rPr>
      </w:pPr>
    </w:p>
    <w:p w14:paraId="41650F1D" w14:textId="77777777" w:rsidR="007A015D" w:rsidRPr="00196470" w:rsidRDefault="007A015D" w:rsidP="00196470">
      <w:pPr>
        <w:rPr>
          <w:b/>
          <w:bCs/>
        </w:rPr>
      </w:pPr>
      <w:r w:rsidRPr="00196470">
        <w:rPr>
          <w:b/>
          <w:bCs/>
        </w:rPr>
        <w:t>1.</w:t>
      </w:r>
      <w:r w:rsidRPr="00196470">
        <w:rPr>
          <w:b/>
          <w:bCs/>
        </w:rPr>
        <w:tab/>
        <w:t>Regler</w:t>
      </w:r>
    </w:p>
    <w:p w14:paraId="5D019EC7" w14:textId="77777777" w:rsidR="007A015D" w:rsidRPr="007A015D" w:rsidRDefault="007A015D" w:rsidP="00196470"/>
    <w:p w14:paraId="223530EE" w14:textId="6CF7DEFE" w:rsidR="007A015D" w:rsidRPr="00196470" w:rsidRDefault="007A015D" w:rsidP="00196470">
      <w:pPr>
        <w:pStyle w:val="Liststycke"/>
      </w:pPr>
      <w:r w:rsidRPr="00196470">
        <w:t>Tävlingen genomförs i överensstämmelse med reglerna så som de är definierade i Kappseglingsreglerna (KSR).</w:t>
      </w:r>
    </w:p>
    <w:p w14:paraId="7C32B6FF" w14:textId="0279290E" w:rsidR="000252C6" w:rsidRDefault="000252C6" w:rsidP="00196470"/>
    <w:p w14:paraId="2EB96391" w14:textId="289DE2E2" w:rsidR="000252C6" w:rsidRPr="00196470" w:rsidRDefault="00AB2296" w:rsidP="00196470">
      <w:r w:rsidRPr="00196470">
        <w:t>1.2</w:t>
      </w:r>
      <w:r w:rsidRPr="00196470">
        <w:tab/>
      </w:r>
      <w:r w:rsidR="008F3FDC" w:rsidRPr="00196470">
        <w:t>SRS klassregler gäller.</w:t>
      </w:r>
    </w:p>
    <w:p w14:paraId="6DA2DEDE" w14:textId="77777777" w:rsidR="007A015D" w:rsidRPr="007A015D" w:rsidRDefault="007A015D" w:rsidP="00196470"/>
    <w:p w14:paraId="358A2222" w14:textId="6E3FAFAD" w:rsidR="007A015D" w:rsidRDefault="007A015D" w:rsidP="00196470">
      <w:pPr>
        <w:rPr>
          <w:rFonts w:eastAsia="Calibri"/>
          <w:color w:val="000000" w:themeColor="text1"/>
        </w:rPr>
      </w:pPr>
      <w:r w:rsidRPr="007A015D">
        <w:t>1.</w:t>
      </w:r>
      <w:r w:rsidR="005022B8">
        <w:t>3</w:t>
      </w:r>
      <w:r w:rsidRPr="007A015D">
        <w:tab/>
        <w:t xml:space="preserve">Alla båtar </w:t>
      </w:r>
      <w:r w:rsidR="00454612">
        <w:t>ska</w:t>
      </w:r>
      <w:r w:rsidRPr="007A015D">
        <w:t xml:space="preserve"> komma att föra reklam</w:t>
      </w:r>
      <w:r w:rsidR="00032B3C">
        <w:t>, en dekal SB/BB sida på fören</w:t>
      </w:r>
      <w:r w:rsidRPr="007A015D">
        <w:t xml:space="preserve"> tillhandahållen av arrangören.</w:t>
      </w:r>
    </w:p>
    <w:p w14:paraId="20DF5862" w14:textId="77777777" w:rsidR="002425BB" w:rsidRPr="007A015D" w:rsidRDefault="002425BB" w:rsidP="00196470">
      <w:pPr>
        <w:rPr>
          <w:rFonts w:eastAsia="Calibri"/>
        </w:rPr>
      </w:pPr>
    </w:p>
    <w:p w14:paraId="4F5E89A1" w14:textId="59D77AA4" w:rsidR="00A16E25" w:rsidRDefault="007A015D" w:rsidP="00196470">
      <w:pPr>
        <w:rPr>
          <w:rFonts w:eastAsia="Calibri"/>
        </w:rPr>
      </w:pPr>
      <w:r w:rsidRPr="007A015D">
        <w:rPr>
          <w:rFonts w:eastAsia="Calibri"/>
        </w:rPr>
        <w:t>1.</w:t>
      </w:r>
      <w:r w:rsidR="00BD2A15">
        <w:rPr>
          <w:rFonts w:eastAsia="Calibri"/>
        </w:rPr>
        <w:t>4</w:t>
      </w:r>
      <w:r w:rsidRPr="007A015D">
        <w:rPr>
          <w:rFonts w:eastAsia="Calibri"/>
        </w:rPr>
        <w:tab/>
      </w:r>
      <w:r w:rsidR="002F1C7D">
        <w:rPr>
          <w:rFonts w:eastAsia="Calibri"/>
        </w:rPr>
        <w:t xml:space="preserve">Följande ska finnas ombord på </w:t>
      </w:r>
      <w:r w:rsidR="00A16E25">
        <w:rPr>
          <w:rFonts w:eastAsia="Calibri"/>
        </w:rPr>
        <w:t>deltagande båt:</w:t>
      </w:r>
    </w:p>
    <w:p w14:paraId="1600FDF3" w14:textId="5C0C7AF5" w:rsidR="00E43257" w:rsidRDefault="00E43257" w:rsidP="00196470">
      <w:pPr>
        <w:pStyle w:val="Liststycke"/>
        <w:numPr>
          <w:ilvl w:val="0"/>
          <w:numId w:val="2"/>
        </w:numPr>
        <w:rPr>
          <w:rFonts w:eastAsia="Calibri"/>
        </w:rPr>
      </w:pPr>
      <w:r>
        <w:rPr>
          <w:rFonts w:eastAsia="Calibri"/>
        </w:rPr>
        <w:t>Första förband</w:t>
      </w:r>
    </w:p>
    <w:p w14:paraId="7955B603" w14:textId="46391407" w:rsidR="00306D3D" w:rsidRDefault="00E220C6" w:rsidP="00196470">
      <w:pPr>
        <w:pStyle w:val="Liststycke"/>
        <w:numPr>
          <w:ilvl w:val="0"/>
          <w:numId w:val="2"/>
        </w:numPr>
        <w:rPr>
          <w:rFonts w:eastAsia="Calibri"/>
        </w:rPr>
      </w:pPr>
      <w:r>
        <w:rPr>
          <w:rFonts w:eastAsia="Calibri"/>
        </w:rPr>
        <w:t>R</w:t>
      </w:r>
      <w:r w:rsidR="00B97CDB">
        <w:rPr>
          <w:rFonts w:eastAsia="Calibri"/>
        </w:rPr>
        <w:t>elevanta sjökort</w:t>
      </w:r>
    </w:p>
    <w:p w14:paraId="792E7DA3" w14:textId="1D456ECD" w:rsidR="00B97CDB" w:rsidRDefault="00B97CDB" w:rsidP="00196470">
      <w:pPr>
        <w:pStyle w:val="Liststycke"/>
        <w:numPr>
          <w:ilvl w:val="0"/>
          <w:numId w:val="2"/>
        </w:numPr>
        <w:rPr>
          <w:rFonts w:eastAsia="Calibri"/>
        </w:rPr>
      </w:pPr>
      <w:r>
        <w:rPr>
          <w:rFonts w:eastAsia="Calibri"/>
        </w:rPr>
        <w:t>Mobiltelefon</w:t>
      </w:r>
    </w:p>
    <w:p w14:paraId="54AE7E84" w14:textId="29E9F6EA" w:rsidR="009C2451" w:rsidRDefault="009C2451" w:rsidP="00196470">
      <w:pPr>
        <w:pStyle w:val="Liststycke"/>
        <w:numPr>
          <w:ilvl w:val="0"/>
          <w:numId w:val="2"/>
        </w:numPr>
        <w:rPr>
          <w:rFonts w:eastAsia="Calibri"/>
        </w:rPr>
      </w:pPr>
      <w:r>
        <w:rPr>
          <w:rFonts w:eastAsia="Calibri"/>
        </w:rPr>
        <w:t>Brandsläckare om spis, elsystem eller motor finns ombord</w:t>
      </w:r>
    </w:p>
    <w:p w14:paraId="4FB925A9" w14:textId="77777777" w:rsidR="007A015D" w:rsidRPr="007A015D" w:rsidRDefault="007A015D" w:rsidP="00196470"/>
    <w:p w14:paraId="2E816B43" w14:textId="2E3D99DA" w:rsidR="00715170" w:rsidRDefault="007A015D" w:rsidP="00196470">
      <w:r w:rsidRPr="007A015D">
        <w:t>1.</w:t>
      </w:r>
      <w:r w:rsidR="00BD2A15">
        <w:t>5</w:t>
      </w:r>
      <w:r w:rsidRPr="007A015D">
        <w:tab/>
      </w:r>
      <w:bookmarkStart w:id="6" w:name="_Hlk62042268"/>
      <w:r w:rsidR="00196470" w:rsidRPr="00196470">
        <w:t>En båt som starta</w:t>
      </w:r>
      <w:r w:rsidR="00196470">
        <w:t>t</w:t>
      </w:r>
      <w:r w:rsidR="00196470" w:rsidRPr="00196470">
        <w:t xml:space="preserve"> </w:t>
      </w:r>
      <w:r w:rsidR="00196470">
        <w:t>och sedan</w:t>
      </w:r>
      <w:r w:rsidR="00196470" w:rsidRPr="00196470">
        <w:t xml:space="preserve"> utgår ska underrätta kappseglingskommittén om det så snart som möjligt</w:t>
      </w:r>
      <w:r w:rsidR="00196470">
        <w:t xml:space="preserve"> via SMS.</w:t>
      </w:r>
    </w:p>
    <w:p w14:paraId="3AA526BB" w14:textId="511F25D7" w:rsidR="00715170" w:rsidRDefault="00715170" w:rsidP="00196470"/>
    <w:p w14:paraId="32FB8A37" w14:textId="27DC08A8" w:rsidR="000E22DE" w:rsidRDefault="000E22DE" w:rsidP="00196470">
      <w:r>
        <w:t>1.</w:t>
      </w:r>
      <w:r w:rsidR="00BD2A15">
        <w:t>6</w:t>
      </w:r>
      <w:r>
        <w:tab/>
      </w:r>
      <w:r w:rsidR="00250F70">
        <w:t>En båt som sitt</w:t>
      </w:r>
      <w:r w:rsidR="004B5C55">
        <w:t>er</w:t>
      </w:r>
      <w:r w:rsidR="00250F70">
        <w:t xml:space="preserve"> fast</w:t>
      </w:r>
      <w:r w:rsidR="004B5C55">
        <w:t xml:space="preserve"> efter </w:t>
      </w:r>
      <w:r w:rsidR="00CC3431">
        <w:t>grun</w:t>
      </w:r>
      <w:r w:rsidR="00A80EE8">
        <w:t>d</w:t>
      </w:r>
      <w:r w:rsidR="00CC3431">
        <w:t>stötning</w:t>
      </w:r>
      <w:r w:rsidR="004B5C55">
        <w:t xml:space="preserve"> eller kollision</w:t>
      </w:r>
      <w:r w:rsidR="00C71456">
        <w:t xml:space="preserve"> får</w:t>
      </w:r>
      <w:r w:rsidR="003E4BBB">
        <w:t xml:space="preserve"> använda</w:t>
      </w:r>
      <w:r w:rsidR="00C71456">
        <w:t xml:space="preserve"> motor för att ta sig loss i enlighet med KSR 42.</w:t>
      </w:r>
      <w:r w:rsidR="00A80EE8">
        <w:t>3</w:t>
      </w:r>
      <w:r w:rsidR="00F73F48">
        <w:t>h</w:t>
      </w:r>
      <w:r w:rsidR="00A80EE8">
        <w:t xml:space="preserve"> och 42.3</w:t>
      </w:r>
      <w:r w:rsidR="00F73F48">
        <w:t>i</w:t>
      </w:r>
      <w:r w:rsidR="00A80EE8">
        <w:t>.</w:t>
      </w:r>
    </w:p>
    <w:p w14:paraId="2FBB0B83" w14:textId="77777777" w:rsidR="00626E20" w:rsidRDefault="00626E20" w:rsidP="00196470"/>
    <w:p w14:paraId="09173587" w14:textId="4E81E13E" w:rsidR="007A015D" w:rsidRPr="007A015D" w:rsidRDefault="00A80EE8" w:rsidP="00196470">
      <w:r>
        <w:t>1.</w:t>
      </w:r>
      <w:r w:rsidR="00BD2A15">
        <w:t>7</w:t>
      </w:r>
      <w:r>
        <w:tab/>
      </w:r>
      <w:r w:rsidR="007A015D" w:rsidRPr="007A015D">
        <w:t>KSR 40.1</w:t>
      </w:r>
      <w:r w:rsidR="008F3FDC">
        <w:t xml:space="preserve"> (krav på personlig flytutrustning)</w:t>
      </w:r>
      <w:r w:rsidR="007A015D" w:rsidRPr="007A015D">
        <w:t xml:space="preserve">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6"/>
      <w:r w:rsidR="007A015D" w:rsidRPr="007A015D">
        <w:t>.</w:t>
      </w:r>
    </w:p>
    <w:p w14:paraId="2C6294DB" w14:textId="77777777" w:rsidR="007A015D" w:rsidRPr="007A015D" w:rsidRDefault="007A015D" w:rsidP="00196470"/>
    <w:p w14:paraId="5CF56DD3" w14:textId="77777777" w:rsidR="007A015D" w:rsidRPr="007A015D" w:rsidRDefault="007A015D" w:rsidP="00196470"/>
    <w:p w14:paraId="4E831071" w14:textId="77777777" w:rsidR="007A015D" w:rsidRPr="00196470" w:rsidRDefault="007A015D" w:rsidP="00196470">
      <w:pPr>
        <w:rPr>
          <w:b/>
          <w:bCs/>
        </w:rPr>
      </w:pPr>
      <w:r w:rsidRPr="00196470">
        <w:rPr>
          <w:b/>
          <w:bCs/>
        </w:rPr>
        <w:t>2.</w:t>
      </w:r>
      <w:r w:rsidRPr="00196470">
        <w:rPr>
          <w:b/>
          <w:bCs/>
        </w:rPr>
        <w:tab/>
        <w:t>Villkor för att delta</w:t>
      </w:r>
    </w:p>
    <w:p w14:paraId="151AA242" w14:textId="77777777" w:rsidR="007A015D" w:rsidRPr="007A015D" w:rsidRDefault="007A015D" w:rsidP="00196470"/>
    <w:p w14:paraId="39CF8456" w14:textId="2D707FE1" w:rsidR="007A015D" w:rsidRDefault="007A015D" w:rsidP="00196470">
      <w:r w:rsidRPr="007A015D">
        <w:t>2.1</w:t>
      </w:r>
      <w:r w:rsidRPr="007A015D">
        <w:tab/>
        <w:t>Tävlande båt ska vara ansvarsförsäkrad.</w:t>
      </w:r>
    </w:p>
    <w:p w14:paraId="4FE69F12" w14:textId="5D71688D" w:rsidR="007F5954" w:rsidRDefault="007F5954" w:rsidP="00196470"/>
    <w:p w14:paraId="3DBC9C88" w14:textId="2CFCA56C" w:rsidR="001D11C9" w:rsidRPr="007A015D" w:rsidRDefault="007F5954" w:rsidP="00196470">
      <w:r>
        <w:t>2.2</w:t>
      </w:r>
      <w:r>
        <w:tab/>
      </w:r>
      <w:r w:rsidR="009E611E">
        <w:t>Tävlande båt ska kunna visa upp giltigt mätbrev eller motsvarande</w:t>
      </w:r>
      <w:r w:rsidR="004B6F9E">
        <w:t xml:space="preserve"> senast </w:t>
      </w:r>
      <w:r w:rsidR="00A70430">
        <w:t>48</w:t>
      </w:r>
      <w:r w:rsidR="008F3FDC">
        <w:t xml:space="preserve"> timmar före första start</w:t>
      </w:r>
      <w:r w:rsidR="00FE204E">
        <w:t>.</w:t>
      </w:r>
    </w:p>
    <w:p w14:paraId="6914A038" w14:textId="77777777" w:rsidR="007A015D" w:rsidRPr="007A015D" w:rsidRDefault="007A015D" w:rsidP="00196470"/>
    <w:p w14:paraId="57538166" w14:textId="68452543" w:rsidR="007A015D" w:rsidRPr="007A015D" w:rsidRDefault="007A015D" w:rsidP="00196470">
      <w:pPr>
        <w:rPr>
          <w:rFonts w:eastAsia="Calibri"/>
        </w:rPr>
      </w:pPr>
      <w:r w:rsidRPr="007A015D">
        <w:lastRenderedPageBreak/>
        <w:t>2.</w:t>
      </w:r>
      <w:r w:rsidR="002B698E">
        <w:t>3</w:t>
      </w:r>
      <w:r w:rsidRPr="007A015D">
        <w:tab/>
        <w:t xml:space="preserve">Tävlingen gäller </w:t>
      </w:r>
      <w:r w:rsidR="00B74596">
        <w:t xml:space="preserve">öppen SRS </w:t>
      </w:r>
      <w:proofErr w:type="gramStart"/>
      <w:r w:rsidR="00B74596">
        <w:t>enskrov standard</w:t>
      </w:r>
      <w:proofErr w:type="gramEnd"/>
      <w:r w:rsidR="00B74596">
        <w:t xml:space="preserve"> och SRSs enskrov </w:t>
      </w:r>
      <w:proofErr w:type="spellStart"/>
      <w:r w:rsidR="00B74596">
        <w:t>shorthand</w:t>
      </w:r>
      <w:proofErr w:type="spellEnd"/>
      <w:r w:rsidR="00B74596">
        <w:t>. D</w:t>
      </w:r>
      <w:r w:rsidRPr="007A015D">
        <w:t>en som är ansvarig ombord</w:t>
      </w:r>
      <w:r w:rsidRPr="007A015D">
        <w:rPr>
          <w:rFonts w:eastAsia="Calibri"/>
        </w:rPr>
        <w:t xml:space="preserve"> ska vara medlem av en klubb ansluten till Svenska Seglarförbundet eller till sin nationella myndighet.</w:t>
      </w:r>
    </w:p>
    <w:p w14:paraId="0F3B09D2" w14:textId="7F13E458" w:rsidR="007A015D" w:rsidRDefault="007A015D" w:rsidP="00196470"/>
    <w:p w14:paraId="392C01ED" w14:textId="5EA0B80F" w:rsidR="00C40F5E" w:rsidRDefault="00B81B5F" w:rsidP="00196470">
      <w:r>
        <w:t>2.4</w:t>
      </w:r>
      <w:r>
        <w:tab/>
      </w:r>
      <w:r w:rsidRPr="00B81B5F">
        <w:t>Deltagande båt skall ha SRS som är 0,790 eller högre</w:t>
      </w:r>
      <w:r>
        <w:t>.</w:t>
      </w:r>
    </w:p>
    <w:p w14:paraId="450EC692" w14:textId="77777777" w:rsidR="00C40F5E" w:rsidRPr="007A015D" w:rsidRDefault="00C40F5E" w:rsidP="00196470"/>
    <w:p w14:paraId="66F4837F" w14:textId="63C71A34" w:rsidR="007A015D" w:rsidRPr="007A015D" w:rsidRDefault="007A015D" w:rsidP="00196470">
      <w:r w:rsidRPr="007A015D">
        <w:t>2.</w:t>
      </w:r>
      <w:r w:rsidR="00317DAE">
        <w:t>5</w:t>
      </w:r>
      <w:r w:rsidRPr="007A015D">
        <w:tab/>
        <w:t>Den som är ansvarig ombord ska fylla minst</w:t>
      </w:r>
      <w:r w:rsidR="001765A5">
        <w:t xml:space="preserve"> </w:t>
      </w:r>
      <w:r w:rsidR="00B74596">
        <w:t>18</w:t>
      </w:r>
      <w:r w:rsidRPr="007A015D">
        <w:t xml:space="preserve"> det år tävlingen genomförs.</w:t>
      </w:r>
    </w:p>
    <w:p w14:paraId="4A01336E" w14:textId="68BD7276" w:rsidR="00301DA3" w:rsidRDefault="00301DA3" w:rsidP="00196470">
      <w:bookmarkStart w:id="7" w:name="_Hlk61453950"/>
    </w:p>
    <w:p w14:paraId="539B768E" w14:textId="77777777" w:rsidR="007A015D" w:rsidRPr="007A015D" w:rsidRDefault="007A015D" w:rsidP="00196470"/>
    <w:p w14:paraId="2B1EE21F" w14:textId="77777777" w:rsidR="007A015D" w:rsidRPr="00196470" w:rsidRDefault="007A015D" w:rsidP="00196470">
      <w:pPr>
        <w:rPr>
          <w:b/>
          <w:bCs/>
        </w:rPr>
      </w:pPr>
      <w:r w:rsidRPr="00196470">
        <w:rPr>
          <w:b/>
          <w:bCs/>
        </w:rPr>
        <w:t>3.</w:t>
      </w:r>
      <w:r w:rsidRPr="00196470">
        <w:rPr>
          <w:b/>
          <w:bCs/>
        </w:rPr>
        <w:tab/>
        <w:t>Anmälan</w:t>
      </w:r>
    </w:p>
    <w:p w14:paraId="5AD58CF6" w14:textId="77777777" w:rsidR="007A015D" w:rsidRPr="007A015D" w:rsidRDefault="007A015D" w:rsidP="00196470"/>
    <w:p w14:paraId="4D8DA111" w14:textId="351EE7AA" w:rsidR="007A015D" w:rsidRPr="007A015D" w:rsidRDefault="007A015D" w:rsidP="00196470">
      <w:r w:rsidRPr="007A015D">
        <w:t>3.1</w:t>
      </w:r>
      <w:r w:rsidRPr="007A015D">
        <w:tab/>
        <w:t xml:space="preserve">Anmälan ska göras i Sailarena senast den </w:t>
      </w:r>
      <w:r w:rsidR="003D4FA3">
        <w:t>202</w:t>
      </w:r>
      <w:r w:rsidR="009F542F">
        <w:t>3</w:t>
      </w:r>
      <w:r w:rsidR="003D4FA3">
        <w:t>-08-</w:t>
      </w:r>
      <w:r w:rsidR="00D8332E">
        <w:t>29</w:t>
      </w:r>
      <w:r w:rsidRPr="007A015D">
        <w:t>.</w:t>
      </w:r>
      <w:r w:rsidR="003D4FA3">
        <w:br/>
      </w:r>
      <w:bookmarkStart w:id="8" w:name="_Hlk136187966"/>
      <w:r w:rsidR="00DA5391" w:rsidRPr="00DA5391">
        <w:t>https://www.sailarena.com/sv/se/club/kbs/artskar-runt-</w:t>
      </w:r>
      <w:bookmarkEnd w:id="8"/>
      <w:r w:rsidR="00DA5391" w:rsidRPr="00DA5391">
        <w:t>2023</w:t>
      </w:r>
      <w:r w:rsidR="00F50BCC">
        <w:t xml:space="preserve"> </w:t>
      </w:r>
      <w:r w:rsidR="00A70430">
        <w:br/>
      </w:r>
      <w:r w:rsidR="003D4FA3">
        <w:t>Efteranmälan är möjligt tom 202</w:t>
      </w:r>
      <w:r w:rsidR="009F542F">
        <w:t>3</w:t>
      </w:r>
      <w:r w:rsidR="003D4FA3">
        <w:t>-09-0</w:t>
      </w:r>
      <w:r w:rsidR="00BC3CE8">
        <w:t>1</w:t>
      </w:r>
      <w:r w:rsidR="00DC6585">
        <w:t xml:space="preserve"> </w:t>
      </w:r>
      <w:r w:rsidR="003D4FA3">
        <w:t>mot förhöjd avgift.</w:t>
      </w:r>
    </w:p>
    <w:p w14:paraId="4D68F200" w14:textId="77777777" w:rsidR="007A015D" w:rsidRPr="007A015D" w:rsidRDefault="007A015D" w:rsidP="00196470"/>
    <w:p w14:paraId="4E18C842" w14:textId="3542847D" w:rsidR="007A015D" w:rsidRPr="00251719" w:rsidRDefault="007A015D" w:rsidP="00196470">
      <w:r w:rsidRPr="000E1930">
        <w:t>3.2</w:t>
      </w:r>
      <w:r w:rsidRPr="000E1930">
        <w:tab/>
        <w:t xml:space="preserve">Anmälningsavgiften är </w:t>
      </w:r>
      <w:r w:rsidR="00B24B50" w:rsidRPr="000E1930">
        <w:t>300</w:t>
      </w:r>
      <w:r w:rsidR="003D4FA3" w:rsidRPr="000E1930">
        <w:t>kr</w:t>
      </w:r>
      <w:r w:rsidR="002835B7" w:rsidRPr="000E1930">
        <w:t xml:space="preserve"> </w:t>
      </w:r>
      <w:r w:rsidRPr="000E1930">
        <w:t xml:space="preserve">och betalas i Sailarena i samband med anmälan. </w:t>
      </w:r>
      <w:r w:rsidR="003D4FA3" w:rsidRPr="000E1930">
        <w:t>Vid efteranmälan är avgiften 4</w:t>
      </w:r>
      <w:r w:rsidR="000E1930" w:rsidRPr="000E1930">
        <w:t>5</w:t>
      </w:r>
      <w:r w:rsidR="003D4FA3" w:rsidRPr="000E1930">
        <w:t>0kr</w:t>
      </w:r>
      <w:r w:rsidR="003D4FA3" w:rsidRPr="000E1930">
        <w:rPr>
          <w:i/>
          <w:iCs/>
        </w:rPr>
        <w:t>.</w:t>
      </w:r>
      <w:r w:rsidR="00A27702" w:rsidRPr="00AB5AC2">
        <w:rPr>
          <w:i/>
          <w:iCs/>
        </w:rPr>
        <w:br/>
      </w:r>
      <w:r w:rsidR="00A27702">
        <w:br/>
      </w:r>
      <w:r w:rsidR="00A27702" w:rsidRPr="00A70430">
        <w:t>Betalning görs i Sailarena i samband med anmälan.</w:t>
      </w:r>
      <w:r w:rsidR="00A27702">
        <w:br/>
      </w:r>
      <w:r w:rsidR="00A27702">
        <w:br/>
      </w:r>
      <w:r w:rsidRPr="007A015D">
        <w:t xml:space="preserve">Om avanmälan görs senast </w:t>
      </w:r>
      <w:r w:rsidR="003D4FA3">
        <w:t>en vecka</w:t>
      </w:r>
      <w:r w:rsidRPr="007A015D">
        <w:t xml:space="preserve"> före tävling</w:t>
      </w:r>
      <w:r w:rsidR="001F5D6D">
        <w:t>sdag</w:t>
      </w:r>
      <w:r w:rsidRPr="007A015D">
        <w:t>en eller om arrangören avvisar en båts anmälan, kommer anmälningsavgiften</w:t>
      </w:r>
      <w:r w:rsidR="003D4FA3">
        <w:t xml:space="preserve"> minus administrativa omkostnader,</w:t>
      </w:r>
      <w:r w:rsidRPr="007A015D">
        <w:t xml:space="preserve"> att betalas tillbaka.</w:t>
      </w:r>
    </w:p>
    <w:bookmarkEnd w:id="7"/>
    <w:p w14:paraId="767482C2" w14:textId="0BDDC53F" w:rsidR="007A015D" w:rsidRDefault="007A015D" w:rsidP="00196470"/>
    <w:p w14:paraId="55E4CB04" w14:textId="3542B7F9" w:rsidR="00251719" w:rsidRDefault="00251719" w:rsidP="00A70430">
      <w:r>
        <w:t>3.3</w:t>
      </w:r>
      <w:r>
        <w:tab/>
        <w:t xml:space="preserve">Båt </w:t>
      </w:r>
      <w:r w:rsidR="00A70430">
        <w:t xml:space="preserve">som vill ändra till </w:t>
      </w:r>
      <w:r>
        <w:t>alternativa mätbrev</w:t>
      </w:r>
      <w:r w:rsidR="00F350E3">
        <w:t>, alternativa mätetal</w:t>
      </w:r>
      <w:r>
        <w:t xml:space="preserve"> eller </w:t>
      </w:r>
      <w:r w:rsidR="00A70430">
        <w:t xml:space="preserve">ändra sitt </w:t>
      </w:r>
      <w:r>
        <w:t xml:space="preserve">val av segelkonfiguration ska </w:t>
      </w:r>
      <w:r w:rsidR="00B75859">
        <w:t xml:space="preserve">anmäla sitt val </w:t>
      </w:r>
      <w:r w:rsidR="00AC350F">
        <w:t xml:space="preserve">till </w:t>
      </w:r>
      <w:r w:rsidR="003D4FA3">
        <w:t>kappseglingskommittén</w:t>
      </w:r>
      <w:r w:rsidR="000A62D3">
        <w:t>,</w:t>
      </w:r>
      <w:r w:rsidR="003D4FA3">
        <w:t xml:space="preserve"> </w:t>
      </w:r>
      <w:r w:rsidR="003D4FA3" w:rsidRPr="003D4FA3">
        <w:t>olofgranander@gmail.com</w:t>
      </w:r>
      <w:r w:rsidR="000A62D3">
        <w:t>,</w:t>
      </w:r>
      <w:r w:rsidR="003D4FA3" w:rsidRPr="003D4FA3">
        <w:t xml:space="preserve"> </w:t>
      </w:r>
      <w:r w:rsidR="00B75859">
        <w:t xml:space="preserve">senast </w:t>
      </w:r>
      <w:r w:rsidR="00A70430">
        <w:t>48</w:t>
      </w:r>
      <w:r w:rsidR="00311925">
        <w:t xml:space="preserve"> timmar före första start</w:t>
      </w:r>
      <w:r w:rsidR="008B1E21" w:rsidRPr="00A70430">
        <w:t>.</w:t>
      </w:r>
      <w:r w:rsidR="00F33AD1" w:rsidRPr="00A70430">
        <w:t xml:space="preserve"> </w:t>
      </w:r>
    </w:p>
    <w:p w14:paraId="73898FC7" w14:textId="77777777" w:rsidR="00251719" w:rsidRPr="007A015D" w:rsidRDefault="00251719" w:rsidP="00196470"/>
    <w:p w14:paraId="6EC954FE" w14:textId="77777777" w:rsidR="007A015D" w:rsidRPr="007A015D" w:rsidRDefault="007A015D" w:rsidP="00196470"/>
    <w:p w14:paraId="3CCE92AE" w14:textId="77777777" w:rsidR="007A015D" w:rsidRPr="00196470" w:rsidRDefault="007A015D" w:rsidP="00196470">
      <w:pPr>
        <w:rPr>
          <w:b/>
          <w:bCs/>
        </w:rPr>
      </w:pPr>
      <w:r w:rsidRPr="00196470">
        <w:rPr>
          <w:b/>
          <w:bCs/>
        </w:rPr>
        <w:t>4.</w:t>
      </w:r>
      <w:r w:rsidRPr="00196470">
        <w:rPr>
          <w:b/>
          <w:bCs/>
        </w:rPr>
        <w:tab/>
        <w:t>Registrering och besiktning</w:t>
      </w:r>
    </w:p>
    <w:p w14:paraId="5BDDE12B" w14:textId="77777777" w:rsidR="007A015D" w:rsidRPr="007A015D" w:rsidRDefault="007A015D" w:rsidP="00196470"/>
    <w:p w14:paraId="6A142528" w14:textId="05EE8FA0" w:rsidR="007A015D" w:rsidRPr="00F11BF2" w:rsidRDefault="007A015D" w:rsidP="00011C26">
      <w:r w:rsidRPr="007A015D">
        <w:t>4.1</w:t>
      </w:r>
      <w:r w:rsidRPr="007A015D">
        <w:tab/>
      </w:r>
      <w:r w:rsidR="00A27702">
        <w:t xml:space="preserve">Registrering sker genom att alla båtar passerar nära startfartyget och anger </w:t>
      </w:r>
      <w:proofErr w:type="spellStart"/>
      <w:r w:rsidR="00A27702">
        <w:t>båtnamn</w:t>
      </w:r>
      <w:proofErr w:type="spellEnd"/>
      <w:r w:rsidR="00A27702">
        <w:t xml:space="preserve"> och segelnummer</w:t>
      </w:r>
      <w:r w:rsidR="00FC3441">
        <w:t xml:space="preserve"> och får detta kvitterat av startfartyget</w:t>
      </w:r>
      <w:r w:rsidRPr="007A015D">
        <w:rPr>
          <w:i/>
          <w:iCs/>
        </w:rPr>
        <w:t>.</w:t>
      </w:r>
      <w:r w:rsidR="009F4D75">
        <w:t xml:space="preserve"> Vid passage av startfartyget erhålls också LIROS dekal som ska föras under kappseglingen.</w:t>
      </w:r>
    </w:p>
    <w:p w14:paraId="21E25702" w14:textId="77777777" w:rsidR="007A015D" w:rsidRPr="007A015D" w:rsidRDefault="007A015D" w:rsidP="00196470"/>
    <w:p w14:paraId="0330BBA6" w14:textId="77777777" w:rsidR="007A015D" w:rsidRPr="007A015D" w:rsidRDefault="007A015D" w:rsidP="00196470">
      <w:r w:rsidRPr="007A015D">
        <w:t>4.2</w:t>
      </w:r>
      <w:r w:rsidRPr="007A015D">
        <w:tab/>
        <w:t>Den som är ansvarig ombord ska kunna styrka klubbmedlemskap, eventuell tävlingslicens och båtens mätbrev eller motsvarande.</w:t>
      </w:r>
    </w:p>
    <w:p w14:paraId="7F9B9390" w14:textId="77777777" w:rsidR="007A015D" w:rsidRPr="007A015D" w:rsidRDefault="007A015D" w:rsidP="00196470"/>
    <w:p w14:paraId="0E78E75D" w14:textId="36FBAEA6" w:rsidR="007A015D" w:rsidRDefault="007A015D" w:rsidP="00196470">
      <w:r w:rsidRPr="007A015D">
        <w:t>4.3</w:t>
      </w:r>
      <w:r w:rsidRPr="007A015D">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196470"/>
    <w:p w14:paraId="43219B10" w14:textId="77777777" w:rsidR="00561205" w:rsidRDefault="00561205" w:rsidP="00196470">
      <w:r>
        <w:t>4.4</w:t>
      </w:r>
      <w:r>
        <w:tab/>
        <w:t>En båts utrustning eller mätetal får inte ändras utan godkännande av kappseglingskommittén eller tekniska kommittén.</w:t>
      </w:r>
    </w:p>
    <w:p w14:paraId="59EA5039" w14:textId="77777777" w:rsidR="00561205" w:rsidRDefault="00561205" w:rsidP="00196470"/>
    <w:p w14:paraId="0D1479A5" w14:textId="2C75379D" w:rsidR="00561205" w:rsidRPr="007A015D" w:rsidRDefault="00561205" w:rsidP="00196470">
      <w:r>
        <w:t>4.5</w:t>
      </w:r>
      <w:r>
        <w:tab/>
        <w:t>En tävlande som blivit sjuk eller skadad får bytas ut efter godkännande av kappseglingskommittén.</w:t>
      </w:r>
    </w:p>
    <w:p w14:paraId="4FE3CA55" w14:textId="4E46E5C6" w:rsidR="00594DF3" w:rsidRPr="007A015D" w:rsidRDefault="00594DF3" w:rsidP="00196470"/>
    <w:p w14:paraId="63768F18" w14:textId="77777777" w:rsidR="007A015D" w:rsidRPr="007A015D" w:rsidRDefault="007A015D" w:rsidP="00196470"/>
    <w:p w14:paraId="565C64F5" w14:textId="4A925195" w:rsidR="007A015D" w:rsidRPr="00196470" w:rsidRDefault="007A015D" w:rsidP="00196470">
      <w:pPr>
        <w:rPr>
          <w:b/>
          <w:bCs/>
        </w:rPr>
      </w:pPr>
      <w:r w:rsidRPr="00196470">
        <w:rPr>
          <w:b/>
          <w:bCs/>
        </w:rPr>
        <w:t>5.</w:t>
      </w:r>
      <w:r w:rsidRPr="00196470">
        <w:rPr>
          <w:b/>
          <w:bCs/>
        </w:rPr>
        <w:tab/>
        <w:t>Seglingsföreskrifter</w:t>
      </w:r>
      <w:r w:rsidR="00830383" w:rsidRPr="00196470">
        <w:rPr>
          <w:b/>
          <w:bCs/>
        </w:rPr>
        <w:t xml:space="preserve"> och information</w:t>
      </w:r>
    </w:p>
    <w:p w14:paraId="3199F1A8" w14:textId="77777777" w:rsidR="007A015D" w:rsidRPr="007A015D" w:rsidRDefault="007A015D" w:rsidP="00196470"/>
    <w:p w14:paraId="710BBFD4" w14:textId="4640D9C6" w:rsidR="00A27702" w:rsidRDefault="007A015D" w:rsidP="00196470">
      <w:r w:rsidRPr="007A015D">
        <w:t>5.1</w:t>
      </w:r>
      <w:r w:rsidRPr="007A015D">
        <w:tab/>
        <w:t>Seglingsföreskrifter</w:t>
      </w:r>
      <w:r w:rsidR="005A0200">
        <w:t xml:space="preserve"> och annan officiell information</w:t>
      </w:r>
      <w:r w:rsidRPr="007A015D">
        <w:t xml:space="preserve"> kommer att finnas tillgänglig</w:t>
      </w:r>
      <w:r w:rsidR="00374608">
        <w:t>t</w:t>
      </w:r>
      <w:r w:rsidRPr="007A015D">
        <w:t xml:space="preserve"> på den officiella anslagstavlan på</w:t>
      </w:r>
      <w:r w:rsidR="00A27702">
        <w:t xml:space="preserve"> </w:t>
      </w:r>
      <w:r w:rsidR="00A70430">
        <w:t>Sailarena</w:t>
      </w:r>
      <w:r w:rsidR="00A27702">
        <w:t>.</w:t>
      </w:r>
      <w:r w:rsidR="00A27702">
        <w:br/>
      </w:r>
      <w:bookmarkStart w:id="9" w:name="_Hlk75273822"/>
      <w:r w:rsidR="001322B3">
        <w:lastRenderedPageBreak/>
        <w:t xml:space="preserve"> </w:t>
      </w:r>
      <w:r w:rsidR="004A4CA2" w:rsidRPr="004A4CA2">
        <w:t>https://www.sailarena.com/sv/se/club/kbs/artskar-runt-</w:t>
      </w:r>
      <w:r w:rsidR="00A70430">
        <w:br/>
      </w:r>
      <w:bookmarkEnd w:id="9"/>
    </w:p>
    <w:p w14:paraId="49A869FE" w14:textId="736E2397" w:rsidR="00F21A7A" w:rsidRPr="00A27702" w:rsidRDefault="00F21A7A" w:rsidP="00196470">
      <w:r w:rsidRPr="00A70430">
        <w:t>5.2</w:t>
      </w:r>
      <w:r w:rsidRPr="00A70430">
        <w:tab/>
        <w:t>Kappseglingskommittén kommer</w:t>
      </w:r>
      <w:r w:rsidR="00AD1D6B" w:rsidRPr="00A70430">
        <w:t xml:space="preserve"> </w:t>
      </w:r>
      <w:r w:rsidR="00A27702" w:rsidRPr="00A70430">
        <w:t>om</w:t>
      </w:r>
      <w:r w:rsidR="00AD1D6B" w:rsidRPr="00A70430">
        <w:t xml:space="preserve"> det är möjligt och lämpligt</w:t>
      </w:r>
      <w:r w:rsidR="007B2991" w:rsidRPr="00A70430">
        <w:t xml:space="preserve"> </w:t>
      </w:r>
      <w:r w:rsidRPr="00A70430">
        <w:t xml:space="preserve">att sända information om bana, starttider, säkerhet </w:t>
      </w:r>
      <w:proofErr w:type="gramStart"/>
      <w:r w:rsidRPr="00A70430">
        <w:t>m.m.</w:t>
      </w:r>
      <w:proofErr w:type="gramEnd"/>
      <w:r w:rsidRPr="00A70430">
        <w:t xml:space="preserve"> på VHF kanal </w:t>
      </w:r>
      <w:r w:rsidR="00A27702" w:rsidRPr="00A70430">
        <w:t>77</w:t>
      </w:r>
      <w:r w:rsidRPr="00A70430">
        <w:t>.</w:t>
      </w:r>
    </w:p>
    <w:p w14:paraId="0C022221" w14:textId="2F080E7F" w:rsidR="007A015D" w:rsidRDefault="007A015D" w:rsidP="00196470"/>
    <w:p w14:paraId="6320FA85" w14:textId="273938F8" w:rsidR="00A27702" w:rsidRDefault="00A27702" w:rsidP="00196470">
      <w:r>
        <w:t>5.3</w:t>
      </w:r>
      <w:r>
        <w:tab/>
        <w:t xml:space="preserve">Kontakt med kappseglingskommittén sker via </w:t>
      </w:r>
      <w:r w:rsidRPr="003D4FA3">
        <w:t xml:space="preserve">olofgranander@gmail.com eller </w:t>
      </w:r>
      <w:proofErr w:type="gramStart"/>
      <w:r w:rsidRPr="003D4FA3">
        <w:t>070-3415222</w:t>
      </w:r>
      <w:proofErr w:type="gramEnd"/>
      <w:r w:rsidRPr="003D4FA3">
        <w:t xml:space="preserve"> Olof Granander eller 0734126160 Guy Taylor</w:t>
      </w:r>
      <w:r>
        <w:t>.</w:t>
      </w:r>
    </w:p>
    <w:p w14:paraId="17B6DC7D" w14:textId="5A11F477" w:rsidR="00F21A7A" w:rsidRDefault="00F21A7A" w:rsidP="00196470"/>
    <w:p w14:paraId="7DDC6E31" w14:textId="77777777" w:rsidR="00E730A8" w:rsidRPr="007A015D" w:rsidRDefault="00E730A8" w:rsidP="00196470"/>
    <w:p w14:paraId="48E3FB7E" w14:textId="77777777" w:rsidR="007A015D" w:rsidRPr="00196470" w:rsidRDefault="007A015D" w:rsidP="00196470">
      <w:pPr>
        <w:rPr>
          <w:b/>
          <w:bCs/>
        </w:rPr>
      </w:pPr>
      <w:r w:rsidRPr="00196470">
        <w:rPr>
          <w:b/>
          <w:bCs/>
        </w:rPr>
        <w:t>6.</w:t>
      </w:r>
      <w:r w:rsidRPr="00196470">
        <w:rPr>
          <w:b/>
          <w:bCs/>
        </w:rPr>
        <w:tab/>
        <w:t>Tidsprogram</w:t>
      </w:r>
    </w:p>
    <w:p w14:paraId="6D33F0C1" w14:textId="77777777" w:rsidR="007A015D" w:rsidRPr="007A015D" w:rsidRDefault="007A015D" w:rsidP="00196470"/>
    <w:p w14:paraId="7CA81019" w14:textId="2B93489C" w:rsidR="007A015D" w:rsidRDefault="007A015D" w:rsidP="00B45388">
      <w:pPr>
        <w:tabs>
          <w:tab w:val="left" w:pos="2268"/>
        </w:tabs>
      </w:pPr>
      <w:r w:rsidRPr="007A015D">
        <w:t>6.1</w:t>
      </w:r>
      <w:r w:rsidRPr="007A015D">
        <w:tab/>
      </w:r>
      <w:proofErr w:type="gramStart"/>
      <w:r w:rsidR="00D30AA0">
        <w:t>Lördag</w:t>
      </w:r>
      <w:proofErr w:type="gramEnd"/>
      <w:r w:rsidR="00D30AA0">
        <w:t xml:space="preserve"> </w:t>
      </w:r>
      <w:r w:rsidR="003723A3">
        <w:t>2</w:t>
      </w:r>
      <w:r w:rsidR="00D30AA0">
        <w:t>/9</w:t>
      </w:r>
      <w:r w:rsidR="00D30AA0">
        <w:br/>
      </w:r>
      <w:r w:rsidR="00795A5C">
        <w:t>18</w:t>
      </w:r>
      <w:r w:rsidR="00D30AA0">
        <w:t>:00</w:t>
      </w:r>
      <w:r w:rsidR="00D30AA0">
        <w:tab/>
        <w:t>Senaste tid för publicering av startlistor.</w:t>
      </w:r>
      <w:r w:rsidR="00D30AA0">
        <w:br/>
      </w:r>
      <w:r w:rsidR="00D30AA0">
        <w:br/>
      </w:r>
      <w:r w:rsidR="00196470">
        <w:t xml:space="preserve">Söndag </w:t>
      </w:r>
      <w:r w:rsidR="003723A3">
        <w:t>3</w:t>
      </w:r>
      <w:r w:rsidR="00196470">
        <w:t>/9</w:t>
      </w:r>
      <w:r w:rsidR="00D30AA0">
        <w:br/>
        <w:t>09:00</w:t>
      </w:r>
      <w:r w:rsidR="00D30AA0">
        <w:tab/>
        <w:t>Senaste tid för ändring av seglingsföreskrifter</w:t>
      </w:r>
      <w:r w:rsidR="00D30AA0">
        <w:br/>
      </w:r>
      <w:r w:rsidR="00D30AA0">
        <w:tab/>
        <w:t>inklusive val av banalternativ.</w:t>
      </w:r>
      <w:r w:rsidR="00196470">
        <w:br/>
      </w:r>
      <w:r w:rsidR="000A62D3" w:rsidRPr="000A62D3">
        <w:t>10:</w:t>
      </w:r>
      <w:r w:rsidR="00BC5F6B">
        <w:t>15</w:t>
      </w:r>
      <w:r w:rsidR="000A62D3" w:rsidRPr="000A62D3">
        <w:t>-10:45</w:t>
      </w:r>
      <w:r w:rsidR="000A62D3">
        <w:tab/>
      </w:r>
      <w:r w:rsidR="000A62D3" w:rsidRPr="000A62D3">
        <w:t xml:space="preserve">Registrering i startområdet. </w:t>
      </w:r>
      <w:r w:rsidR="000A62D3">
        <w:br/>
      </w:r>
      <w:bookmarkStart w:id="10" w:name="_Hlk75016765"/>
      <w:r w:rsidR="000A62D3" w:rsidRPr="000A62D3">
        <w:t>10:55</w:t>
      </w:r>
      <w:r w:rsidR="000A62D3">
        <w:tab/>
      </w:r>
      <w:r w:rsidR="000A62D3" w:rsidRPr="000A62D3">
        <w:t>Tidigast tid för första varningssignal</w:t>
      </w:r>
      <w:r w:rsidR="00B45388">
        <w:br/>
      </w:r>
      <w:bookmarkEnd w:id="10"/>
      <w:r w:rsidR="00B45388">
        <w:br/>
        <w:t>Prisutdelning snarast efter avslutad segling och protesttidens utgång.</w:t>
      </w:r>
    </w:p>
    <w:p w14:paraId="028CE6E6" w14:textId="77777777" w:rsidR="006951A6" w:rsidRDefault="006951A6" w:rsidP="00B45388">
      <w:pPr>
        <w:tabs>
          <w:tab w:val="left" w:pos="2268"/>
        </w:tabs>
      </w:pPr>
    </w:p>
    <w:p w14:paraId="5D13941F" w14:textId="40255465" w:rsidR="00E21454" w:rsidRPr="00E21454" w:rsidRDefault="006951A6" w:rsidP="00E21454">
      <w:r>
        <w:tab/>
      </w:r>
      <w:r w:rsidR="00E21454" w:rsidRPr="00497A20">
        <w:t xml:space="preserve">Ändringar i tidsprogrammet anslås </w:t>
      </w:r>
      <w:proofErr w:type="spellStart"/>
      <w:r w:rsidR="00E21454" w:rsidRPr="00497A20">
        <w:t>kl</w:t>
      </w:r>
      <w:proofErr w:type="spellEnd"/>
      <w:r w:rsidR="00E21454" w:rsidRPr="00497A20">
        <w:t xml:space="preserve"> 20:00 dagen innan de börjar gälla.</w:t>
      </w:r>
    </w:p>
    <w:p w14:paraId="3DB99219" w14:textId="77777777" w:rsidR="003915AC" w:rsidRPr="007A015D" w:rsidRDefault="003915AC" w:rsidP="00196470"/>
    <w:p w14:paraId="5154295E" w14:textId="77777777" w:rsidR="007A015D" w:rsidRPr="007A015D" w:rsidRDefault="007A015D" w:rsidP="00196470"/>
    <w:p w14:paraId="24C3E001" w14:textId="77777777" w:rsidR="007A015D" w:rsidRPr="00196470" w:rsidRDefault="007A015D" w:rsidP="00196470">
      <w:pPr>
        <w:rPr>
          <w:b/>
          <w:bCs/>
        </w:rPr>
      </w:pPr>
      <w:r w:rsidRPr="00196470">
        <w:rPr>
          <w:b/>
          <w:bCs/>
        </w:rPr>
        <w:t>7.</w:t>
      </w:r>
      <w:r w:rsidRPr="00196470">
        <w:rPr>
          <w:b/>
          <w:bCs/>
        </w:rPr>
        <w:tab/>
        <w:t>Genomförande</w:t>
      </w:r>
    </w:p>
    <w:p w14:paraId="09754C93" w14:textId="77777777" w:rsidR="007A015D" w:rsidRPr="007A015D" w:rsidRDefault="007A015D" w:rsidP="00196470"/>
    <w:p w14:paraId="74075E71" w14:textId="749C0DAB" w:rsidR="007A015D" w:rsidRPr="007A015D" w:rsidRDefault="007A015D" w:rsidP="00196470">
      <w:r w:rsidRPr="007A015D">
        <w:t>7.1</w:t>
      </w:r>
      <w:r w:rsidRPr="007A015D">
        <w:tab/>
      </w:r>
      <w:r w:rsidR="000A62D3">
        <w:t xml:space="preserve">Tävlingen är en distanskappsegling </w:t>
      </w:r>
      <w:r w:rsidR="000A62D3" w:rsidRPr="00FC3441">
        <w:t>mellan/runt öar, bojar och sjömärken</w:t>
      </w:r>
      <w:r w:rsidRPr="007A015D">
        <w:t>.</w:t>
      </w:r>
    </w:p>
    <w:p w14:paraId="59BF1A59" w14:textId="77777777" w:rsidR="007A015D" w:rsidRPr="007A015D" w:rsidRDefault="007A015D" w:rsidP="00196470"/>
    <w:p w14:paraId="5B39BB04" w14:textId="77777777" w:rsidR="00E5620C" w:rsidRDefault="007A015D" w:rsidP="00196470">
      <w:r w:rsidRPr="007A015D">
        <w:t>7.2</w:t>
      </w:r>
      <w:r w:rsidRPr="007A015D">
        <w:tab/>
      </w:r>
      <w:r w:rsidR="00E5620C">
        <w:t xml:space="preserve">Deltagarna kommer att delas upp i startgrupper. Antalet startgrupper bestäms av antalet deltagande båtar. </w:t>
      </w:r>
    </w:p>
    <w:p w14:paraId="323ECB1E" w14:textId="77777777" w:rsidR="00E5620C" w:rsidRDefault="00E5620C" w:rsidP="00196470"/>
    <w:p w14:paraId="6D87550E" w14:textId="77777777" w:rsidR="007A015D" w:rsidRPr="007A015D" w:rsidRDefault="007A015D" w:rsidP="00196470"/>
    <w:p w14:paraId="7BD6FB2F" w14:textId="77777777" w:rsidR="007A015D" w:rsidRPr="00196470" w:rsidRDefault="007A015D" w:rsidP="00196470">
      <w:pPr>
        <w:rPr>
          <w:b/>
          <w:bCs/>
        </w:rPr>
      </w:pPr>
      <w:r w:rsidRPr="00196470">
        <w:rPr>
          <w:b/>
          <w:bCs/>
        </w:rPr>
        <w:t>8.</w:t>
      </w:r>
      <w:r w:rsidRPr="00196470">
        <w:rPr>
          <w:b/>
          <w:bCs/>
        </w:rPr>
        <w:tab/>
        <w:t>Kappseglingsområde och bana</w:t>
      </w:r>
    </w:p>
    <w:p w14:paraId="016F3915" w14:textId="77777777" w:rsidR="007A015D" w:rsidRPr="007A015D" w:rsidRDefault="007A015D" w:rsidP="00196470"/>
    <w:p w14:paraId="22ED899C" w14:textId="6EF8C38B" w:rsidR="007A015D" w:rsidRDefault="007A015D" w:rsidP="00196470">
      <w:r w:rsidRPr="007A015D">
        <w:t>8.1</w:t>
      </w:r>
      <w:r w:rsidRPr="007A015D">
        <w:tab/>
      </w:r>
      <w:r w:rsidR="00E5620C" w:rsidRPr="00E5620C">
        <w:t>Kappseglingarna genomförs</w:t>
      </w:r>
      <w:r w:rsidR="00E5620C">
        <w:t xml:space="preserve"> på östra Mälaren</w:t>
      </w:r>
      <w:r w:rsidR="00E5620C" w:rsidRPr="00E5620C">
        <w:t xml:space="preserve"> med start S</w:t>
      </w:r>
      <w:r w:rsidR="00E5620C">
        <w:t>O om</w:t>
      </w:r>
      <w:r w:rsidR="00E5620C" w:rsidRPr="00E5620C">
        <w:t xml:space="preserve"> </w:t>
      </w:r>
      <w:proofErr w:type="spellStart"/>
      <w:r w:rsidR="00E5620C" w:rsidRPr="00E5620C">
        <w:t>Lambarön</w:t>
      </w:r>
      <w:proofErr w:type="spellEnd"/>
      <w:r w:rsidR="00E5620C">
        <w:t xml:space="preserve">. </w:t>
      </w:r>
      <w:r w:rsidR="009527FE">
        <w:t xml:space="preserve">Normalt kommer banan </w:t>
      </w:r>
      <w:r w:rsidR="00E5620C">
        <w:t xml:space="preserve">att gå över </w:t>
      </w:r>
      <w:proofErr w:type="spellStart"/>
      <w:r w:rsidR="00E5620C">
        <w:t>Lövstafjärden</w:t>
      </w:r>
      <w:proofErr w:type="spellEnd"/>
      <w:r w:rsidR="00E5620C">
        <w:t xml:space="preserve">, </w:t>
      </w:r>
      <w:proofErr w:type="spellStart"/>
      <w:r w:rsidR="00E5620C">
        <w:t>Lambarfjärden</w:t>
      </w:r>
      <w:proofErr w:type="spellEnd"/>
      <w:r w:rsidR="00E5620C">
        <w:t xml:space="preserve">, </w:t>
      </w:r>
      <w:proofErr w:type="spellStart"/>
      <w:r w:rsidR="00E5620C">
        <w:t>Mörbyfjärden</w:t>
      </w:r>
      <w:proofErr w:type="spellEnd"/>
      <w:r w:rsidR="00E5620C">
        <w:t xml:space="preserve"> samt Kanaanfjärden</w:t>
      </w:r>
      <w:r w:rsidR="00ED3E9D">
        <w:t xml:space="preserve"> med mål vid KBS.</w:t>
      </w:r>
    </w:p>
    <w:p w14:paraId="58728C14" w14:textId="3D74BA5A" w:rsidR="00196470" w:rsidRDefault="00196470" w:rsidP="00196470"/>
    <w:p w14:paraId="421DD56E" w14:textId="6322155A" w:rsidR="00196470" w:rsidRPr="007A015D" w:rsidRDefault="005436B7" w:rsidP="00196470">
      <w:r>
        <w:t>8.2</w:t>
      </w:r>
      <w:r>
        <w:tab/>
        <w:t>Banalternativ med tillhörande bansbeskrivningar kommer publiceras på den officiella anslagstavlan.</w:t>
      </w:r>
    </w:p>
    <w:p w14:paraId="0DC4FB3F" w14:textId="77777777" w:rsidR="007A015D" w:rsidRPr="007A015D" w:rsidRDefault="007A015D" w:rsidP="00196470"/>
    <w:p w14:paraId="58E74922" w14:textId="60746EAC" w:rsidR="007A015D" w:rsidRPr="007A015D" w:rsidRDefault="007A015D" w:rsidP="00196470">
      <w:r w:rsidRPr="007A015D">
        <w:t>8.</w:t>
      </w:r>
      <w:r w:rsidR="005436B7">
        <w:t>3</w:t>
      </w:r>
      <w:r w:rsidRPr="007A015D">
        <w:tab/>
      </w:r>
      <w:r w:rsidR="00D76C0C" w:rsidRPr="00D76C0C">
        <w:t xml:space="preserve">Kappseglingskommittén kommer välja banalternativ </w:t>
      </w:r>
      <w:r w:rsidR="00D76C0C">
        <w:t>så</w:t>
      </w:r>
      <w:r w:rsidR="00D76C0C" w:rsidRPr="00D76C0C">
        <w:t xml:space="preserve"> att seglad tid för långsammaste båt förväntas bli så nära 4 timmar som möjligt</w:t>
      </w:r>
      <w:r w:rsidR="00D76C0C">
        <w:t>.</w:t>
      </w:r>
    </w:p>
    <w:p w14:paraId="3BED8A1C" w14:textId="77777777" w:rsidR="007A015D" w:rsidRPr="007A015D" w:rsidRDefault="007A015D" w:rsidP="00196470"/>
    <w:p w14:paraId="22D833C8" w14:textId="77777777" w:rsidR="007A015D" w:rsidRPr="007A015D" w:rsidRDefault="007A015D" w:rsidP="00196470"/>
    <w:p w14:paraId="3114E194" w14:textId="67A23F76" w:rsidR="007A015D" w:rsidRPr="00196470" w:rsidRDefault="007A015D" w:rsidP="00196470">
      <w:pPr>
        <w:rPr>
          <w:b/>
          <w:bCs/>
        </w:rPr>
      </w:pPr>
      <w:r w:rsidRPr="00196470">
        <w:rPr>
          <w:b/>
          <w:bCs/>
        </w:rPr>
        <w:t>9.</w:t>
      </w:r>
      <w:r w:rsidRPr="00196470">
        <w:rPr>
          <w:b/>
          <w:bCs/>
        </w:rPr>
        <w:tab/>
        <w:t>Protester och straff</w:t>
      </w:r>
    </w:p>
    <w:p w14:paraId="091EC26F" w14:textId="77777777" w:rsidR="007A015D" w:rsidRPr="007A015D" w:rsidRDefault="007A015D" w:rsidP="00196470"/>
    <w:p w14:paraId="55A5D04F" w14:textId="2AE50503" w:rsidR="00897549" w:rsidRDefault="007A015D" w:rsidP="00196470">
      <w:r w:rsidRPr="007A015D">
        <w:t>9.</w:t>
      </w:r>
      <w:r w:rsidR="003F4803">
        <w:t>1</w:t>
      </w:r>
      <w:r w:rsidRPr="007A015D">
        <w:tab/>
      </w:r>
      <w:r w:rsidR="00B33C63">
        <w:t>KSR appendix T1 gäller</w:t>
      </w:r>
      <w:r w:rsidR="0099359B">
        <w:t xml:space="preserve"> och T1b ändras så att </w:t>
      </w:r>
      <w:r w:rsidR="0099359B" w:rsidRPr="001F0150">
        <w:t xml:space="preserve">straffet är </w:t>
      </w:r>
      <w:r w:rsidR="00A33DE2" w:rsidRPr="001F0150">
        <w:t>5</w:t>
      </w:r>
      <w:r w:rsidR="005A6165" w:rsidRPr="001F0150">
        <w:t>%</w:t>
      </w:r>
      <w:r w:rsidR="00A33DE2" w:rsidRPr="001F0150">
        <w:t xml:space="preserve"> </w:t>
      </w:r>
      <w:r w:rsidR="005A6165" w:rsidRPr="001F0150">
        <w:t>tillägg på seglad tid.</w:t>
      </w:r>
    </w:p>
    <w:p w14:paraId="68F7003B" w14:textId="77777777" w:rsidR="00B33C63" w:rsidRDefault="00B33C63" w:rsidP="00196470"/>
    <w:p w14:paraId="7C15E3BA" w14:textId="0C1256E3" w:rsidR="007A015D" w:rsidRDefault="00B33C63" w:rsidP="00196470">
      <w:r>
        <w:t>9.2</w:t>
      </w:r>
      <w:r>
        <w:tab/>
      </w:r>
      <w:r w:rsidR="007A015D" w:rsidRPr="007A015D">
        <w:t>Utöver straff enligt KSR 64.</w:t>
      </w:r>
      <w:r w:rsidR="001F1E8B">
        <w:t>2</w:t>
      </w:r>
      <w:r w:rsidR="007A015D" w:rsidRPr="007A015D">
        <w:t xml:space="preserve"> kan protestkommittén straffa en båt med upp till 10 % tillägg på seglad tid.</w:t>
      </w:r>
    </w:p>
    <w:p w14:paraId="369BF066" w14:textId="176239CC" w:rsidR="005436B7" w:rsidRDefault="005436B7" w:rsidP="00196470"/>
    <w:p w14:paraId="2E4FF830" w14:textId="1C8EC1E8" w:rsidR="005436B7" w:rsidRPr="007A015D" w:rsidRDefault="005436B7" w:rsidP="00196470">
      <w:pPr>
        <w:rPr>
          <w:i/>
          <w:iCs/>
        </w:rPr>
      </w:pPr>
      <w:r>
        <w:lastRenderedPageBreak/>
        <w:t>9.3</w:t>
      </w:r>
      <w:r>
        <w:tab/>
      </w:r>
      <w:r w:rsidRPr="005436B7">
        <w:t xml:space="preserve">En båt </w:t>
      </w:r>
      <w:r w:rsidR="001B65F9">
        <w:t xml:space="preserve">som </w:t>
      </w:r>
      <w:r>
        <w:t xml:space="preserve">är OCS </w:t>
      </w:r>
      <w:r w:rsidR="001B65F9">
        <w:t xml:space="preserve">och inte vänder tillbaka för att starta efter enskild återkallelse </w:t>
      </w:r>
      <w:r w:rsidRPr="005436B7">
        <w:t>får ett tidstillägg på 10% av båtens beräknade tid.</w:t>
      </w:r>
      <w:r w:rsidR="00B45388">
        <w:t xml:space="preserve"> Detta ändrar KSR 28.1 och A10.</w:t>
      </w:r>
    </w:p>
    <w:p w14:paraId="6ECE5ABE" w14:textId="77777777" w:rsidR="007A015D" w:rsidRPr="007A015D" w:rsidRDefault="007A015D" w:rsidP="00196470"/>
    <w:p w14:paraId="7D7C14BE" w14:textId="77777777" w:rsidR="007A015D" w:rsidRPr="007A015D" w:rsidRDefault="007A015D" w:rsidP="00196470"/>
    <w:p w14:paraId="1C34C89E" w14:textId="77777777" w:rsidR="007A015D" w:rsidRPr="001B65F9" w:rsidRDefault="007A015D" w:rsidP="00196470">
      <w:pPr>
        <w:rPr>
          <w:b/>
          <w:bCs/>
        </w:rPr>
      </w:pPr>
      <w:r w:rsidRPr="001B65F9">
        <w:rPr>
          <w:b/>
          <w:bCs/>
        </w:rPr>
        <w:t>10.</w:t>
      </w:r>
      <w:r w:rsidRPr="001B65F9">
        <w:rPr>
          <w:b/>
          <w:bCs/>
        </w:rPr>
        <w:tab/>
        <w:t>Poängberäkning</w:t>
      </w:r>
    </w:p>
    <w:p w14:paraId="30011829" w14:textId="77777777" w:rsidR="007A015D" w:rsidRPr="007A015D" w:rsidRDefault="007A015D" w:rsidP="00196470"/>
    <w:p w14:paraId="641EA100" w14:textId="0194063E" w:rsidR="00752314" w:rsidRDefault="007A015D" w:rsidP="00196470">
      <w:r w:rsidRPr="007A015D">
        <w:t>10.1</w:t>
      </w:r>
      <w:r w:rsidR="000D645F">
        <w:tab/>
      </w:r>
      <w:r w:rsidR="0057416A">
        <w:t>En båts beräknade tid</w:t>
      </w:r>
      <w:r w:rsidR="00D74D51">
        <w:t xml:space="preserve"> </w:t>
      </w:r>
      <w:r w:rsidR="00A23A21">
        <w:t>baseras på</w:t>
      </w:r>
      <w:r w:rsidR="001B65F9">
        <w:t xml:space="preserve"> tid på tid.</w:t>
      </w:r>
    </w:p>
    <w:p w14:paraId="01635A90" w14:textId="77777777" w:rsidR="00E94625" w:rsidRDefault="00E94625" w:rsidP="00196470"/>
    <w:p w14:paraId="2A92FD4C" w14:textId="5AF319E6" w:rsidR="007A015D" w:rsidRDefault="007A015D" w:rsidP="00196470">
      <w:r w:rsidRPr="007A015D">
        <w:t>10.</w:t>
      </w:r>
      <w:r w:rsidR="001B65F9">
        <w:t>2</w:t>
      </w:r>
      <w:r w:rsidRPr="007A015D">
        <w:tab/>
        <w:t>Kappseglingskommittén gör inga ändringar av resultat 24 timmar efter den sista kappseglingen enligt de villkor som framgår av KSR 90.3e.</w:t>
      </w:r>
    </w:p>
    <w:p w14:paraId="536E0247" w14:textId="3E5A4E09" w:rsidR="00E86E48" w:rsidRDefault="00E86E48" w:rsidP="00196470"/>
    <w:p w14:paraId="640C05A1" w14:textId="77777777" w:rsidR="007A015D" w:rsidRPr="007A015D" w:rsidRDefault="007A015D" w:rsidP="00196470"/>
    <w:p w14:paraId="3C40D418" w14:textId="77777777" w:rsidR="007A015D" w:rsidRPr="001B65F9" w:rsidRDefault="007A015D" w:rsidP="00196470">
      <w:pPr>
        <w:rPr>
          <w:b/>
          <w:bCs/>
        </w:rPr>
      </w:pPr>
      <w:r w:rsidRPr="001B65F9">
        <w:rPr>
          <w:b/>
          <w:bCs/>
        </w:rPr>
        <w:t>11.</w:t>
      </w:r>
      <w:r w:rsidRPr="001B65F9">
        <w:rPr>
          <w:b/>
          <w:bCs/>
        </w:rPr>
        <w:tab/>
        <w:t>Priser</w:t>
      </w:r>
    </w:p>
    <w:p w14:paraId="1E15780F" w14:textId="77777777" w:rsidR="007A015D" w:rsidRPr="007A015D" w:rsidRDefault="007A015D" w:rsidP="00196470"/>
    <w:p w14:paraId="39EF51AB" w14:textId="1A38717C" w:rsidR="00B45388" w:rsidRDefault="007A015D" w:rsidP="00B45388">
      <w:r w:rsidRPr="00A70430">
        <w:t>11.1</w:t>
      </w:r>
      <w:r w:rsidRPr="00A70430">
        <w:tab/>
      </w:r>
      <w:r w:rsidR="00B45388" w:rsidRPr="00A70430">
        <w:t xml:space="preserve">Individuella priser till plats 1, 2, 3 och </w:t>
      </w:r>
      <w:r w:rsidR="00830773" w:rsidRPr="00A70430">
        <w:t xml:space="preserve">eventuella </w:t>
      </w:r>
      <w:r w:rsidR="00B45388" w:rsidRPr="00A70430">
        <w:t>lottpriser. För att få lottpriser måste deltagarna vara på plats.</w:t>
      </w:r>
    </w:p>
    <w:p w14:paraId="47FDA6BD" w14:textId="77777777" w:rsidR="00B45388" w:rsidRDefault="00B45388" w:rsidP="00B45388"/>
    <w:p w14:paraId="7F083314" w14:textId="06072AB0" w:rsidR="00B45388" w:rsidRDefault="00B45388" w:rsidP="00B45388">
      <w:r>
        <w:t>11.2</w:t>
      </w:r>
      <w:r>
        <w:tab/>
        <w:t xml:space="preserve">Vandringspriset ”Ärtbössan” till den klubb som har de tre bäst placerade båtarna. </w:t>
      </w:r>
    </w:p>
    <w:p w14:paraId="789C8E7B" w14:textId="480A4323" w:rsidR="00B45388" w:rsidRDefault="00B45388" w:rsidP="00B45388"/>
    <w:p w14:paraId="4CBE7446" w14:textId="417F841C" w:rsidR="00B45388" w:rsidRDefault="00B45388" w:rsidP="00B45388"/>
    <w:p w14:paraId="7543FA92" w14:textId="76F40314" w:rsidR="00B45388" w:rsidRPr="001B65F9" w:rsidRDefault="00B45388" w:rsidP="00B45388">
      <w:pPr>
        <w:rPr>
          <w:b/>
          <w:bCs/>
        </w:rPr>
      </w:pPr>
      <w:r w:rsidRPr="001B65F9">
        <w:rPr>
          <w:b/>
          <w:bCs/>
        </w:rPr>
        <w:t>1</w:t>
      </w:r>
      <w:r>
        <w:rPr>
          <w:b/>
          <w:bCs/>
        </w:rPr>
        <w:t>2</w:t>
      </w:r>
      <w:r w:rsidRPr="001B65F9">
        <w:rPr>
          <w:b/>
          <w:bCs/>
        </w:rPr>
        <w:t>.</w:t>
      </w:r>
      <w:r w:rsidRPr="001B65F9">
        <w:rPr>
          <w:b/>
          <w:bCs/>
        </w:rPr>
        <w:tab/>
      </w:r>
      <w:r>
        <w:rPr>
          <w:b/>
          <w:bCs/>
        </w:rPr>
        <w:t>Övrigt</w:t>
      </w:r>
    </w:p>
    <w:p w14:paraId="110483E1" w14:textId="77777777" w:rsidR="00B45388" w:rsidRDefault="00B45388" w:rsidP="00B45388"/>
    <w:p w14:paraId="29130D94" w14:textId="22679AA0" w:rsidR="00B45388" w:rsidRPr="00A70430" w:rsidRDefault="000173C0" w:rsidP="00B45388">
      <w:r w:rsidRPr="00A70430">
        <w:t>12.1</w:t>
      </w:r>
      <w:r w:rsidR="00B45388" w:rsidRPr="00A70430">
        <w:tab/>
        <w:t>Efter tävlingen bjud</w:t>
      </w:r>
      <w:r w:rsidRPr="00A70430">
        <w:t>s</w:t>
      </w:r>
      <w:r w:rsidR="00B45388" w:rsidRPr="00A70430">
        <w:t xml:space="preserve"> det</w:t>
      </w:r>
      <w:r w:rsidRPr="00A70430">
        <w:t xml:space="preserve"> på</w:t>
      </w:r>
      <w:r w:rsidR="00B45388" w:rsidRPr="00A70430">
        <w:t xml:space="preserve"> korv/hamburgare och dryck vid KBS klubbhus</w:t>
      </w:r>
      <w:r w:rsidR="005221E7">
        <w:t>.</w:t>
      </w:r>
    </w:p>
    <w:p w14:paraId="5AFCBB35" w14:textId="77777777" w:rsidR="00B45388" w:rsidRPr="00A70430" w:rsidRDefault="00B45388" w:rsidP="00B45388"/>
    <w:p w14:paraId="2CA6D54B" w14:textId="34861DC0" w:rsidR="00B45388" w:rsidRDefault="000173C0" w:rsidP="00B45388">
      <w:r w:rsidRPr="00A70430">
        <w:t>12.2</w:t>
      </w:r>
      <w:r w:rsidR="00B45388" w:rsidRPr="00A70430">
        <w:tab/>
        <w:t>Deltagare är välkomna att förtöja efter seglingen vid IRS-bryggor (ca 300 m N om KBS hamn) i första hand, eller i mån av plats vid KBS på lediga platser för deltagande.</w:t>
      </w:r>
    </w:p>
    <w:p w14:paraId="17516D73" w14:textId="77777777" w:rsidR="00B45388" w:rsidRDefault="00B45388" w:rsidP="00B45388"/>
    <w:p w14:paraId="29E08808" w14:textId="47306894" w:rsidR="00B45388" w:rsidRDefault="000173C0" w:rsidP="00B45388">
      <w:r>
        <w:t>12.3</w:t>
      </w:r>
      <w:r w:rsidR="00B45388">
        <w:t>.</w:t>
      </w:r>
      <w:r w:rsidR="00B45388">
        <w:tab/>
        <w:t xml:space="preserve">För förtöjning på lördag kväll inför kappseglingen vänligen kontakta </w:t>
      </w:r>
      <w:r>
        <w:t>kappseglingskommittén.</w:t>
      </w:r>
    </w:p>
    <w:p w14:paraId="56CFC635" w14:textId="25CF57AD" w:rsidR="00B45388" w:rsidRDefault="00B45388" w:rsidP="00196470"/>
    <w:p w14:paraId="2A677BF7" w14:textId="77777777" w:rsidR="007A015D" w:rsidRPr="007A015D" w:rsidRDefault="007A015D" w:rsidP="00196470"/>
    <w:p w14:paraId="587E75D3" w14:textId="1714F015" w:rsidR="007A015D" w:rsidRDefault="007A015D" w:rsidP="00196470"/>
    <w:p w14:paraId="194B079C" w14:textId="77777777" w:rsidR="00536C46" w:rsidRPr="007A015D" w:rsidRDefault="00536C46" w:rsidP="00196470"/>
    <w:p w14:paraId="7D6316EE" w14:textId="00C35949" w:rsidR="007A015D" w:rsidRPr="007A015D" w:rsidRDefault="00536C46" w:rsidP="00196470">
      <w:r w:rsidRPr="00E11362">
        <w:rPr>
          <w:b/>
          <w:bCs/>
        </w:rPr>
        <w:t>Datum</w:t>
      </w:r>
      <w:r w:rsidRPr="00B2427A">
        <w:rPr>
          <w:b/>
          <w:bCs/>
        </w:rPr>
        <w:t>:</w:t>
      </w:r>
      <w:r w:rsidRPr="00B2427A">
        <w:t xml:space="preserve"> </w:t>
      </w:r>
      <w:r w:rsidR="00A55718" w:rsidRPr="00B2427A">
        <w:t>202</w:t>
      </w:r>
      <w:r w:rsidR="007800C2">
        <w:t>3</w:t>
      </w:r>
      <w:r w:rsidR="00A55718" w:rsidRPr="00B2427A">
        <w:t>-0</w:t>
      </w:r>
      <w:r w:rsidR="00CB751D">
        <w:t>7</w:t>
      </w:r>
      <w:r w:rsidR="00A55718" w:rsidRPr="00B2427A">
        <w:t>-</w:t>
      </w:r>
      <w:r w:rsidR="00A243A2">
        <w:t>16</w:t>
      </w:r>
      <w:r w:rsidR="00A55718" w:rsidRPr="00B2427A">
        <w:t xml:space="preserve"> / Olof Granander</w:t>
      </w:r>
    </w:p>
    <w:sectPr w:rsidR="007A015D" w:rsidRPr="007A015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3BD3" w14:textId="77777777" w:rsidR="005B6803" w:rsidRDefault="005B6803" w:rsidP="00112AE2">
      <w:r>
        <w:separator/>
      </w:r>
    </w:p>
  </w:endnote>
  <w:endnote w:type="continuationSeparator" w:id="0">
    <w:p w14:paraId="7720FF18" w14:textId="77777777" w:rsidR="005B6803" w:rsidRDefault="005B6803" w:rsidP="0011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450A" w14:textId="77777777" w:rsidR="005B6803" w:rsidRDefault="005B6803" w:rsidP="00112AE2">
      <w:r>
        <w:separator/>
      </w:r>
    </w:p>
  </w:footnote>
  <w:footnote w:type="continuationSeparator" w:id="0">
    <w:p w14:paraId="7121BC48" w14:textId="77777777" w:rsidR="005B6803" w:rsidRDefault="005B6803" w:rsidP="0011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FB8F" w14:textId="6EA0F092" w:rsidR="00112AE2" w:rsidRDefault="00112AE2">
    <w:pPr>
      <w:pStyle w:val="Sidhuvud"/>
    </w:pPr>
    <w:r>
      <w:tab/>
    </w:r>
    <w:r>
      <w:tab/>
    </w:r>
    <w:r>
      <w:tab/>
    </w:r>
    <w:r>
      <w:rPr>
        <w:noProof/>
      </w:rPr>
      <w:drawing>
        <wp:inline distT="0" distB="0" distL="0" distR="0" wp14:anchorId="7F41D07D" wp14:editId="1AE834E9">
          <wp:extent cx="1792224" cy="444881"/>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a:fillRect/>
                  </a:stretch>
                </pic:blipFill>
                <pic:spPr>
                  <a:xfrm>
                    <a:off x="0" y="0"/>
                    <a:ext cx="1810291" cy="449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463BE0"/>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64685C32"/>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70646A"/>
    <w:multiLevelType w:val="multilevel"/>
    <w:tmpl w:val="6AE0AE48"/>
    <w:lvl w:ilvl="0">
      <w:start w:val="1"/>
      <w:numFmt w:val="decimal"/>
      <w:lvlText w:val="%1"/>
      <w:lvlJc w:val="left"/>
      <w:pPr>
        <w:ind w:left="570" w:hanging="570"/>
      </w:pPr>
      <w:rPr>
        <w:rFonts w:hint="default"/>
      </w:rPr>
    </w:lvl>
    <w:lvl w:ilvl="1">
      <w:start w:val="1"/>
      <w:numFmt w:val="decimal"/>
      <w:pStyle w:val="Liststycke"/>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912232482">
    <w:abstractNumId w:val="2"/>
  </w:num>
  <w:num w:numId="2" w16cid:durableId="772625161">
    <w:abstractNumId w:val="3"/>
  </w:num>
  <w:num w:numId="3" w16cid:durableId="1017540639">
    <w:abstractNumId w:val="1"/>
  </w:num>
  <w:num w:numId="4" w16cid:durableId="47522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1C26"/>
    <w:rsid w:val="000140F0"/>
    <w:rsid w:val="000152E2"/>
    <w:rsid w:val="000173C0"/>
    <w:rsid w:val="000252C6"/>
    <w:rsid w:val="00032B3C"/>
    <w:rsid w:val="0004124E"/>
    <w:rsid w:val="00042AB6"/>
    <w:rsid w:val="0004512B"/>
    <w:rsid w:val="00062A40"/>
    <w:rsid w:val="00091025"/>
    <w:rsid w:val="000A62D3"/>
    <w:rsid w:val="000B7F07"/>
    <w:rsid w:val="000D645F"/>
    <w:rsid w:val="000E1930"/>
    <w:rsid w:val="000E22DE"/>
    <w:rsid w:val="00112AE2"/>
    <w:rsid w:val="00116FCB"/>
    <w:rsid w:val="00121E49"/>
    <w:rsid w:val="001322B3"/>
    <w:rsid w:val="0014656F"/>
    <w:rsid w:val="0015138C"/>
    <w:rsid w:val="0015644B"/>
    <w:rsid w:val="001604CF"/>
    <w:rsid w:val="00165B9F"/>
    <w:rsid w:val="001742C2"/>
    <w:rsid w:val="001765A5"/>
    <w:rsid w:val="00177330"/>
    <w:rsid w:val="00181F5C"/>
    <w:rsid w:val="00196470"/>
    <w:rsid w:val="001B282D"/>
    <w:rsid w:val="001B33C2"/>
    <w:rsid w:val="001B65F9"/>
    <w:rsid w:val="001C1904"/>
    <w:rsid w:val="001D06EC"/>
    <w:rsid w:val="001D11C9"/>
    <w:rsid w:val="001D545B"/>
    <w:rsid w:val="001F0150"/>
    <w:rsid w:val="001F1E8B"/>
    <w:rsid w:val="001F407A"/>
    <w:rsid w:val="001F5D6D"/>
    <w:rsid w:val="00202740"/>
    <w:rsid w:val="00203BFC"/>
    <w:rsid w:val="00224E46"/>
    <w:rsid w:val="00232E4D"/>
    <w:rsid w:val="00234A6E"/>
    <w:rsid w:val="002425BB"/>
    <w:rsid w:val="00250F70"/>
    <w:rsid w:val="00251719"/>
    <w:rsid w:val="00260637"/>
    <w:rsid w:val="00265260"/>
    <w:rsid w:val="00266A9C"/>
    <w:rsid w:val="0027224D"/>
    <w:rsid w:val="002835B7"/>
    <w:rsid w:val="002A06E3"/>
    <w:rsid w:val="002B2E9C"/>
    <w:rsid w:val="002B44E2"/>
    <w:rsid w:val="002B698E"/>
    <w:rsid w:val="002D09C1"/>
    <w:rsid w:val="002F1C7D"/>
    <w:rsid w:val="00301DA3"/>
    <w:rsid w:val="00303E64"/>
    <w:rsid w:val="00306D3D"/>
    <w:rsid w:val="00311925"/>
    <w:rsid w:val="00317DAE"/>
    <w:rsid w:val="003224EF"/>
    <w:rsid w:val="003249AA"/>
    <w:rsid w:val="00326D96"/>
    <w:rsid w:val="003274B2"/>
    <w:rsid w:val="00341CCF"/>
    <w:rsid w:val="003533DA"/>
    <w:rsid w:val="003555A5"/>
    <w:rsid w:val="00362A26"/>
    <w:rsid w:val="00363946"/>
    <w:rsid w:val="003723A3"/>
    <w:rsid w:val="00374608"/>
    <w:rsid w:val="00385132"/>
    <w:rsid w:val="003915AC"/>
    <w:rsid w:val="003B0EE9"/>
    <w:rsid w:val="003D4FA3"/>
    <w:rsid w:val="003E0D60"/>
    <w:rsid w:val="003E4BBB"/>
    <w:rsid w:val="003F4803"/>
    <w:rsid w:val="003F4B0A"/>
    <w:rsid w:val="003F5491"/>
    <w:rsid w:val="00401DC4"/>
    <w:rsid w:val="004052E6"/>
    <w:rsid w:val="004063B2"/>
    <w:rsid w:val="0043172D"/>
    <w:rsid w:val="00437277"/>
    <w:rsid w:val="0043727F"/>
    <w:rsid w:val="00441F5D"/>
    <w:rsid w:val="00454612"/>
    <w:rsid w:val="00457EF0"/>
    <w:rsid w:val="00466109"/>
    <w:rsid w:val="004762AF"/>
    <w:rsid w:val="00476C56"/>
    <w:rsid w:val="00497A20"/>
    <w:rsid w:val="004A0CD5"/>
    <w:rsid w:val="004A4324"/>
    <w:rsid w:val="004A4CA2"/>
    <w:rsid w:val="004B5C55"/>
    <w:rsid w:val="004B6F9E"/>
    <w:rsid w:val="004C2417"/>
    <w:rsid w:val="004D1C45"/>
    <w:rsid w:val="004E07B8"/>
    <w:rsid w:val="004E115D"/>
    <w:rsid w:val="004E1C3F"/>
    <w:rsid w:val="004F09B6"/>
    <w:rsid w:val="004F6EA5"/>
    <w:rsid w:val="005022B8"/>
    <w:rsid w:val="00507FCD"/>
    <w:rsid w:val="005105B6"/>
    <w:rsid w:val="005221E7"/>
    <w:rsid w:val="00536C46"/>
    <w:rsid w:val="005436B7"/>
    <w:rsid w:val="005478FF"/>
    <w:rsid w:val="00554D41"/>
    <w:rsid w:val="00555C13"/>
    <w:rsid w:val="00557424"/>
    <w:rsid w:val="00561205"/>
    <w:rsid w:val="00563F24"/>
    <w:rsid w:val="0057416A"/>
    <w:rsid w:val="00594C8C"/>
    <w:rsid w:val="00594DF3"/>
    <w:rsid w:val="005A0200"/>
    <w:rsid w:val="005A3B3B"/>
    <w:rsid w:val="005A6165"/>
    <w:rsid w:val="005B5580"/>
    <w:rsid w:val="005B6803"/>
    <w:rsid w:val="005C000C"/>
    <w:rsid w:val="005C4F48"/>
    <w:rsid w:val="005F4F25"/>
    <w:rsid w:val="005F5223"/>
    <w:rsid w:val="00614810"/>
    <w:rsid w:val="0061498E"/>
    <w:rsid w:val="00626E20"/>
    <w:rsid w:val="0063629C"/>
    <w:rsid w:val="0064590D"/>
    <w:rsid w:val="006463F7"/>
    <w:rsid w:val="0065098D"/>
    <w:rsid w:val="00671777"/>
    <w:rsid w:val="006724C8"/>
    <w:rsid w:val="00676D27"/>
    <w:rsid w:val="00677534"/>
    <w:rsid w:val="00685DB1"/>
    <w:rsid w:val="00686DCA"/>
    <w:rsid w:val="006951A6"/>
    <w:rsid w:val="00697475"/>
    <w:rsid w:val="006A2BB7"/>
    <w:rsid w:val="006B582E"/>
    <w:rsid w:val="006D0806"/>
    <w:rsid w:val="006D63F4"/>
    <w:rsid w:val="006E0894"/>
    <w:rsid w:val="006F15AD"/>
    <w:rsid w:val="00715170"/>
    <w:rsid w:val="00726261"/>
    <w:rsid w:val="0073131E"/>
    <w:rsid w:val="007314AF"/>
    <w:rsid w:val="007429E2"/>
    <w:rsid w:val="00743D01"/>
    <w:rsid w:val="00744077"/>
    <w:rsid w:val="0074547A"/>
    <w:rsid w:val="00747A37"/>
    <w:rsid w:val="00752314"/>
    <w:rsid w:val="0075378A"/>
    <w:rsid w:val="00773367"/>
    <w:rsid w:val="007800C2"/>
    <w:rsid w:val="00785EC3"/>
    <w:rsid w:val="00793CD5"/>
    <w:rsid w:val="00795A5C"/>
    <w:rsid w:val="007A015D"/>
    <w:rsid w:val="007A6DBF"/>
    <w:rsid w:val="007B0B0F"/>
    <w:rsid w:val="007B2991"/>
    <w:rsid w:val="007B37B3"/>
    <w:rsid w:val="007B6002"/>
    <w:rsid w:val="007D71D5"/>
    <w:rsid w:val="007E0232"/>
    <w:rsid w:val="007E42BD"/>
    <w:rsid w:val="007E63B4"/>
    <w:rsid w:val="007F5954"/>
    <w:rsid w:val="0080115D"/>
    <w:rsid w:val="00801F1F"/>
    <w:rsid w:val="00807BE1"/>
    <w:rsid w:val="00817E5D"/>
    <w:rsid w:val="00830383"/>
    <w:rsid w:val="00830773"/>
    <w:rsid w:val="00867474"/>
    <w:rsid w:val="0087423C"/>
    <w:rsid w:val="00897549"/>
    <w:rsid w:val="008A5352"/>
    <w:rsid w:val="008B185A"/>
    <w:rsid w:val="008B1E21"/>
    <w:rsid w:val="008E4304"/>
    <w:rsid w:val="008F3FDC"/>
    <w:rsid w:val="00914B86"/>
    <w:rsid w:val="00922EDA"/>
    <w:rsid w:val="00925D42"/>
    <w:rsid w:val="0093273C"/>
    <w:rsid w:val="00940160"/>
    <w:rsid w:val="009527FE"/>
    <w:rsid w:val="009751A9"/>
    <w:rsid w:val="00976D54"/>
    <w:rsid w:val="009811D8"/>
    <w:rsid w:val="0099359B"/>
    <w:rsid w:val="009A26D0"/>
    <w:rsid w:val="009A5305"/>
    <w:rsid w:val="009C2451"/>
    <w:rsid w:val="009C6179"/>
    <w:rsid w:val="009E1E54"/>
    <w:rsid w:val="009E2141"/>
    <w:rsid w:val="009E42E8"/>
    <w:rsid w:val="009E611E"/>
    <w:rsid w:val="009F29F5"/>
    <w:rsid w:val="009F3BD9"/>
    <w:rsid w:val="009F4D75"/>
    <w:rsid w:val="009F542F"/>
    <w:rsid w:val="00A05CBE"/>
    <w:rsid w:val="00A16E25"/>
    <w:rsid w:val="00A21EA7"/>
    <w:rsid w:val="00A23A21"/>
    <w:rsid w:val="00A243A2"/>
    <w:rsid w:val="00A27702"/>
    <w:rsid w:val="00A3000D"/>
    <w:rsid w:val="00A33DE2"/>
    <w:rsid w:val="00A369EB"/>
    <w:rsid w:val="00A4254D"/>
    <w:rsid w:val="00A4435C"/>
    <w:rsid w:val="00A52FE7"/>
    <w:rsid w:val="00A55718"/>
    <w:rsid w:val="00A62FD4"/>
    <w:rsid w:val="00A70430"/>
    <w:rsid w:val="00A710DD"/>
    <w:rsid w:val="00A77998"/>
    <w:rsid w:val="00A80EE8"/>
    <w:rsid w:val="00A857A8"/>
    <w:rsid w:val="00A860BC"/>
    <w:rsid w:val="00A90CEC"/>
    <w:rsid w:val="00AB2296"/>
    <w:rsid w:val="00AB5AC2"/>
    <w:rsid w:val="00AC350F"/>
    <w:rsid w:val="00AD1D6B"/>
    <w:rsid w:val="00AD7ABD"/>
    <w:rsid w:val="00AF230B"/>
    <w:rsid w:val="00AF272C"/>
    <w:rsid w:val="00B04CB0"/>
    <w:rsid w:val="00B12789"/>
    <w:rsid w:val="00B159C8"/>
    <w:rsid w:val="00B2427A"/>
    <w:rsid w:val="00B24B50"/>
    <w:rsid w:val="00B26283"/>
    <w:rsid w:val="00B30C90"/>
    <w:rsid w:val="00B33C63"/>
    <w:rsid w:val="00B41E54"/>
    <w:rsid w:val="00B44361"/>
    <w:rsid w:val="00B44D56"/>
    <w:rsid w:val="00B45388"/>
    <w:rsid w:val="00B63ECB"/>
    <w:rsid w:val="00B729DE"/>
    <w:rsid w:val="00B74596"/>
    <w:rsid w:val="00B75859"/>
    <w:rsid w:val="00B77508"/>
    <w:rsid w:val="00B81B5F"/>
    <w:rsid w:val="00B8301F"/>
    <w:rsid w:val="00B85FE0"/>
    <w:rsid w:val="00B97CDB"/>
    <w:rsid w:val="00BA1EAC"/>
    <w:rsid w:val="00BA4C97"/>
    <w:rsid w:val="00BB29D7"/>
    <w:rsid w:val="00BB46AA"/>
    <w:rsid w:val="00BC3CE8"/>
    <w:rsid w:val="00BC5F6B"/>
    <w:rsid w:val="00BC7FE5"/>
    <w:rsid w:val="00BD2A15"/>
    <w:rsid w:val="00BE3CD4"/>
    <w:rsid w:val="00BF4388"/>
    <w:rsid w:val="00BF4AB3"/>
    <w:rsid w:val="00C04AF6"/>
    <w:rsid w:val="00C12721"/>
    <w:rsid w:val="00C40F5E"/>
    <w:rsid w:val="00C41B78"/>
    <w:rsid w:val="00C4507D"/>
    <w:rsid w:val="00C53778"/>
    <w:rsid w:val="00C55D82"/>
    <w:rsid w:val="00C71456"/>
    <w:rsid w:val="00C86B69"/>
    <w:rsid w:val="00CA245C"/>
    <w:rsid w:val="00CA3B88"/>
    <w:rsid w:val="00CA4675"/>
    <w:rsid w:val="00CB3F1B"/>
    <w:rsid w:val="00CB751D"/>
    <w:rsid w:val="00CC3431"/>
    <w:rsid w:val="00CC72E2"/>
    <w:rsid w:val="00CE03E8"/>
    <w:rsid w:val="00D047DE"/>
    <w:rsid w:val="00D207FE"/>
    <w:rsid w:val="00D30AA0"/>
    <w:rsid w:val="00D340AA"/>
    <w:rsid w:val="00D4793A"/>
    <w:rsid w:val="00D61DAF"/>
    <w:rsid w:val="00D63EDB"/>
    <w:rsid w:val="00D725AC"/>
    <w:rsid w:val="00D74D51"/>
    <w:rsid w:val="00D76C0C"/>
    <w:rsid w:val="00D812CB"/>
    <w:rsid w:val="00D81CA4"/>
    <w:rsid w:val="00D8332E"/>
    <w:rsid w:val="00DA26AC"/>
    <w:rsid w:val="00DA5391"/>
    <w:rsid w:val="00DC1572"/>
    <w:rsid w:val="00DC6585"/>
    <w:rsid w:val="00DD7EC7"/>
    <w:rsid w:val="00DF5E54"/>
    <w:rsid w:val="00E04E35"/>
    <w:rsid w:val="00E21454"/>
    <w:rsid w:val="00E220C6"/>
    <w:rsid w:val="00E24D97"/>
    <w:rsid w:val="00E25128"/>
    <w:rsid w:val="00E43257"/>
    <w:rsid w:val="00E45F4C"/>
    <w:rsid w:val="00E556C8"/>
    <w:rsid w:val="00E5620C"/>
    <w:rsid w:val="00E730A8"/>
    <w:rsid w:val="00E86E48"/>
    <w:rsid w:val="00E94625"/>
    <w:rsid w:val="00E97243"/>
    <w:rsid w:val="00ED3E9D"/>
    <w:rsid w:val="00ED4142"/>
    <w:rsid w:val="00ED71D9"/>
    <w:rsid w:val="00F040F3"/>
    <w:rsid w:val="00F11BF2"/>
    <w:rsid w:val="00F11F16"/>
    <w:rsid w:val="00F12D54"/>
    <w:rsid w:val="00F13B19"/>
    <w:rsid w:val="00F21A7A"/>
    <w:rsid w:val="00F33AD1"/>
    <w:rsid w:val="00F34EF0"/>
    <w:rsid w:val="00F350E3"/>
    <w:rsid w:val="00F50BCC"/>
    <w:rsid w:val="00F732AB"/>
    <w:rsid w:val="00F73F48"/>
    <w:rsid w:val="00F7568C"/>
    <w:rsid w:val="00FA630F"/>
    <w:rsid w:val="00FA6611"/>
    <w:rsid w:val="00FC344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470"/>
    <w:pPr>
      <w:tabs>
        <w:tab w:val="left" w:pos="567"/>
      </w:tabs>
      <w:spacing w:after="0" w:line="240" w:lineRule="auto"/>
      <w:ind w:left="567" w:right="567" w:hanging="567"/>
    </w:pPr>
    <w:rPr>
      <w:rFonts w:ascii="Arial" w:eastAsiaTheme="minorEastAsia" w:hAnsi="Arial" w:cs="Arial"/>
    </w:rPr>
  </w:style>
  <w:style w:type="paragraph" w:styleId="Rubrik1">
    <w:name w:val="heading 1"/>
    <w:basedOn w:val="Normal"/>
    <w:next w:val="Normal"/>
    <w:link w:val="Rubrik1Char"/>
    <w:uiPriority w:val="9"/>
    <w:qFormat/>
    <w:rsid w:val="00CE03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CE03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CE03E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CE03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196470"/>
    <w:pPr>
      <w:numPr>
        <w:ilvl w:val="1"/>
        <w:numId w:val="1"/>
      </w:numPr>
      <w:contextualSpacing/>
    </w:pPr>
  </w:style>
  <w:style w:type="character" w:styleId="Hyperlnk">
    <w:name w:val="Hyperlink"/>
    <w:basedOn w:val="Standardstycketeckensnitt"/>
    <w:uiPriority w:val="99"/>
    <w:unhideWhenUsed/>
    <w:rsid w:val="003D4FA3"/>
    <w:rPr>
      <w:color w:val="0563C1" w:themeColor="hyperlink"/>
      <w:u w:val="single"/>
    </w:rPr>
  </w:style>
  <w:style w:type="character" w:styleId="Olstomnmnande">
    <w:name w:val="Unresolved Mention"/>
    <w:basedOn w:val="Standardstycketeckensnitt"/>
    <w:uiPriority w:val="99"/>
    <w:semiHidden/>
    <w:unhideWhenUsed/>
    <w:rsid w:val="003D4FA3"/>
    <w:rPr>
      <w:color w:val="605E5C"/>
      <w:shd w:val="clear" w:color="auto" w:fill="E1DFDD"/>
    </w:rPr>
  </w:style>
  <w:style w:type="paragraph" w:styleId="Sidhuvud">
    <w:name w:val="header"/>
    <w:basedOn w:val="Normal"/>
    <w:link w:val="SidhuvudChar"/>
    <w:uiPriority w:val="99"/>
    <w:unhideWhenUsed/>
    <w:rsid w:val="00112AE2"/>
    <w:pPr>
      <w:tabs>
        <w:tab w:val="clear" w:pos="567"/>
        <w:tab w:val="center" w:pos="4536"/>
        <w:tab w:val="right" w:pos="9072"/>
      </w:tabs>
    </w:pPr>
  </w:style>
  <w:style w:type="character" w:customStyle="1" w:styleId="SidhuvudChar">
    <w:name w:val="Sidhuvud Char"/>
    <w:basedOn w:val="Standardstycketeckensnitt"/>
    <w:link w:val="Sidhuvud"/>
    <w:uiPriority w:val="99"/>
    <w:rsid w:val="00112AE2"/>
    <w:rPr>
      <w:rFonts w:ascii="Arial" w:eastAsiaTheme="minorEastAsia" w:hAnsi="Arial" w:cs="Arial"/>
    </w:rPr>
  </w:style>
  <w:style w:type="paragraph" w:styleId="Sidfot">
    <w:name w:val="footer"/>
    <w:basedOn w:val="Normal"/>
    <w:link w:val="SidfotChar"/>
    <w:uiPriority w:val="99"/>
    <w:unhideWhenUsed/>
    <w:rsid w:val="00112AE2"/>
    <w:pPr>
      <w:tabs>
        <w:tab w:val="clear" w:pos="567"/>
        <w:tab w:val="center" w:pos="4536"/>
        <w:tab w:val="right" w:pos="9072"/>
      </w:tabs>
    </w:pPr>
  </w:style>
  <w:style w:type="character" w:customStyle="1" w:styleId="SidfotChar">
    <w:name w:val="Sidfot Char"/>
    <w:basedOn w:val="Standardstycketeckensnitt"/>
    <w:link w:val="Sidfot"/>
    <w:uiPriority w:val="99"/>
    <w:rsid w:val="00112AE2"/>
    <w:rPr>
      <w:rFonts w:ascii="Arial" w:eastAsiaTheme="minorEastAsia" w:hAnsi="Arial" w:cs="Arial"/>
    </w:rPr>
  </w:style>
  <w:style w:type="paragraph" w:styleId="Revision">
    <w:name w:val="Revision"/>
    <w:hidden/>
    <w:uiPriority w:val="99"/>
    <w:semiHidden/>
    <w:rsid w:val="00234A6E"/>
    <w:pPr>
      <w:spacing w:after="0" w:line="240" w:lineRule="auto"/>
    </w:pPr>
    <w:rPr>
      <w:rFonts w:ascii="Arial" w:eastAsiaTheme="minorEastAsia" w:hAnsi="Arial" w:cs="Arial"/>
    </w:rPr>
  </w:style>
  <w:style w:type="paragraph" w:styleId="Punktlista">
    <w:name w:val="List Bullet"/>
    <w:basedOn w:val="Normal"/>
    <w:uiPriority w:val="99"/>
    <w:semiHidden/>
    <w:unhideWhenUsed/>
    <w:rsid w:val="00CE03E8"/>
    <w:pPr>
      <w:numPr>
        <w:numId w:val="3"/>
      </w:numPr>
      <w:contextualSpacing/>
    </w:pPr>
  </w:style>
  <w:style w:type="paragraph" w:styleId="Numreradlista">
    <w:name w:val="List Number"/>
    <w:basedOn w:val="Normal"/>
    <w:uiPriority w:val="99"/>
    <w:semiHidden/>
    <w:unhideWhenUsed/>
    <w:rsid w:val="00CE03E8"/>
    <w:pPr>
      <w:numPr>
        <w:numId w:val="4"/>
      </w:numPr>
      <w:contextualSpacing/>
    </w:pPr>
  </w:style>
  <w:style w:type="character" w:customStyle="1" w:styleId="Rubrik1Char">
    <w:name w:val="Rubrik 1 Char"/>
    <w:basedOn w:val="Standardstycketeckensnitt"/>
    <w:link w:val="Rubrik1"/>
    <w:uiPriority w:val="9"/>
    <w:rsid w:val="00CE03E8"/>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semiHidden/>
    <w:rsid w:val="00CE03E8"/>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CE03E8"/>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CE03E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138959068">
      <w:bodyDiv w:val="1"/>
      <w:marLeft w:val="0"/>
      <w:marRight w:val="0"/>
      <w:marTop w:val="0"/>
      <w:marBottom w:val="0"/>
      <w:divBdr>
        <w:top w:val="none" w:sz="0" w:space="0" w:color="auto"/>
        <w:left w:val="none" w:sz="0" w:space="0" w:color="auto"/>
        <w:bottom w:val="none" w:sz="0" w:space="0" w:color="auto"/>
        <w:right w:val="none" w:sz="0" w:space="0" w:color="auto"/>
      </w:divBdr>
    </w:div>
    <w:div w:id="1251542764">
      <w:bodyDiv w:val="1"/>
      <w:marLeft w:val="0"/>
      <w:marRight w:val="0"/>
      <w:marTop w:val="0"/>
      <w:marBottom w:val="0"/>
      <w:divBdr>
        <w:top w:val="none" w:sz="0" w:space="0" w:color="auto"/>
        <w:left w:val="none" w:sz="0" w:space="0" w:color="auto"/>
        <w:bottom w:val="none" w:sz="0" w:space="0" w:color="auto"/>
        <w:right w:val="none" w:sz="0" w:space="0" w:color="auto"/>
      </w:divBdr>
    </w:div>
    <w:div w:id="1554609876">
      <w:bodyDiv w:val="1"/>
      <w:marLeft w:val="0"/>
      <w:marRight w:val="0"/>
      <w:marTop w:val="0"/>
      <w:marBottom w:val="0"/>
      <w:divBdr>
        <w:top w:val="none" w:sz="0" w:space="0" w:color="auto"/>
        <w:left w:val="none" w:sz="0" w:space="0" w:color="auto"/>
        <w:bottom w:val="none" w:sz="0" w:space="0" w:color="auto"/>
        <w:right w:val="none" w:sz="0" w:space="0" w:color="auto"/>
      </w:divBdr>
      <w:divsChild>
        <w:div w:id="399638893">
          <w:marLeft w:val="0"/>
          <w:marRight w:val="0"/>
          <w:marTop w:val="0"/>
          <w:marBottom w:val="0"/>
          <w:divBdr>
            <w:top w:val="none" w:sz="0" w:space="0" w:color="auto"/>
            <w:left w:val="none" w:sz="0" w:space="0" w:color="auto"/>
            <w:bottom w:val="none" w:sz="0" w:space="0" w:color="auto"/>
            <w:right w:val="none" w:sz="0" w:space="0" w:color="auto"/>
          </w:divBdr>
        </w:div>
        <w:div w:id="1356616709">
          <w:marLeft w:val="0"/>
          <w:marRight w:val="0"/>
          <w:marTop w:val="0"/>
          <w:marBottom w:val="0"/>
          <w:divBdr>
            <w:top w:val="none" w:sz="0" w:space="0" w:color="auto"/>
            <w:left w:val="none" w:sz="0" w:space="0" w:color="auto"/>
            <w:bottom w:val="none" w:sz="0" w:space="0" w:color="auto"/>
            <w:right w:val="none" w:sz="0" w:space="0" w:color="auto"/>
          </w:divBdr>
          <w:divsChild>
            <w:div w:id="865362173">
              <w:marLeft w:val="0"/>
              <w:marRight w:val="0"/>
              <w:marTop w:val="0"/>
              <w:marBottom w:val="0"/>
              <w:divBdr>
                <w:top w:val="none" w:sz="0" w:space="0" w:color="auto"/>
                <w:left w:val="none" w:sz="0" w:space="0" w:color="auto"/>
                <w:bottom w:val="none" w:sz="0" w:space="0" w:color="auto"/>
                <w:right w:val="none" w:sz="0" w:space="0" w:color="auto"/>
              </w:divBdr>
            </w:div>
            <w:div w:id="17793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98423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945AA-B338-4F27-B20C-FFF03CB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5184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Olof Granander</cp:lastModifiedBy>
  <cp:revision>3</cp:revision>
  <dcterms:created xsi:type="dcterms:W3CDTF">2023-07-16T10:32:00Z</dcterms:created>
  <dcterms:modified xsi:type="dcterms:W3CDTF">2023-07-16T10:32:00Z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2021-06-24T16:07:33Z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77aaf01a-15ca-490b-b5cb-5eb06d4ca88c</vt:lpwstr>
  </property>
  <property fmtid="{D5CDD505-2E9C-101B-9397-08002B2CF9AE}" pid="8" name="MSIP_Label_43f08ec5-d6d9-4227-8387-ccbfcb3632c4_ContentBits">
    <vt:lpwstr>0</vt:lpwstr>
  </property>
</Properties>
</file>