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60522" w14:textId="77777777" w:rsidR="00C90600" w:rsidRDefault="000000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0" distR="0" simplePos="0" relativeHeight="2" behindDoc="0" locked="0" layoutInCell="0" allowOverlap="1" wp14:anchorId="4A5F8DEB" wp14:editId="4ED4602A">
            <wp:simplePos x="0" y="0"/>
            <wp:positionH relativeFrom="column">
              <wp:posOffset>3968750</wp:posOffset>
            </wp:positionH>
            <wp:positionV relativeFrom="paragraph">
              <wp:posOffset>25400</wp:posOffset>
            </wp:positionV>
            <wp:extent cx="1355090" cy="1355090"/>
            <wp:effectExtent l="0" t="0" r="0" b="0"/>
            <wp:wrapTopAndBottom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35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0" distR="0" simplePos="0" relativeHeight="3" behindDoc="0" locked="0" layoutInCell="0" allowOverlap="1" wp14:anchorId="447A0566" wp14:editId="182DE13D">
            <wp:simplePos x="0" y="0"/>
            <wp:positionH relativeFrom="column">
              <wp:posOffset>2132330</wp:posOffset>
            </wp:positionH>
            <wp:positionV relativeFrom="paragraph">
              <wp:posOffset>635</wp:posOffset>
            </wp:positionV>
            <wp:extent cx="1311275" cy="1311275"/>
            <wp:effectExtent l="0" t="0" r="0" b="0"/>
            <wp:wrapSquare wrapText="largest"/>
            <wp:docPr id="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31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0" distR="0" simplePos="0" relativeHeight="4" behindDoc="0" locked="0" layoutInCell="0" allowOverlap="1" wp14:anchorId="3326AA11" wp14:editId="6D571DE6">
            <wp:simplePos x="0" y="0"/>
            <wp:positionH relativeFrom="column">
              <wp:posOffset>-12700</wp:posOffset>
            </wp:positionH>
            <wp:positionV relativeFrom="paragraph">
              <wp:posOffset>127635</wp:posOffset>
            </wp:positionV>
            <wp:extent cx="1696085" cy="1154430"/>
            <wp:effectExtent l="0" t="0" r="0" b="0"/>
            <wp:wrapSquare wrapText="largest"/>
            <wp:docPr id="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15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7FEC2C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249459E2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A48FD5A" w14:textId="77777777" w:rsidR="00C90600" w:rsidRDefault="00000000">
      <w:pPr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36"/>
          <w:szCs w:val="36"/>
        </w:rPr>
        <w:t>Inbjudan</w:t>
      </w:r>
    </w:p>
    <w:p w14:paraId="0D2C6620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7B5699D6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44589A22" w14:textId="77777777" w:rsidR="00C90600" w:rsidRDefault="00000000">
      <w:pPr>
        <w:spacing w:after="0"/>
        <w:ind w:right="-2"/>
        <w:contextualSpacing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Kval till Sprint SM</w:t>
      </w:r>
    </w:p>
    <w:p w14:paraId="161DD9B4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12358F95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2BD1FBA8" w14:textId="77777777" w:rsidR="00C90600" w:rsidRDefault="00000000">
      <w:pPr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Datum:</w:t>
      </w:r>
      <w:r>
        <w:rPr>
          <w:rFonts w:ascii="Arial" w:hAnsi="Arial" w:cs="Arial"/>
          <w:sz w:val="22"/>
          <w:szCs w:val="22"/>
        </w:rPr>
        <w:t xml:space="preserve"> 2026-04-25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1B01C2C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4C358A0B" w14:textId="77777777" w:rsidR="00C90600" w:rsidRDefault="000000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Plats: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Sörvikshamnen</w:t>
      </w:r>
      <w:proofErr w:type="spellEnd"/>
      <w:r>
        <w:rPr>
          <w:rFonts w:ascii="Arial" w:hAnsi="Arial" w:cs="Arial"/>
          <w:sz w:val="22"/>
          <w:szCs w:val="22"/>
        </w:rPr>
        <w:t>, Hammarö</w:t>
      </w:r>
    </w:p>
    <w:p w14:paraId="3CFD9B77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8420B68" w14:textId="77777777" w:rsidR="00C90600" w:rsidRDefault="000000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Tävlingens nivå:</w:t>
      </w:r>
      <w:r>
        <w:rPr>
          <w:rFonts w:ascii="Arial" w:hAnsi="Arial" w:cs="Arial"/>
          <w:sz w:val="22"/>
          <w:szCs w:val="22"/>
        </w:rPr>
        <w:t xml:space="preserve"> Blå </w:t>
      </w:r>
    </w:p>
    <w:p w14:paraId="48BC7331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009BF38D" w14:textId="77777777" w:rsidR="00C90600" w:rsidRDefault="000000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Båtklass:</w:t>
      </w:r>
      <w:r>
        <w:rPr>
          <w:rFonts w:ascii="Arial" w:hAnsi="Arial" w:cs="Arial"/>
          <w:sz w:val="22"/>
          <w:szCs w:val="22"/>
        </w:rPr>
        <w:t xml:space="preserve"> Tillhandahållna båtar </w:t>
      </w:r>
    </w:p>
    <w:p w14:paraId="79DB060A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283B913" w14:textId="77777777" w:rsidR="00C90600" w:rsidRDefault="000000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Tävlingen gäller:</w:t>
      </w:r>
      <w:r>
        <w:rPr>
          <w:rFonts w:ascii="Arial" w:hAnsi="Arial" w:cs="Arial"/>
          <w:sz w:val="22"/>
          <w:szCs w:val="22"/>
        </w:rPr>
        <w:t xml:space="preserve"> Öppen klass</w:t>
      </w:r>
    </w:p>
    <w:p w14:paraId="725FF4A0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6389F73" w14:textId="77777777" w:rsidR="00C90600" w:rsidRDefault="000000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Arrangör: </w:t>
      </w:r>
      <w:r>
        <w:rPr>
          <w:rFonts w:ascii="Arial" w:hAnsi="Arial" w:cs="Arial"/>
          <w:sz w:val="22"/>
          <w:szCs w:val="22"/>
        </w:rPr>
        <w:t>Skoghalls båtsällskap i samarbete med Karlstads segelsällskap och Karlstad kappseglingsförening</w:t>
      </w:r>
    </w:p>
    <w:p w14:paraId="2549EC66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bookmarkStart w:id="0" w:name="_Hlk62041437"/>
      <w:bookmarkEnd w:id="0"/>
    </w:p>
    <w:p w14:paraId="1FFED4EE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0E3B7A11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</w:t>
      </w:r>
      <w:r>
        <w:rPr>
          <w:rFonts w:ascii="Arial" w:hAnsi="Arial" w:cs="Arial"/>
          <w:b/>
          <w:sz w:val="22"/>
          <w:szCs w:val="22"/>
        </w:rPr>
        <w:tab/>
        <w:t>Regler</w:t>
      </w:r>
    </w:p>
    <w:p w14:paraId="1AC69C38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5063D31B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1.1</w:t>
      </w:r>
      <w:r>
        <w:rPr>
          <w:rFonts w:ascii="Arial" w:hAnsi="Arial" w:cs="Arial"/>
          <w:sz w:val="22"/>
          <w:szCs w:val="22"/>
        </w:rPr>
        <w:tab/>
        <w:t xml:space="preserve">Tävlingen genomförs i överensstämmelse med reglerna så som de är definierade i Kappseglingsreglerna (KSR) och </w:t>
      </w:r>
      <w:proofErr w:type="spellStart"/>
      <w:r>
        <w:rPr>
          <w:rFonts w:ascii="Arial" w:hAnsi="Arial" w:cs="Arial"/>
          <w:sz w:val="22"/>
          <w:szCs w:val="22"/>
        </w:rPr>
        <w:t>direktdöms</w:t>
      </w:r>
      <w:proofErr w:type="spellEnd"/>
      <w:r>
        <w:rPr>
          <w:rFonts w:ascii="Arial" w:hAnsi="Arial" w:cs="Arial"/>
          <w:sz w:val="22"/>
          <w:szCs w:val="22"/>
        </w:rPr>
        <w:t xml:space="preserve"> enligt Appendix UF som kommer att finnas i seglingsföreskrifterna.</w:t>
      </w:r>
    </w:p>
    <w:p w14:paraId="20A68695" w14:textId="77777777" w:rsidR="00C90600" w:rsidRDefault="00C90600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</w:p>
    <w:p w14:paraId="2F85B874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38020811" w14:textId="59D69BB9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eastAsia="Calibri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1.3</w:t>
      </w:r>
      <w:r>
        <w:rPr>
          <w:rFonts w:ascii="Arial" w:hAnsi="Arial" w:cs="Arial"/>
          <w:sz w:val="22"/>
          <w:szCs w:val="22"/>
        </w:rPr>
        <w:tab/>
        <w:t>Tävlingen genomförs som sprintkappsegling med tillhandahållna CB66</w:t>
      </w:r>
      <w:r w:rsidR="00417519">
        <w:rPr>
          <w:rFonts w:ascii="Arial" w:hAnsi="Arial" w:cs="Arial"/>
          <w:sz w:val="22"/>
          <w:szCs w:val="22"/>
        </w:rPr>
        <w:t xml:space="preserve"> Racer</w:t>
      </w:r>
      <w:r>
        <w:rPr>
          <w:rFonts w:ascii="Arial" w:hAnsi="Arial" w:cs="Arial"/>
          <w:sz w:val="22"/>
          <w:szCs w:val="22"/>
        </w:rPr>
        <w:t>. Klassregler gäller inte. Regler för handhavande av båtarna kommer att finnas i seglingsföreskrifterna.</w:t>
      </w:r>
      <w:r>
        <w:rPr>
          <w:rFonts w:ascii="Arial" w:hAnsi="Arial" w:cs="Arial"/>
          <w:sz w:val="22"/>
          <w:szCs w:val="22"/>
        </w:rPr>
        <w:br/>
      </w:r>
    </w:p>
    <w:p w14:paraId="40FC4A6B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1.4</w:t>
      </w:r>
      <w:r>
        <w:rPr>
          <w:rFonts w:ascii="Arial" w:hAnsi="Arial" w:cs="Arial"/>
          <w:sz w:val="22"/>
          <w:szCs w:val="22"/>
        </w:rPr>
        <w:tab/>
        <w:t>Alla båtar kan komma att föra reklam tillhandahållen av arrangören.</w:t>
      </w:r>
      <w:r>
        <w:rPr>
          <w:rFonts w:ascii="Arial" w:hAnsi="Arial" w:cs="Arial"/>
          <w:sz w:val="22"/>
          <w:szCs w:val="22"/>
        </w:rPr>
        <w:br/>
      </w:r>
    </w:p>
    <w:p w14:paraId="29BFC756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1.5</w:t>
      </w:r>
      <w:r>
        <w:rPr>
          <w:rFonts w:ascii="Arial" w:hAnsi="Arial" w:cs="Arial"/>
          <w:sz w:val="22"/>
          <w:szCs w:val="22"/>
        </w:rPr>
        <w:tab/>
      </w:r>
      <w:bookmarkStart w:id="1" w:name="_Hlk62042268"/>
      <w:r>
        <w:rPr>
          <w:rFonts w:ascii="Arial" w:hAnsi="Arial" w:cs="Arial"/>
          <w:sz w:val="22"/>
          <w:szCs w:val="22"/>
        </w:rPr>
        <w:t>KSR 40.1 gäller under hela tiden en båt är på vattnet, men den gäller inte för en kölbåt när båten är förtöjd eller när den tävlande befinner sig under däck.</w:t>
      </w:r>
      <w:bookmarkEnd w:id="1"/>
    </w:p>
    <w:p w14:paraId="3D4EE743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170AD7F3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160B3A41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2.</w:t>
      </w:r>
      <w:r>
        <w:rPr>
          <w:rFonts w:ascii="Arial" w:hAnsi="Arial" w:cs="Arial"/>
          <w:b/>
          <w:bCs/>
          <w:sz w:val="22"/>
          <w:szCs w:val="22"/>
        </w:rPr>
        <w:tab/>
        <w:t>Villkor för att delta</w:t>
      </w:r>
    </w:p>
    <w:p w14:paraId="47C69333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2809DF39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2.1</w:t>
      </w:r>
      <w:r>
        <w:rPr>
          <w:rFonts w:ascii="Arial" w:hAnsi="Arial" w:cs="Arial"/>
          <w:sz w:val="22"/>
          <w:szCs w:val="22"/>
        </w:rPr>
        <w:tab/>
        <w:t>Den som är ansvarig ombord</w:t>
      </w:r>
      <w:r>
        <w:rPr>
          <w:rFonts w:ascii="Arial" w:eastAsia="Calibri" w:hAnsi="Arial" w:cs="Arial"/>
          <w:color w:val="000000" w:themeColor="text1"/>
          <w:sz w:val="22"/>
          <w:szCs w:val="22"/>
        </w:rPr>
        <w:t xml:space="preserve"> ska vara medlem av en klubb ansluten till Svenska Seglarförbundet eller till sin nationella myndighet.</w:t>
      </w:r>
      <w:r>
        <w:rPr>
          <w:rFonts w:ascii="Arial" w:eastAsia="Calibri" w:hAnsi="Arial" w:cs="Arial"/>
          <w:color w:val="000000" w:themeColor="text1"/>
          <w:sz w:val="22"/>
          <w:szCs w:val="22"/>
        </w:rPr>
        <w:br/>
      </w:r>
    </w:p>
    <w:p w14:paraId="1DC5636D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eastAsia="Calibri" w:hAnsi="Arial" w:cs="Arial"/>
          <w:color w:val="000000" w:themeColor="text1"/>
          <w:sz w:val="22"/>
          <w:szCs w:val="22"/>
        </w:rPr>
      </w:pPr>
      <w:r>
        <w:rPr>
          <w:rFonts w:ascii="Arial" w:eastAsia="Calibri" w:hAnsi="Arial" w:cs="Arial"/>
          <w:color w:val="000000" w:themeColor="text1"/>
          <w:sz w:val="22"/>
          <w:szCs w:val="22"/>
        </w:rPr>
        <w:t>2.2</w:t>
      </w:r>
      <w:r>
        <w:rPr>
          <w:rFonts w:ascii="Arial" w:eastAsia="Calibri" w:hAnsi="Arial" w:cs="Arial"/>
          <w:color w:val="000000" w:themeColor="text1"/>
          <w:sz w:val="22"/>
          <w:szCs w:val="22"/>
        </w:rPr>
        <w:tab/>
        <w:t>Deltagande besättning ska bestå av tre tävlande.</w:t>
      </w:r>
      <w:r>
        <w:rPr>
          <w:rFonts w:ascii="Arial" w:eastAsia="Calibri" w:hAnsi="Arial" w:cs="Arial"/>
          <w:i/>
          <w:iCs/>
          <w:color w:val="000000" w:themeColor="text1"/>
          <w:sz w:val="22"/>
          <w:szCs w:val="22"/>
        </w:rPr>
        <w:t>.</w:t>
      </w:r>
    </w:p>
    <w:p w14:paraId="38841EA5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3F9875CF" w14:textId="4849ED11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2.3</w:t>
      </w:r>
      <w:r>
        <w:rPr>
          <w:rFonts w:ascii="Arial" w:hAnsi="Arial" w:cs="Arial"/>
          <w:sz w:val="22"/>
          <w:szCs w:val="22"/>
        </w:rPr>
        <w:tab/>
        <w:t xml:space="preserve">Båtar tillhandahålls och är försäkrade av arrangören. Besättning som orsakar skador på båt, rigg, segel eller utrustning är ersättningsskyldig för skadorna upp till ett maximalt belopp på </w:t>
      </w:r>
      <w:r w:rsidR="00417519">
        <w:rPr>
          <w:rFonts w:ascii="Arial" w:hAnsi="Arial" w:cs="Arial"/>
          <w:sz w:val="22"/>
          <w:szCs w:val="22"/>
        </w:rPr>
        <w:t>4000</w:t>
      </w:r>
      <w:r>
        <w:rPr>
          <w:rFonts w:ascii="Arial" w:hAnsi="Arial" w:cs="Arial"/>
          <w:sz w:val="22"/>
          <w:szCs w:val="22"/>
        </w:rPr>
        <w:t xml:space="preserve"> kr per skadetillfälle.</w:t>
      </w:r>
    </w:p>
    <w:p w14:paraId="56EC662E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</w:t>
      </w:r>
    </w:p>
    <w:p w14:paraId="4618E6B3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2.4</w:t>
      </w:r>
      <w:r>
        <w:rPr>
          <w:rFonts w:ascii="Arial" w:hAnsi="Arial" w:cs="Arial"/>
          <w:sz w:val="22"/>
          <w:szCs w:val="22"/>
        </w:rPr>
        <w:tab/>
        <w:t>Den som är ansvarig ombord ska fylla minst 18 år det år tävlingen genomförs.</w:t>
      </w:r>
    </w:p>
    <w:p w14:paraId="445741C3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2829C6C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2.5</w:t>
      </w:r>
      <w:r>
        <w:rPr>
          <w:rFonts w:ascii="Arial" w:hAnsi="Arial" w:cs="Arial"/>
          <w:sz w:val="22"/>
          <w:szCs w:val="22"/>
        </w:rPr>
        <w:tab/>
        <w:t xml:space="preserve">Båtar med tävlande som är ryska eller </w:t>
      </w:r>
      <w:proofErr w:type="spellStart"/>
      <w:r>
        <w:rPr>
          <w:rFonts w:ascii="Arial" w:hAnsi="Arial" w:cs="Arial"/>
          <w:sz w:val="22"/>
          <w:szCs w:val="22"/>
        </w:rPr>
        <w:t>belarusiska</w:t>
      </w:r>
      <w:proofErr w:type="spellEnd"/>
      <w:r>
        <w:rPr>
          <w:rFonts w:ascii="Arial" w:hAnsi="Arial" w:cs="Arial"/>
          <w:sz w:val="22"/>
          <w:szCs w:val="22"/>
        </w:rPr>
        <w:t xml:space="preserve"> medborgare, får inte delta på tävlingen.</w:t>
      </w:r>
      <w:r>
        <w:rPr>
          <w:rFonts w:ascii="Arial" w:hAnsi="Arial" w:cs="Arial"/>
          <w:sz w:val="22"/>
          <w:szCs w:val="22"/>
        </w:rPr>
        <w:br/>
      </w:r>
      <w:bookmarkStart w:id="2" w:name="_Hlk61453950"/>
    </w:p>
    <w:p w14:paraId="47B7B91F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3.</w:t>
      </w:r>
      <w:r>
        <w:rPr>
          <w:rFonts w:ascii="Arial" w:hAnsi="Arial" w:cs="Arial"/>
          <w:b/>
          <w:bCs/>
          <w:sz w:val="22"/>
          <w:szCs w:val="22"/>
        </w:rPr>
        <w:tab/>
        <w:t>Anmälan</w:t>
      </w:r>
    </w:p>
    <w:p w14:paraId="6E45A497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00C815E4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3.1</w:t>
      </w:r>
      <w:r>
        <w:rPr>
          <w:rFonts w:ascii="Arial" w:hAnsi="Arial" w:cs="Arial"/>
          <w:sz w:val="22"/>
          <w:szCs w:val="22"/>
        </w:rPr>
        <w:tab/>
        <w:t>Anmälan ska göras i Sailarena senast den 11 april 2025.</w:t>
      </w:r>
    </w:p>
    <w:p w14:paraId="16FC8800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70FA1601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3.2</w:t>
      </w:r>
      <w:r>
        <w:rPr>
          <w:rFonts w:ascii="Arial" w:hAnsi="Arial" w:cs="Arial"/>
          <w:sz w:val="22"/>
          <w:szCs w:val="22"/>
        </w:rPr>
        <w:tab/>
        <w:t>Anmälningsavgiften är 2400 kr och betalas till Skoghalls båtsällskap bankgiro 132-8962 i samband med anmälan, ange sprintkval och rorsmans namn. Om avanmälan görs senast en vecka före tävlingen eller om arrangören avvisar en båts anmälan, kommer anmälningsavgiften att betalas tillbaka.</w:t>
      </w:r>
    </w:p>
    <w:p w14:paraId="452B1DEF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22283BE8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3.3 </w:t>
      </w:r>
      <w:r>
        <w:rPr>
          <w:rFonts w:ascii="Arial" w:hAnsi="Arial" w:cs="Arial"/>
          <w:sz w:val="22"/>
          <w:szCs w:val="22"/>
        </w:rPr>
        <w:tab/>
        <w:t>Max antal besättningar är 12. Vid 7 eller färre anmälda besättningar den 11 april ställs tävlingen in.</w:t>
      </w:r>
      <w:bookmarkEnd w:id="2"/>
      <w:r>
        <w:rPr>
          <w:rFonts w:ascii="Arial" w:hAnsi="Arial" w:cs="Arial"/>
          <w:sz w:val="22"/>
          <w:szCs w:val="22"/>
        </w:rPr>
        <w:t xml:space="preserve"> Vid fler än 12 anmälda besättningar har de först betalande företräde.</w:t>
      </w:r>
    </w:p>
    <w:p w14:paraId="7C8F0433" w14:textId="77777777" w:rsidR="00C90600" w:rsidRDefault="00C90600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</w:p>
    <w:p w14:paraId="15A11F54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13B844C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4.</w:t>
      </w:r>
      <w:r>
        <w:rPr>
          <w:rFonts w:ascii="Arial" w:hAnsi="Arial" w:cs="Arial"/>
          <w:b/>
          <w:bCs/>
          <w:sz w:val="22"/>
          <w:szCs w:val="22"/>
        </w:rPr>
        <w:tab/>
        <w:t>Registrering och besiktning</w:t>
      </w:r>
    </w:p>
    <w:p w14:paraId="434F4CF2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5447CAFC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4.1</w:t>
      </w:r>
      <w:r>
        <w:rPr>
          <w:rFonts w:ascii="Arial" w:hAnsi="Arial" w:cs="Arial"/>
          <w:sz w:val="22"/>
          <w:szCs w:val="22"/>
        </w:rPr>
        <w:tab/>
        <w:t>Registrering av samtliga i besättningen ska göras i Sailarena senast 18 april.</w:t>
      </w:r>
    </w:p>
    <w:p w14:paraId="6143150A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58B0542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4.2</w:t>
      </w:r>
      <w:r>
        <w:rPr>
          <w:rFonts w:ascii="Arial" w:hAnsi="Arial" w:cs="Arial"/>
          <w:sz w:val="22"/>
          <w:szCs w:val="22"/>
        </w:rPr>
        <w:tab/>
        <w:t>Den som är ansvarig ombord ska kunna styrka klubbmedlemskap.</w:t>
      </w:r>
    </w:p>
    <w:p w14:paraId="2155B302" w14:textId="77777777" w:rsidR="00C90600" w:rsidRDefault="00C90600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</w:p>
    <w:p w14:paraId="6FC11B21" w14:textId="77777777" w:rsidR="00C90600" w:rsidRDefault="00000000">
      <w:pPr>
        <w:widowControl w:val="0"/>
        <w:tabs>
          <w:tab w:val="left" w:pos="567"/>
        </w:tabs>
        <w:spacing w:after="0"/>
        <w:ind w:right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4.3</w:t>
      </w:r>
      <w:r>
        <w:rPr>
          <w:rFonts w:ascii="Arial" w:hAnsi="Arial" w:cs="Arial"/>
          <w:sz w:val="22"/>
          <w:szCs w:val="22"/>
        </w:rPr>
        <w:tab/>
        <w:t>En tävlande får bytas ut efter godkännande av kappseglingskommittén.</w:t>
      </w:r>
    </w:p>
    <w:p w14:paraId="5E3AC529" w14:textId="77777777" w:rsidR="00C90600" w:rsidRDefault="00000000">
      <w:pPr>
        <w:widowControl w:val="0"/>
        <w:tabs>
          <w:tab w:val="left" w:pos="567"/>
        </w:tabs>
        <w:spacing w:after="0"/>
        <w:ind w:right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0FAA9F9F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1FBA558E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5.</w:t>
      </w:r>
      <w:r>
        <w:rPr>
          <w:rFonts w:ascii="Arial" w:hAnsi="Arial" w:cs="Arial"/>
          <w:b/>
          <w:bCs/>
          <w:sz w:val="22"/>
          <w:szCs w:val="22"/>
        </w:rPr>
        <w:tab/>
        <w:t>Seglingsföreskrifter och information</w:t>
      </w:r>
    </w:p>
    <w:p w14:paraId="4A70E44E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7F35542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5.1</w:t>
      </w:r>
      <w:r>
        <w:rPr>
          <w:rFonts w:ascii="Arial" w:hAnsi="Arial" w:cs="Arial"/>
          <w:sz w:val="22"/>
          <w:szCs w:val="22"/>
        </w:rPr>
        <w:tab/>
        <w:t xml:space="preserve">Seglingsföreskrifter och annan officiell information kommer att finnas tillgängligt på den officiella anslagstavlan. </w:t>
      </w:r>
      <w:hyperlink r:id="rId9" w:tgtFrame="_blank">
        <w:r w:rsidR="00C90600">
          <w:rPr>
            <w:rStyle w:val="Hyperlnk"/>
            <w:rFonts w:ascii="Aptos" w:hAnsi="Aptos"/>
            <w:color w:val="1155CC"/>
            <w:shd w:val="clear" w:color="auto" w:fill="FFFFFF"/>
          </w:rPr>
          <w:t>https://www.sailarena.com/sv/se/club/shbs/kval-sprint--</w:t>
        </w:r>
        <w:proofErr w:type="spellStart"/>
        <w:r w:rsidR="00C90600">
          <w:rPr>
            <w:rStyle w:val="Hyperlnk"/>
            <w:rFonts w:ascii="Aptos" w:hAnsi="Aptos"/>
            <w:color w:val="1155CC"/>
            <w:shd w:val="clear" w:color="auto" w:fill="FFFFFF"/>
          </w:rPr>
          <w:t>sm</w:t>
        </w:r>
        <w:proofErr w:type="spellEnd"/>
        <w:r w:rsidR="00C90600">
          <w:rPr>
            <w:rStyle w:val="Hyperlnk"/>
            <w:rFonts w:ascii="Aptos" w:hAnsi="Aptos"/>
            <w:color w:val="1155CC"/>
            <w:shd w:val="clear" w:color="auto" w:fill="FFFFFF"/>
          </w:rPr>
          <w:t>/</w:t>
        </w:r>
      </w:hyperlink>
    </w:p>
    <w:p w14:paraId="7D1AA568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02487E39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5.2</w:t>
      </w:r>
      <w:r>
        <w:rPr>
          <w:rFonts w:ascii="Arial" w:hAnsi="Arial" w:cs="Arial"/>
          <w:sz w:val="22"/>
          <w:szCs w:val="22"/>
        </w:rPr>
        <w:tab/>
        <w:t>Kappseglingskommittén kommer att sända information om bana, starttider, säkerhet m.m. på VHF kanal som anslås på anslagstavlan.</w:t>
      </w:r>
    </w:p>
    <w:p w14:paraId="321EF280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6849EF44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776D0194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6.</w:t>
      </w:r>
      <w:r>
        <w:rPr>
          <w:rFonts w:ascii="Arial" w:hAnsi="Arial" w:cs="Arial"/>
          <w:b/>
          <w:bCs/>
          <w:sz w:val="22"/>
          <w:szCs w:val="22"/>
        </w:rPr>
        <w:tab/>
        <w:t>Tidsprogram</w:t>
      </w:r>
    </w:p>
    <w:p w14:paraId="2BE290F7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2DE0137F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6.1</w:t>
      </w:r>
      <w:r>
        <w:rPr>
          <w:rFonts w:ascii="Arial" w:hAnsi="Arial" w:cs="Arial"/>
          <w:sz w:val="22"/>
          <w:szCs w:val="22"/>
        </w:rPr>
        <w:tab/>
        <w:t xml:space="preserve">Regatta expeditionen öppnar  </w:t>
      </w:r>
      <w:r>
        <w:rPr>
          <w:rFonts w:ascii="Arial" w:hAnsi="Arial" w:cs="Arial"/>
          <w:sz w:val="22"/>
          <w:szCs w:val="22"/>
        </w:rPr>
        <w:tab/>
        <w:t>08.00</w:t>
      </w:r>
      <w:r>
        <w:rPr>
          <w:rFonts w:ascii="Arial" w:hAnsi="Arial" w:cs="Arial"/>
          <w:sz w:val="22"/>
          <w:szCs w:val="22"/>
        </w:rPr>
        <w:tab/>
      </w:r>
    </w:p>
    <w:p w14:paraId="0858B8B8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Skepparmöte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09.00</w:t>
      </w:r>
    </w:p>
    <w:p w14:paraId="4EB32C8E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Första varningssignal</w:t>
      </w:r>
      <w:r>
        <w:rPr>
          <w:rFonts w:ascii="Arial" w:hAnsi="Arial" w:cs="Arial"/>
          <w:sz w:val="22"/>
          <w:szCs w:val="22"/>
        </w:rPr>
        <w:tab/>
        <w:t>10.00</w:t>
      </w:r>
    </w:p>
    <w:p w14:paraId="4AC128E3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  <w:t>Senaste tid för varningssignal</w:t>
      </w:r>
      <w:r>
        <w:rPr>
          <w:rFonts w:ascii="Arial" w:hAnsi="Arial" w:cs="Arial"/>
          <w:sz w:val="22"/>
          <w:szCs w:val="22"/>
        </w:rPr>
        <w:tab/>
        <w:t>17.00</w:t>
      </w:r>
    </w:p>
    <w:p w14:paraId="6F4A7C7B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Prisutdelning snarast efter tävlingens genomförande</w:t>
      </w:r>
    </w:p>
    <w:p w14:paraId="179669BB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0062E5E8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D1AA6E2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7.</w:t>
      </w:r>
      <w:r>
        <w:rPr>
          <w:rFonts w:ascii="Arial" w:hAnsi="Arial" w:cs="Arial"/>
          <w:b/>
          <w:bCs/>
          <w:sz w:val="22"/>
          <w:szCs w:val="22"/>
        </w:rPr>
        <w:tab/>
        <w:t>Genomförande</w:t>
      </w:r>
    </w:p>
    <w:p w14:paraId="32810F62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1C37FE64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7.1</w:t>
      </w:r>
      <w:r>
        <w:rPr>
          <w:rFonts w:ascii="Arial" w:hAnsi="Arial" w:cs="Arial"/>
          <w:sz w:val="22"/>
          <w:szCs w:val="22"/>
        </w:rPr>
        <w:tab/>
        <w:t>Tävlingen genomförs som direktdömd sprintkappsegling.</w:t>
      </w:r>
    </w:p>
    <w:p w14:paraId="2B27095D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139EEFC2" w14:textId="77777777" w:rsidR="00C90600" w:rsidRDefault="00000000">
      <w:pPr>
        <w:pStyle w:val="Brdtextmedindrag"/>
        <w:spacing w:after="120"/>
        <w:ind w:left="567" w:right="-2" w:hanging="567"/>
        <w:rPr>
          <w:rFonts w:ascii="Arial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7.2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eastAsiaTheme="minorEastAsia" w:hAnsi="Arial" w:cs="Arial"/>
          <w:sz w:val="22"/>
          <w:szCs w:val="22"/>
        </w:rPr>
        <w:t>Besättningarna kappseglar i en serie enligt regler och särskilt kappseglingsschema i seglingsföreskrifterna.</w:t>
      </w:r>
    </w:p>
    <w:p w14:paraId="53609714" w14:textId="77777777" w:rsidR="00C90600" w:rsidRDefault="00000000">
      <w:pPr>
        <w:pStyle w:val="Brdtextmedindrag"/>
        <w:ind w:left="567" w:right="-2" w:hanging="567"/>
        <w:rPr>
          <w:rFonts w:ascii="Arial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7.3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eastAsiaTheme="minorEastAsia" w:hAnsi="Arial" w:cs="Arial"/>
          <w:sz w:val="22"/>
          <w:szCs w:val="22"/>
        </w:rPr>
        <w:t xml:space="preserve">Kappseglingskommittén kan när som helst ändra formatet, ändra </w:t>
      </w:r>
      <w:r>
        <w:rPr>
          <w:rFonts w:ascii="Arial" w:eastAsiaTheme="minorEastAsia" w:hAnsi="Arial" w:cs="Arial"/>
          <w:sz w:val="22"/>
          <w:szCs w:val="22"/>
        </w:rPr>
        <w:br/>
        <w:t>kappseglingsschemat eller avbryta en påbörjad omgång.</w:t>
      </w:r>
    </w:p>
    <w:p w14:paraId="3B90BD8C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3AC47130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1D37034D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8.</w:t>
      </w:r>
      <w:r>
        <w:rPr>
          <w:rFonts w:ascii="Arial" w:hAnsi="Arial" w:cs="Arial"/>
          <w:b/>
          <w:bCs/>
          <w:sz w:val="22"/>
          <w:szCs w:val="22"/>
        </w:rPr>
        <w:tab/>
        <w:t>Kappseglingsområde och bana</w:t>
      </w:r>
    </w:p>
    <w:p w14:paraId="628651AD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55F8363C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8.1</w:t>
      </w:r>
      <w:r>
        <w:rPr>
          <w:rFonts w:ascii="Arial" w:hAnsi="Arial" w:cs="Arial"/>
          <w:sz w:val="22"/>
          <w:szCs w:val="22"/>
        </w:rPr>
        <w:tab/>
        <w:t xml:space="preserve">Kappseglingarna genomförs på vattnen utanför </w:t>
      </w:r>
      <w:proofErr w:type="spellStart"/>
      <w:r>
        <w:rPr>
          <w:rFonts w:ascii="Arial" w:hAnsi="Arial" w:cs="Arial"/>
          <w:sz w:val="22"/>
          <w:szCs w:val="22"/>
        </w:rPr>
        <w:t>Sörvikshamnen</w:t>
      </w:r>
      <w:proofErr w:type="spellEnd"/>
      <w:r>
        <w:rPr>
          <w:rFonts w:ascii="Arial" w:hAnsi="Arial" w:cs="Arial"/>
          <w:sz w:val="22"/>
          <w:szCs w:val="22"/>
        </w:rPr>
        <w:t xml:space="preserve"> (Mörudden)</w:t>
      </w:r>
    </w:p>
    <w:p w14:paraId="2E457437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39882258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8.2</w:t>
      </w:r>
      <w:r>
        <w:rPr>
          <w:rFonts w:ascii="Arial" w:hAnsi="Arial" w:cs="Arial"/>
          <w:sz w:val="22"/>
          <w:szCs w:val="22"/>
        </w:rPr>
        <w:tab/>
        <w:t>Banan är en kryss/läns-bana med gate.</w:t>
      </w:r>
      <w:r>
        <w:rPr>
          <w:rFonts w:ascii="Arial" w:hAnsi="Arial" w:cs="Arial"/>
          <w:sz w:val="22"/>
          <w:szCs w:val="22"/>
        </w:rPr>
        <w:br/>
      </w:r>
    </w:p>
    <w:p w14:paraId="369A64EF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9.</w:t>
      </w:r>
      <w:r>
        <w:rPr>
          <w:rFonts w:ascii="Arial" w:hAnsi="Arial" w:cs="Arial"/>
          <w:b/>
          <w:bCs/>
          <w:sz w:val="22"/>
          <w:szCs w:val="22"/>
        </w:rPr>
        <w:tab/>
        <w:t>Priser</w:t>
      </w:r>
    </w:p>
    <w:p w14:paraId="5C1EEBEE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294DF1C3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9.1</w:t>
      </w:r>
      <w:r>
        <w:rPr>
          <w:rFonts w:ascii="Arial" w:hAnsi="Arial" w:cs="Arial"/>
          <w:sz w:val="22"/>
          <w:szCs w:val="22"/>
        </w:rPr>
        <w:tab/>
        <w:t>Priser delas ut till de tre främsta besättningarna</w:t>
      </w:r>
    </w:p>
    <w:p w14:paraId="21134F6D" w14:textId="77777777" w:rsidR="00417519" w:rsidRDefault="00417519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FE96580" w14:textId="2BEE9EE4" w:rsidR="00417519" w:rsidRDefault="00417519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9.2 </w:t>
      </w:r>
      <w:r>
        <w:rPr>
          <w:rFonts w:ascii="Arial" w:hAnsi="Arial" w:cs="Arial"/>
          <w:sz w:val="22"/>
          <w:szCs w:val="22"/>
        </w:rPr>
        <w:tab/>
        <w:t>De två först placerade besättningarna kvalificerar sig för en plats till Sprint SM</w:t>
      </w:r>
    </w:p>
    <w:p w14:paraId="2E4099B0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7F54B23A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F464B3C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76C139D9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DD5402D" w14:textId="01099157" w:rsidR="00C90600" w:rsidRDefault="00000000">
      <w:pPr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Datum:</w:t>
      </w:r>
      <w:r>
        <w:rPr>
          <w:rFonts w:ascii="Arial" w:hAnsi="Arial" w:cs="Arial"/>
          <w:sz w:val="22"/>
          <w:szCs w:val="22"/>
        </w:rPr>
        <w:t xml:space="preserve"> Skoghall 2026-03-1</w:t>
      </w:r>
      <w:r w:rsidR="00417519">
        <w:rPr>
          <w:rFonts w:ascii="Arial" w:hAnsi="Arial" w:cs="Arial"/>
          <w:sz w:val="22"/>
          <w:szCs w:val="22"/>
        </w:rPr>
        <w:t>3</w:t>
      </w:r>
    </w:p>
    <w:p w14:paraId="290BF26A" w14:textId="77777777" w:rsidR="00C90600" w:rsidRDefault="00C90600">
      <w:pPr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</w:p>
    <w:sectPr w:rsidR="00C906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2552" w:bottom="1418" w:left="1418" w:header="709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423CD7" w14:textId="77777777" w:rsidR="006D33C8" w:rsidRDefault="006D33C8">
      <w:pPr>
        <w:spacing w:after="0"/>
      </w:pPr>
      <w:r>
        <w:separator/>
      </w:r>
    </w:p>
  </w:endnote>
  <w:endnote w:type="continuationSeparator" w:id="0">
    <w:p w14:paraId="5BE9F5FA" w14:textId="77777777" w:rsidR="006D33C8" w:rsidRDefault="006D33C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4968E" w14:textId="77777777" w:rsidR="00C90600" w:rsidRDefault="00C9060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82FB3" w14:textId="77777777" w:rsidR="00C90600" w:rsidRDefault="00C90600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908BC" w14:textId="77777777" w:rsidR="00C90600" w:rsidRDefault="00C9060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CB485" w14:textId="77777777" w:rsidR="006D33C8" w:rsidRDefault="006D33C8">
      <w:pPr>
        <w:spacing w:after="0"/>
      </w:pPr>
      <w:r>
        <w:separator/>
      </w:r>
    </w:p>
  </w:footnote>
  <w:footnote w:type="continuationSeparator" w:id="0">
    <w:p w14:paraId="5988095B" w14:textId="77777777" w:rsidR="006D33C8" w:rsidRDefault="006D33C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37918" w14:textId="77777777" w:rsidR="00C90600" w:rsidRDefault="00C90600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E6C6E" w14:textId="77777777" w:rsidR="00C90600" w:rsidRDefault="00C90600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F584A" w14:textId="77777777" w:rsidR="00C90600" w:rsidRDefault="00C90600">
    <w:pPr>
      <w:pStyle w:val="HeaderLeftus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600"/>
    <w:rsid w:val="00221FD3"/>
    <w:rsid w:val="00417519"/>
    <w:rsid w:val="006D33C8"/>
    <w:rsid w:val="00AC6A25"/>
    <w:rsid w:val="00C90600"/>
    <w:rsid w:val="00D829A3"/>
    <w:rsid w:val="00EA3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BF8F6"/>
  <w15:docId w15:val="{56F86B13-6C4A-446C-807B-AE1DE4EC0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15D"/>
    <w:pPr>
      <w:spacing w:after="120"/>
      <w:ind w:left="567" w:right="1361" w:hanging="567"/>
    </w:pPr>
    <w:rPr>
      <w:rFonts w:ascii="Times New Roman" w:eastAsiaTheme="minorEastAsia" w:hAnsi="Times New Roman"/>
      <w:sz w:val="24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Kommentarsreferens">
    <w:name w:val="annotation reference"/>
    <w:basedOn w:val="Standardstycketeckensnitt"/>
    <w:uiPriority w:val="99"/>
    <w:semiHidden/>
    <w:unhideWhenUsed/>
    <w:qFormat/>
    <w:rsid w:val="00F33B09"/>
    <w:rPr>
      <w:sz w:val="16"/>
      <w:szCs w:val="16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qFormat/>
    <w:rsid w:val="00F33B09"/>
    <w:rPr>
      <w:rFonts w:ascii="Times New Roman" w:eastAsiaTheme="minorEastAsia" w:hAnsi="Times New Roman"/>
      <w:sz w:val="20"/>
      <w:szCs w:val="20"/>
    </w:rPr>
  </w:style>
  <w:style w:type="character" w:customStyle="1" w:styleId="BrdtextmedindragChar">
    <w:name w:val="Brödtext med indrag Char"/>
    <w:basedOn w:val="Standardstycketeckensnitt"/>
    <w:link w:val="Brdtextmedindrag"/>
    <w:qFormat/>
    <w:rsid w:val="00F0009F"/>
    <w:rPr>
      <w:rFonts w:ascii="Times New Roman" w:eastAsia="Times New Roman" w:hAnsi="Times New Roman" w:cs="Times New Roman"/>
      <w:sz w:val="24"/>
      <w:szCs w:val="20"/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qFormat/>
    <w:rsid w:val="00DB3EEC"/>
    <w:rPr>
      <w:rFonts w:ascii="Times New Roman" w:eastAsiaTheme="minorEastAsia" w:hAnsi="Times New Roman"/>
      <w:sz w:val="24"/>
      <w:szCs w:val="20"/>
    </w:rPr>
  </w:style>
  <w:style w:type="character" w:customStyle="1" w:styleId="SidfotChar">
    <w:name w:val="Sidfot Char"/>
    <w:basedOn w:val="Standardstycketeckensnitt"/>
    <w:link w:val="Sidfot"/>
    <w:uiPriority w:val="99"/>
    <w:qFormat/>
    <w:rsid w:val="00DB3EEC"/>
    <w:rPr>
      <w:rFonts w:ascii="Times New Roman" w:eastAsiaTheme="minorEastAsia" w:hAnsi="Times New Roman"/>
      <w:sz w:val="24"/>
      <w:szCs w:val="20"/>
    </w:rPr>
  </w:style>
  <w:style w:type="character" w:styleId="Hyperlnk">
    <w:name w:val="Hyperlink"/>
    <w:basedOn w:val="Standardstycketeckensnitt"/>
    <w:uiPriority w:val="99"/>
    <w:semiHidden/>
    <w:unhideWhenUsed/>
    <w:rsid w:val="00D71477"/>
    <w:rPr>
      <w:color w:val="0000FF"/>
      <w:u w:val="single"/>
    </w:rPr>
  </w:style>
  <w:style w:type="paragraph" w:customStyle="1" w:styleId="Heading">
    <w:name w:val="Heading"/>
    <w:basedOn w:val="Normal"/>
    <w:next w:val="Brdtext"/>
    <w:qFormat/>
    <w:pPr>
      <w:keepNext/>
      <w:spacing w:before="240"/>
    </w:pPr>
    <w:rPr>
      <w:rFonts w:ascii="Liberation Sans" w:eastAsia="Arial Unicode MS" w:hAnsi="Liberation Sans" w:cs="Arial Unicode MS"/>
      <w:sz w:val="28"/>
      <w:szCs w:val="28"/>
    </w:rPr>
  </w:style>
  <w:style w:type="paragraph" w:styleId="Brdtext">
    <w:name w:val="Body Text"/>
    <w:basedOn w:val="Normal"/>
    <w:pPr>
      <w:spacing w:after="140" w:line="276" w:lineRule="auto"/>
    </w:pPr>
  </w:style>
  <w:style w:type="paragraph" w:styleId="Lista">
    <w:name w:val="List"/>
    <w:basedOn w:val="Brdtext"/>
    <w:rPr>
      <w:rFonts w:cs="Arial Unicode MS"/>
    </w:rPr>
  </w:style>
  <w:style w:type="paragraph" w:styleId="Beskrivning">
    <w:name w:val="caption"/>
    <w:basedOn w:val="Normal"/>
    <w:qFormat/>
    <w:pPr>
      <w:suppressLineNumbers/>
      <w:spacing w:before="120"/>
    </w:pPr>
    <w:rPr>
      <w:rFonts w:cs="Arial Unicode MS"/>
      <w:i/>
      <w:iCs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F33B09"/>
    <w:rPr>
      <w:sz w:val="20"/>
    </w:rPr>
  </w:style>
  <w:style w:type="paragraph" w:styleId="Brdtextmedindrag">
    <w:name w:val="Body Text Indent"/>
    <w:basedOn w:val="Normal"/>
    <w:link w:val="BrdtextmedindragChar"/>
    <w:rsid w:val="00F0009F"/>
    <w:pPr>
      <w:spacing w:after="0"/>
      <w:ind w:left="709" w:right="0" w:hanging="709"/>
    </w:pPr>
    <w:rPr>
      <w:rFonts w:eastAsia="Times New Roman" w:cs="Times New Roman"/>
      <w:lang w:eastAsia="sv-SE"/>
    </w:rPr>
  </w:style>
  <w:style w:type="paragraph" w:styleId="Liststycke">
    <w:name w:val="List Paragraph"/>
    <w:basedOn w:val="Normal"/>
    <w:uiPriority w:val="34"/>
    <w:qFormat/>
    <w:rsid w:val="00312C5F"/>
    <w:pPr>
      <w:ind w:left="720"/>
      <w:contextualSpacing/>
    </w:pPr>
  </w:style>
  <w:style w:type="paragraph" w:customStyle="1" w:styleId="HeaderandFooter">
    <w:name w:val="Header and Footer"/>
    <w:basedOn w:val="Normal"/>
    <w:qFormat/>
  </w:style>
  <w:style w:type="paragraph" w:styleId="Sidhuvud">
    <w:name w:val="header"/>
    <w:basedOn w:val="Normal"/>
    <w:link w:val="SidhuvudChar"/>
    <w:uiPriority w:val="99"/>
    <w:unhideWhenUsed/>
    <w:rsid w:val="00DB3EEC"/>
    <w:pPr>
      <w:tabs>
        <w:tab w:val="center" w:pos="4536"/>
        <w:tab w:val="right" w:pos="9072"/>
      </w:tabs>
      <w:spacing w:after="0"/>
    </w:pPr>
  </w:style>
  <w:style w:type="paragraph" w:styleId="Sidfot">
    <w:name w:val="footer"/>
    <w:basedOn w:val="Normal"/>
    <w:link w:val="SidfotChar"/>
    <w:uiPriority w:val="99"/>
    <w:unhideWhenUsed/>
    <w:rsid w:val="00DB3EEC"/>
    <w:pPr>
      <w:tabs>
        <w:tab w:val="center" w:pos="4536"/>
        <w:tab w:val="right" w:pos="9072"/>
      </w:tabs>
      <w:spacing w:after="0"/>
    </w:pPr>
  </w:style>
  <w:style w:type="paragraph" w:customStyle="1" w:styleId="HeaderLeftuser">
    <w:name w:val="Header Left (user)"/>
    <w:basedOn w:val="Sidhuvud"/>
    <w:qFormat/>
    <w:pPr>
      <w:suppressLineNumbers/>
      <w:tabs>
        <w:tab w:val="clear" w:pos="4536"/>
        <w:tab w:val="clear" w:pos="9072"/>
        <w:tab w:val="center" w:pos="3968"/>
        <w:tab w:val="right" w:pos="793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sailarena.com/sv/se/club/shbs/kval-sprint--sm/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ma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502</Words>
  <Characters>3123</Characters>
  <Application>Microsoft Office Word</Application>
  <DocSecurity>0</DocSecurity>
  <Lines>135</Lines>
  <Paragraphs>56</Paragraphs>
  <ScaleCrop>false</ScaleCrop>
  <Company/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Claes Lundin</dc:creator>
  <dc:description/>
  <cp:lastModifiedBy>Marianne Stålheim</cp:lastModifiedBy>
  <cp:revision>3</cp:revision>
  <dcterms:created xsi:type="dcterms:W3CDTF">2026-03-11T07:35:00Z</dcterms:created>
  <dcterms:modified xsi:type="dcterms:W3CDTF">2026-03-13T14:00:00Z</dcterms:modified>
  <dc:language>sv-SE</dc:language>
</cp:coreProperties>
</file>