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100" w:before="100" w:lineRule="auto"/>
        <w:rPr>
          <w:color w:val="663300"/>
          <w:sz w:val="24"/>
          <w:szCs w:val="24"/>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color w:val="000000"/>
          <w:sz w:val="28"/>
          <w:szCs w:val="28"/>
          <w:rtl w:val="0"/>
        </w:rPr>
        <w:t xml:space="preserve">INBJUDAN TILL LOMMA BEACH RACE 20</w:t>
      </w:r>
      <w:r w:rsidDel="00000000" w:rsidR="00000000" w:rsidRPr="00000000">
        <w:rPr>
          <w:b w:val="1"/>
          <w:sz w:val="28"/>
          <w:szCs w:val="28"/>
          <w:rtl w:val="0"/>
        </w:rPr>
        <w:t xml:space="preserve">23</w:t>
      </w:r>
    </w:p>
    <w:p w:rsidR="00000000" w:rsidDel="00000000" w:rsidP="00000000" w:rsidRDefault="00000000" w:rsidRPr="00000000" w14:paraId="00000003">
      <w:pPr>
        <w:jc w:val="center"/>
        <w:rPr>
          <w:color w:val="000000"/>
        </w:rPr>
      </w:pPr>
      <w:r w:rsidDel="00000000" w:rsidR="00000000" w:rsidRPr="00000000">
        <w:rPr>
          <w:rtl w:val="0"/>
        </w:rPr>
      </w:r>
    </w:p>
    <w:p w:rsidR="00000000" w:rsidDel="00000000" w:rsidP="00000000" w:rsidRDefault="00000000" w:rsidRPr="00000000" w14:paraId="00000004">
      <w:pPr>
        <w:rPr>
          <w:b w:val="1"/>
          <w:color w:val="000000"/>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Datum:</w:t>
      </w:r>
      <w:r w:rsidDel="00000000" w:rsidR="00000000" w:rsidRPr="00000000">
        <w:rPr>
          <w:rtl w:val="0"/>
        </w:rPr>
        <w:tab/>
        <w:tab/>
        <w:tab/>
        <w:t xml:space="preserve">Söndag 4 juni 2023</w:t>
      </w:r>
    </w:p>
    <w:p w:rsidR="00000000" w:rsidDel="00000000" w:rsidP="00000000" w:rsidRDefault="00000000" w:rsidRPr="00000000" w14:paraId="00000007">
      <w:pPr>
        <w:rPr>
          <w:b w:val="1"/>
        </w:rPr>
      </w:pPr>
      <w:r w:rsidDel="00000000" w:rsidR="00000000" w:rsidRPr="00000000">
        <w:rPr>
          <w:b w:val="1"/>
          <w:rtl w:val="0"/>
        </w:rPr>
        <w:t xml:space="preserve">Plats:</w:t>
      </w:r>
      <w:r w:rsidDel="00000000" w:rsidR="00000000" w:rsidRPr="00000000">
        <w:rPr>
          <w:rtl w:val="0"/>
        </w:rPr>
        <w:tab/>
        <w:tab/>
        <w:tab/>
        <w:t xml:space="preserve">Lomma</w:t>
      </w: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Tävlingens nivå:</w:t>
        <w:tab/>
        <w:t xml:space="preserve"> </w:t>
        <w:tab/>
      </w:r>
      <w:r w:rsidDel="00000000" w:rsidR="00000000" w:rsidRPr="00000000">
        <w:rPr>
          <w:rtl w:val="0"/>
        </w:rPr>
        <w:t xml:space="preserve">Blå</w:t>
      </w:r>
      <w:r w:rsidDel="00000000" w:rsidR="00000000" w:rsidRPr="00000000">
        <w:rPr>
          <w:rtl w:val="0"/>
        </w:rPr>
      </w:r>
    </w:p>
    <w:p w:rsidR="00000000" w:rsidDel="00000000" w:rsidP="00000000" w:rsidRDefault="00000000" w:rsidRPr="00000000" w14:paraId="00000009">
      <w:pPr>
        <w:ind w:left="2160" w:hanging="2160"/>
        <w:rPr/>
      </w:pPr>
      <w:r w:rsidDel="00000000" w:rsidR="00000000" w:rsidRPr="00000000">
        <w:rPr>
          <w:b w:val="1"/>
          <w:rtl w:val="0"/>
        </w:rPr>
        <w:t xml:space="preserve">Båtklass:</w:t>
      </w:r>
      <w:r w:rsidDel="00000000" w:rsidR="00000000" w:rsidRPr="00000000">
        <w:rPr>
          <w:rtl w:val="0"/>
        </w:rPr>
        <w:t xml:space="preserve"> </w:t>
        <w:tab/>
        <w:t xml:space="preserve">Optimist, E-jolle, Zoom8, RS Aero 5, RS Aero, 6, RS Aero 7, ILCA 4, </w:t>
        <w:br w:type="textWrapping"/>
        <w:t xml:space="preserve">ILCA 6, ILCA 7, RS Feva och 29:er</w:t>
      </w:r>
    </w:p>
    <w:p w:rsidR="00000000" w:rsidDel="00000000" w:rsidP="00000000" w:rsidRDefault="00000000" w:rsidRPr="00000000" w14:paraId="0000000A">
      <w:pPr>
        <w:ind w:left="2160" w:hanging="2160"/>
        <w:rPr/>
      </w:pPr>
      <w:r w:rsidDel="00000000" w:rsidR="00000000" w:rsidRPr="00000000">
        <w:rPr>
          <w:b w:val="1"/>
          <w:rtl w:val="0"/>
        </w:rPr>
        <w:t xml:space="preserve">Tävlingen gäller: </w:t>
        <w:tab/>
      </w:r>
      <w:r w:rsidDel="00000000" w:rsidR="00000000" w:rsidRPr="00000000">
        <w:rPr>
          <w:rtl w:val="0"/>
        </w:rPr>
        <w:t xml:space="preserve">Öppen klass</w:t>
      </w:r>
    </w:p>
    <w:p w:rsidR="00000000" w:rsidDel="00000000" w:rsidP="00000000" w:rsidRDefault="00000000" w:rsidRPr="00000000" w14:paraId="0000000B">
      <w:pPr>
        <w:ind w:left="2160" w:hanging="2160"/>
        <w:rPr/>
      </w:pPr>
      <w:r w:rsidDel="00000000" w:rsidR="00000000" w:rsidRPr="00000000">
        <w:rPr>
          <w:b w:val="1"/>
          <w:rtl w:val="0"/>
        </w:rPr>
        <w:t xml:space="preserve">Arrangör:</w:t>
        <w:tab/>
      </w:r>
      <w:r w:rsidDel="00000000" w:rsidR="00000000" w:rsidRPr="00000000">
        <w:rPr>
          <w:rtl w:val="0"/>
        </w:rPr>
        <w:t xml:space="preserve">Lommabuktens Seglarklubb</w:t>
      </w:r>
    </w:p>
    <w:p w:rsidR="00000000" w:rsidDel="00000000" w:rsidP="00000000" w:rsidRDefault="00000000" w:rsidRPr="00000000" w14:paraId="0000000C">
      <w:pPr>
        <w:ind w:left="2160" w:hanging="2160"/>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tabs>
          <w:tab w:val="left" w:leader="none" w:pos="720"/>
        </w:tabs>
        <w:rPr>
          <w:color w:val="000000"/>
        </w:rPr>
      </w:pPr>
      <w:r w:rsidDel="00000000" w:rsidR="00000000" w:rsidRPr="00000000">
        <w:rPr>
          <w:b w:val="1"/>
          <w:color w:val="000000"/>
          <w:rtl w:val="0"/>
        </w:rPr>
        <w:t xml:space="preserve">1.</w:t>
        <w:tab/>
        <w:t xml:space="preserve">Regler</w:t>
      </w:r>
      <w:r w:rsidDel="00000000" w:rsidR="00000000" w:rsidRPr="00000000">
        <w:rPr>
          <w:rtl w:val="0"/>
        </w:rPr>
      </w:r>
    </w:p>
    <w:p w:rsidR="00000000" w:rsidDel="00000000" w:rsidP="00000000" w:rsidRDefault="00000000" w:rsidRPr="00000000" w14:paraId="00000010">
      <w:pPr>
        <w:ind w:left="720" w:hanging="720"/>
        <w:rPr/>
      </w:pPr>
      <w:r w:rsidDel="00000000" w:rsidR="00000000" w:rsidRPr="00000000">
        <w:rPr>
          <w:rtl w:val="0"/>
        </w:rPr>
        <w:t xml:space="preserve">1.1</w:t>
        <w:tab/>
        <w:t xml:space="preserve">Tävlingen genomförs i överensstämmelse med reglerna så som de är definierade i kappseglingsreglerna (KSR) samt med appendix S, standardseglingsföreskrifter.</w:t>
      </w:r>
    </w:p>
    <w:p w:rsidR="00000000" w:rsidDel="00000000" w:rsidP="00000000" w:rsidRDefault="00000000" w:rsidRPr="00000000" w14:paraId="00000011">
      <w:pPr>
        <w:ind w:left="720" w:hanging="720"/>
        <w:rPr/>
      </w:pPr>
      <w:r w:rsidDel="00000000" w:rsidR="00000000" w:rsidRPr="00000000">
        <w:rPr>
          <w:rtl w:val="0"/>
        </w:rPr>
      </w:r>
    </w:p>
    <w:p w:rsidR="00000000" w:rsidDel="00000000" w:rsidP="00000000" w:rsidRDefault="00000000" w:rsidRPr="00000000" w14:paraId="00000012">
      <w:pPr>
        <w:ind w:left="720" w:hanging="720"/>
        <w:rPr/>
      </w:pPr>
      <w:r w:rsidDel="00000000" w:rsidR="00000000" w:rsidRPr="00000000">
        <w:rPr>
          <w:rtl w:val="0"/>
        </w:rPr>
        <w:t xml:space="preserve">1.2</w:t>
        <w:tab/>
        <w:t xml:space="preserve">När vattentemperaturen understiger +14ºC ska tävlande ha på sig kläder som ger gott skydd mot nedkylning i vatten, t.ex. våtdräkt eller torrdräkt.</w:t>
        <w:br w:type="textWrapping"/>
      </w:r>
    </w:p>
    <w:p w:rsidR="00000000" w:rsidDel="00000000" w:rsidP="00000000" w:rsidRDefault="00000000" w:rsidRPr="00000000" w14:paraId="00000013">
      <w:pPr>
        <w:ind w:left="720" w:hanging="720"/>
        <w:rPr/>
      </w:pPr>
      <w:r w:rsidDel="00000000" w:rsidR="00000000" w:rsidRPr="00000000">
        <w:rPr>
          <w:rtl w:val="0"/>
        </w:rPr>
        <w:t xml:space="preserve">1.3</w:t>
        <w:tab/>
        <w:t xml:space="preserve">Klassregler för respektive klass gäller.</w:t>
        <w:br w:type="textWrapping"/>
      </w:r>
    </w:p>
    <w:p w:rsidR="00000000" w:rsidDel="00000000" w:rsidP="00000000" w:rsidRDefault="00000000" w:rsidRPr="00000000" w14:paraId="00000014">
      <w:pPr>
        <w:ind w:left="720" w:hanging="720"/>
        <w:rPr/>
      </w:pPr>
      <w:r w:rsidDel="00000000" w:rsidR="00000000" w:rsidRPr="00000000">
        <w:rPr>
          <w:rtl w:val="0"/>
        </w:rPr>
        <w:t xml:space="preserve">1.4</w:t>
        <w:tab/>
        <w:t xml:space="preserve">Alla båtar kan komma att, i enlighet med World Sailing Regulation 20 föra reklam vald och </w:t>
      </w:r>
    </w:p>
    <w:p w:rsidR="00000000" w:rsidDel="00000000" w:rsidP="00000000" w:rsidRDefault="00000000" w:rsidRPr="00000000" w14:paraId="00000015">
      <w:pPr>
        <w:ind w:left="720" w:hanging="720"/>
        <w:rPr/>
      </w:pPr>
      <w:r w:rsidDel="00000000" w:rsidR="00000000" w:rsidRPr="00000000">
        <w:rPr>
          <w:rtl w:val="0"/>
        </w:rPr>
        <w:t xml:space="preserve">      </w:t>
        <w:tab/>
        <w:t xml:space="preserve">tillhandahållen av arrangören.</w:t>
      </w:r>
    </w:p>
    <w:p w:rsidR="00000000" w:rsidDel="00000000" w:rsidP="00000000" w:rsidRDefault="00000000" w:rsidRPr="00000000" w14:paraId="00000016">
      <w:pPr>
        <w:tabs>
          <w:tab w:val="left" w:leader="none" w:pos="702"/>
        </w:tabs>
        <w:rPr/>
      </w:pPr>
      <w:r w:rsidDel="00000000" w:rsidR="00000000" w:rsidRPr="00000000">
        <w:rPr>
          <w:rtl w:val="0"/>
        </w:rPr>
      </w:r>
    </w:p>
    <w:p w:rsidR="00000000" w:rsidDel="00000000" w:rsidP="00000000" w:rsidRDefault="00000000" w:rsidRPr="00000000" w14:paraId="00000017">
      <w:pPr>
        <w:tabs>
          <w:tab w:val="left" w:leader="none" w:pos="702"/>
        </w:tabs>
        <w:rPr/>
      </w:pPr>
      <w:r w:rsidDel="00000000" w:rsidR="00000000" w:rsidRPr="00000000">
        <w:rPr>
          <w:rtl w:val="0"/>
        </w:rPr>
      </w:r>
    </w:p>
    <w:p w:rsidR="00000000" w:rsidDel="00000000" w:rsidP="00000000" w:rsidRDefault="00000000" w:rsidRPr="00000000" w14:paraId="00000018">
      <w:pPr>
        <w:widowControl w:val="1"/>
        <w:rPr>
          <w:rFonts w:ascii="CIDFont+F3" w:cs="CIDFont+F3" w:eastAsia="CIDFont+F3" w:hAnsi="CIDFont+F3"/>
          <w:sz w:val="21"/>
          <w:szCs w:val="21"/>
        </w:rPr>
      </w:pPr>
      <w:r w:rsidDel="00000000" w:rsidR="00000000" w:rsidRPr="00000000">
        <w:rPr>
          <w:b w:val="1"/>
          <w:rtl w:val="0"/>
        </w:rPr>
        <w:t xml:space="preserve">2.   </w:t>
        <w:tab/>
      </w:r>
      <w:r w:rsidDel="00000000" w:rsidR="00000000" w:rsidRPr="00000000">
        <w:rPr>
          <w:b w:val="1"/>
          <w:color w:val="000000"/>
          <w:rtl w:val="0"/>
        </w:rPr>
        <w:t xml:space="preserve">Villkor för att delta</w: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2.1</w:t>
        <w:tab/>
        <w:t xml:space="preserve">Tävlande båt ska vara ansvarsförsäkrad.</w:t>
        <w:br w:type="textWrapping"/>
      </w:r>
    </w:p>
    <w:p w:rsidR="00000000" w:rsidDel="00000000" w:rsidP="00000000" w:rsidRDefault="00000000" w:rsidRPr="00000000" w14:paraId="0000001A">
      <w:pPr>
        <w:ind w:left="720" w:hanging="720"/>
        <w:rPr/>
      </w:pPr>
      <w:r w:rsidDel="00000000" w:rsidR="00000000" w:rsidRPr="00000000">
        <w:rPr>
          <w:rtl w:val="0"/>
        </w:rPr>
        <w:t xml:space="preserve">2.2 </w:t>
        <w:tab/>
        <w:t xml:space="preserve">Den som är ansvarig ombord ska vara medlem av en klubb ansluten till Svenska Seglarförbundet eller till sin nationella myndighet.</w:t>
        <w:br w:type="textWrapping"/>
      </w:r>
    </w:p>
    <w:p w:rsidR="00000000" w:rsidDel="00000000" w:rsidP="00000000" w:rsidRDefault="00000000" w:rsidRPr="00000000" w14:paraId="0000001B">
      <w:pPr>
        <w:ind w:left="720" w:hanging="720"/>
        <w:rPr/>
      </w:pPr>
      <w:r w:rsidDel="00000000" w:rsidR="00000000" w:rsidRPr="00000000">
        <w:rPr>
          <w:rtl w:val="0"/>
        </w:rPr>
        <w:t xml:space="preserve">2.3 </w:t>
        <w:tab/>
        <w:t xml:space="preserve">Tävlande deltar i regattan helt på egen risk. Se KSR 3, Besluta att kappsegla. Arrangerande klubb accepterar inget ansvar för sak- eller personskador som någon råkat ut för i samband med eller före, under eller efter tävlingen.</w:t>
        <w:br w:type="textWrapping"/>
      </w:r>
    </w:p>
    <w:p w:rsidR="00000000" w:rsidDel="00000000" w:rsidP="00000000" w:rsidRDefault="00000000" w:rsidRPr="00000000" w14:paraId="0000001C">
      <w:pPr>
        <w:ind w:left="720" w:hanging="720"/>
        <w:rPr/>
      </w:pPr>
      <w:r w:rsidDel="00000000" w:rsidR="00000000" w:rsidRPr="00000000">
        <w:rPr>
          <w:rtl w:val="0"/>
        </w:rPr>
        <w:t xml:space="preserve">2.4 </w:t>
        <w:tab/>
        <w:t xml:space="preserve">Genom att delta i tävlingen godkänner den tävlande att LBS och dess samarbetspartners, utan kompensation, har rätt att fritt använda och publicera bild-, video- och ljudupptagning från tävlingen. Detta gäller även bild-, video- och ljudupptagning som rapporterats av tredje person.</w:t>
      </w:r>
    </w:p>
    <w:p w:rsidR="00000000" w:rsidDel="00000000" w:rsidP="00000000" w:rsidRDefault="00000000" w:rsidRPr="00000000" w14:paraId="0000001D">
      <w:pPr>
        <w:ind w:left="720" w:hanging="720"/>
        <w:rPr/>
      </w:pPr>
      <w:r w:rsidDel="00000000" w:rsidR="00000000" w:rsidRPr="00000000">
        <w:rPr>
          <w:rtl w:val="0"/>
        </w:rPr>
      </w:r>
    </w:p>
    <w:p w:rsidR="00000000" w:rsidDel="00000000" w:rsidP="00000000" w:rsidRDefault="00000000" w:rsidRPr="00000000" w14:paraId="0000001E">
      <w:pPr>
        <w:ind w:left="720" w:hanging="720"/>
        <w:rPr/>
      </w:pPr>
      <w:r w:rsidDel="00000000" w:rsidR="00000000" w:rsidRPr="00000000">
        <w:rPr>
          <w:rtl w:val="0"/>
        </w:rPr>
        <w:t xml:space="preserve">2.5</w:t>
        <w:tab/>
        <w:t xml:space="preserve">Båtar med ägarskap eller registrering i Ryssland eller Belarus, eller båtar med tävlande som är ryska eller belarusiska medborgare, får inte delta på tävlingen.</w:t>
        <w:br w:type="textWrapping"/>
      </w:r>
    </w:p>
    <w:p w:rsidR="00000000" w:rsidDel="00000000" w:rsidP="00000000" w:rsidRDefault="00000000" w:rsidRPr="00000000" w14:paraId="0000001F">
      <w:pPr>
        <w:ind w:left="720" w:hanging="720"/>
        <w:rPr/>
      </w:pPr>
      <w:r w:rsidDel="00000000" w:rsidR="00000000" w:rsidRPr="00000000">
        <w:rPr>
          <w:rtl w:val="0"/>
        </w:rPr>
      </w:r>
    </w:p>
    <w:p w:rsidR="00000000" w:rsidDel="00000000" w:rsidP="00000000" w:rsidRDefault="00000000" w:rsidRPr="00000000" w14:paraId="00000020">
      <w:pPr>
        <w:tabs>
          <w:tab w:val="left" w:leader="none" w:pos="720"/>
        </w:tabs>
        <w:rPr>
          <w:color w:val="000000"/>
        </w:rPr>
      </w:pPr>
      <w:r w:rsidDel="00000000" w:rsidR="00000000" w:rsidRPr="00000000">
        <w:rPr>
          <w:b w:val="1"/>
          <w:rtl w:val="0"/>
        </w:rPr>
        <w:t xml:space="preserve">3.</w:t>
        <w:tab/>
      </w:r>
      <w:r w:rsidDel="00000000" w:rsidR="00000000" w:rsidRPr="00000000">
        <w:rPr>
          <w:b w:val="1"/>
          <w:color w:val="000000"/>
          <w:rtl w:val="0"/>
        </w:rPr>
        <w:t xml:space="preserve">Anmälan</w:t>
      </w:r>
      <w:r w:rsidDel="00000000" w:rsidR="00000000" w:rsidRPr="00000000">
        <w:rPr>
          <w:rtl w:val="0"/>
        </w:rPr>
      </w:r>
    </w:p>
    <w:p w:rsidR="00000000" w:rsidDel="00000000" w:rsidP="00000000" w:rsidRDefault="00000000" w:rsidRPr="00000000" w14:paraId="00000021">
      <w:pPr>
        <w:rPr>
          <w:color w:val="000000"/>
        </w:rPr>
      </w:pPr>
      <w:r w:rsidDel="00000000" w:rsidR="00000000" w:rsidRPr="00000000">
        <w:rPr>
          <w:rtl w:val="0"/>
        </w:rPr>
        <w:t xml:space="preserve">3.1 </w:t>
        <w:tab/>
      </w:r>
      <w:r w:rsidDel="00000000" w:rsidR="00000000" w:rsidRPr="00000000">
        <w:rPr>
          <w:color w:val="000000"/>
          <w:rtl w:val="0"/>
        </w:rPr>
        <w:t xml:space="preserve">Anmälan ska göras i Sailarena senast den 2023-05-26</w:t>
      </w:r>
    </w:p>
    <w:p w:rsidR="00000000" w:rsidDel="00000000" w:rsidP="00000000" w:rsidRDefault="00000000" w:rsidRPr="00000000" w14:paraId="00000022">
      <w:pPr>
        <w:ind w:left="720" w:hanging="720"/>
        <w:rPr>
          <w:color w:val="000000"/>
        </w:rPr>
      </w:pPr>
      <w:r w:rsidDel="00000000" w:rsidR="00000000" w:rsidRPr="00000000">
        <w:rPr>
          <w:rtl w:val="0"/>
        </w:rPr>
      </w:r>
    </w:p>
    <w:p w:rsidR="00000000" w:rsidDel="00000000" w:rsidP="00000000" w:rsidRDefault="00000000" w:rsidRPr="00000000" w14:paraId="00000023">
      <w:pPr>
        <w:ind w:left="720" w:hanging="720"/>
        <w:rPr/>
      </w:pPr>
      <w:r w:rsidDel="00000000" w:rsidR="00000000" w:rsidRPr="00000000">
        <w:rPr>
          <w:rtl w:val="0"/>
        </w:rPr>
        <w:t xml:space="preserve">3</w:t>
      </w:r>
      <w:r w:rsidDel="00000000" w:rsidR="00000000" w:rsidRPr="00000000">
        <w:rPr>
          <w:color w:val="000000"/>
          <w:rtl w:val="0"/>
        </w:rPr>
        <w:t xml:space="preserve">.2</w:t>
      </w:r>
      <w:r w:rsidDel="00000000" w:rsidR="00000000" w:rsidRPr="00000000">
        <w:rPr>
          <w:b w:val="1"/>
          <w:color w:val="000000"/>
          <w:rtl w:val="0"/>
        </w:rPr>
        <w:t xml:space="preserve"> </w:t>
      </w:r>
      <w:r w:rsidDel="00000000" w:rsidR="00000000" w:rsidRPr="00000000">
        <w:rPr>
          <w:color w:val="000000"/>
          <w:rtl w:val="0"/>
        </w:rPr>
        <w:tab/>
        <w:t xml:space="preserve">Anmälningsavgiften </w:t>
      </w:r>
      <w:r w:rsidDel="00000000" w:rsidR="00000000" w:rsidRPr="00000000">
        <w:rPr>
          <w:rtl w:val="0"/>
        </w:rPr>
        <w:t xml:space="preserve">är </w:t>
      </w:r>
      <w:r w:rsidDel="00000000" w:rsidR="00000000" w:rsidRPr="00000000">
        <w:rPr>
          <w:color w:val="000000"/>
          <w:rtl w:val="0"/>
        </w:rPr>
        <w:t xml:space="preserve">250 kr för enma</w:t>
      </w:r>
      <w:r w:rsidDel="00000000" w:rsidR="00000000" w:rsidRPr="00000000">
        <w:rPr>
          <w:rtl w:val="0"/>
        </w:rPr>
        <w:t xml:space="preserve">nsjollar och 400 för tvåmansjollar. </w:t>
        <w:br w:type="textWrapping"/>
        <w:t xml:space="preserve">Avgiften</w:t>
      </w:r>
      <w:r w:rsidDel="00000000" w:rsidR="00000000" w:rsidRPr="00000000">
        <w:rPr>
          <w:color w:val="000000"/>
          <w:rtl w:val="0"/>
        </w:rPr>
        <w:t xml:space="preserve"> betalas i samband med anmälan på Sailarena.</w:t>
      </w:r>
      <w:r w:rsidDel="00000000" w:rsidR="00000000" w:rsidRPr="00000000">
        <w:rPr>
          <w:rtl w:val="0"/>
        </w:rPr>
      </w:r>
    </w:p>
    <w:p w:rsidR="00000000" w:rsidDel="00000000" w:rsidP="00000000" w:rsidRDefault="00000000" w:rsidRPr="00000000" w14:paraId="00000024">
      <w:pPr>
        <w:ind w:left="720" w:firstLine="0"/>
        <w:rPr>
          <w:color w:val="000000"/>
        </w:rPr>
      </w:pPr>
      <w:r w:rsidDel="00000000" w:rsidR="00000000" w:rsidRPr="00000000">
        <w:rPr>
          <w:color w:val="000000"/>
          <w:rtl w:val="0"/>
        </w:rPr>
        <w:t xml:space="preserve">Om avanmälan görs senast 2022-05-26 eller om arrangören avvisar en båts anmälan,</w:t>
      </w:r>
    </w:p>
    <w:p w:rsidR="00000000" w:rsidDel="00000000" w:rsidP="00000000" w:rsidRDefault="00000000" w:rsidRPr="00000000" w14:paraId="00000025">
      <w:pPr>
        <w:ind w:left="720" w:firstLine="0"/>
        <w:rPr>
          <w:color w:val="000000"/>
        </w:rPr>
      </w:pPr>
      <w:r w:rsidDel="00000000" w:rsidR="00000000" w:rsidRPr="00000000">
        <w:rPr>
          <w:color w:val="000000"/>
          <w:rtl w:val="0"/>
        </w:rPr>
        <w:t xml:space="preserve">kommer anmälningsavgiften att betalas tillbaka.</w:t>
        <w:br w:type="textWrapping"/>
      </w:r>
    </w:p>
    <w:p w:rsidR="00000000" w:rsidDel="00000000" w:rsidP="00000000" w:rsidRDefault="00000000" w:rsidRPr="00000000" w14:paraId="00000026">
      <w:pPr>
        <w:ind w:left="720" w:hanging="720"/>
        <w:rPr>
          <w:color w:val="000000"/>
        </w:rPr>
      </w:pPr>
      <w:r w:rsidDel="00000000" w:rsidR="00000000" w:rsidRPr="00000000">
        <w:rPr>
          <w:color w:val="000000"/>
          <w:rtl w:val="0"/>
        </w:rPr>
        <w:t xml:space="preserve">3.3</w:t>
      </w:r>
      <w:r w:rsidDel="00000000" w:rsidR="00000000" w:rsidRPr="00000000">
        <w:rPr>
          <w:b w:val="1"/>
          <w:color w:val="000000"/>
          <w:rtl w:val="0"/>
        </w:rPr>
        <w:t xml:space="preserve"> </w:t>
        <w:tab/>
      </w:r>
      <w:r w:rsidDel="00000000" w:rsidR="00000000" w:rsidRPr="00000000">
        <w:rPr>
          <w:color w:val="000000"/>
          <w:rtl w:val="0"/>
        </w:rPr>
        <w:t xml:space="preserve">Efteranmälan kan s</w:t>
      </w:r>
      <w:r w:rsidDel="00000000" w:rsidR="00000000" w:rsidRPr="00000000">
        <w:rPr>
          <w:rtl w:val="0"/>
        </w:rPr>
        <w:t xml:space="preserve">ke fram till senast 09.00 tävlingsdagen och då </w:t>
      </w:r>
      <w:r w:rsidDel="00000000" w:rsidR="00000000" w:rsidRPr="00000000">
        <w:rPr>
          <w:color w:val="000000"/>
          <w:rtl w:val="0"/>
        </w:rPr>
        <w:t xml:space="preserve">till en förhöjd anmälningsavgift </w:t>
      </w:r>
      <w:r w:rsidDel="00000000" w:rsidR="00000000" w:rsidRPr="00000000">
        <w:rPr>
          <w:rtl w:val="0"/>
        </w:rPr>
        <w:t xml:space="preserve">på </w:t>
      </w:r>
      <w:r w:rsidDel="00000000" w:rsidR="00000000" w:rsidRPr="00000000">
        <w:rPr>
          <w:color w:val="000000"/>
          <w:rtl w:val="0"/>
        </w:rPr>
        <w:t xml:space="preserve">100 kr. </w:t>
      </w:r>
    </w:p>
    <w:p w:rsidR="00000000" w:rsidDel="00000000" w:rsidP="00000000" w:rsidRDefault="00000000" w:rsidRPr="00000000" w14:paraId="00000027">
      <w:pPr>
        <w:ind w:left="0" w:firstLine="0"/>
        <w:rPr>
          <w:b w:val="1"/>
        </w:rPr>
      </w:pPr>
      <w:r w:rsidDel="00000000" w:rsidR="00000000" w:rsidRPr="00000000">
        <w:rPr>
          <w:rtl w:val="0"/>
        </w:rPr>
      </w:r>
    </w:p>
    <w:p w:rsidR="00000000" w:rsidDel="00000000" w:rsidP="00000000" w:rsidRDefault="00000000" w:rsidRPr="00000000" w14:paraId="00000028">
      <w:pPr>
        <w:ind w:left="0" w:firstLine="0"/>
        <w:rPr>
          <w:b w:val="1"/>
        </w:rPr>
      </w:pPr>
      <w:r w:rsidDel="00000000" w:rsidR="00000000" w:rsidRPr="00000000">
        <w:rPr>
          <w:rtl w:val="0"/>
        </w:rPr>
      </w:r>
    </w:p>
    <w:p w:rsidR="00000000" w:rsidDel="00000000" w:rsidP="00000000" w:rsidRDefault="00000000" w:rsidRPr="00000000" w14:paraId="00000029">
      <w:pPr>
        <w:ind w:left="0" w:firstLine="0"/>
        <w:rPr>
          <w:b w:val="1"/>
        </w:rPr>
      </w:pPr>
      <w:r w:rsidDel="00000000" w:rsidR="00000000" w:rsidRPr="00000000">
        <w:rPr>
          <w:rtl w:val="0"/>
        </w:rPr>
      </w:r>
    </w:p>
    <w:p w:rsidR="00000000" w:rsidDel="00000000" w:rsidP="00000000" w:rsidRDefault="00000000" w:rsidRPr="00000000" w14:paraId="0000002A">
      <w:pPr>
        <w:ind w:left="720" w:hanging="720"/>
        <w:rPr>
          <w:b w:val="1"/>
        </w:rPr>
      </w:pPr>
      <w:r w:rsidDel="00000000" w:rsidR="00000000" w:rsidRPr="00000000">
        <w:rPr>
          <w:rtl w:val="0"/>
        </w:rPr>
      </w:r>
    </w:p>
    <w:p w:rsidR="00000000" w:rsidDel="00000000" w:rsidP="00000000" w:rsidRDefault="00000000" w:rsidRPr="00000000" w14:paraId="0000002B">
      <w:pPr>
        <w:ind w:left="720" w:hanging="720"/>
        <w:rPr>
          <w:color w:val="000000"/>
        </w:rPr>
      </w:pPr>
      <w:r w:rsidDel="00000000" w:rsidR="00000000" w:rsidRPr="00000000">
        <w:rPr>
          <w:b w:val="1"/>
          <w:rtl w:val="0"/>
        </w:rPr>
        <w:t xml:space="preserve">4</w:t>
      </w:r>
      <w:r w:rsidDel="00000000" w:rsidR="00000000" w:rsidRPr="00000000">
        <w:rPr>
          <w:b w:val="1"/>
          <w:color w:val="000000"/>
          <w:rtl w:val="0"/>
        </w:rPr>
        <w:t xml:space="preserve">. </w:t>
        <w:tab/>
        <w:t xml:space="preserve">Registrering och besiktning</w:t>
      </w:r>
      <w:r w:rsidDel="00000000" w:rsidR="00000000" w:rsidRPr="00000000">
        <w:rPr>
          <w:rtl w:val="0"/>
        </w:rPr>
      </w:r>
    </w:p>
    <w:p w:rsidR="00000000" w:rsidDel="00000000" w:rsidP="00000000" w:rsidRDefault="00000000" w:rsidRPr="00000000" w14:paraId="0000002C">
      <w:pPr>
        <w:ind w:left="709" w:hanging="709"/>
        <w:rPr>
          <w:color w:val="000000"/>
        </w:rPr>
      </w:pPr>
      <w:r w:rsidDel="00000000" w:rsidR="00000000" w:rsidRPr="00000000">
        <w:rPr>
          <w:rtl w:val="0"/>
        </w:rPr>
        <w:t xml:space="preserve">4</w:t>
      </w:r>
      <w:r w:rsidDel="00000000" w:rsidR="00000000" w:rsidRPr="00000000">
        <w:rPr>
          <w:color w:val="000000"/>
          <w:rtl w:val="0"/>
        </w:rPr>
        <w:t xml:space="preserve">.1</w:t>
        <w:tab/>
        <w:t xml:space="preserve">Registrering av samtliga i besättningen ska göras digitalt i Sailarena senast 2023-06-03, </w:t>
        <w:br w:type="textWrapping"/>
        <w:t xml:space="preserve">kl. 21.00.</w:t>
      </w:r>
    </w:p>
    <w:p w:rsidR="00000000" w:rsidDel="00000000" w:rsidP="00000000" w:rsidRDefault="00000000" w:rsidRPr="00000000" w14:paraId="0000002D">
      <w:pPr>
        <w:ind w:left="709" w:hanging="709"/>
        <w:rPr>
          <w:color w:val="000000"/>
        </w:rPr>
      </w:pPr>
      <w:r w:rsidDel="00000000" w:rsidR="00000000" w:rsidRPr="00000000">
        <w:rPr>
          <w:rtl w:val="0"/>
        </w:rPr>
      </w:r>
    </w:p>
    <w:p w:rsidR="00000000" w:rsidDel="00000000" w:rsidP="00000000" w:rsidRDefault="00000000" w:rsidRPr="00000000" w14:paraId="0000002E">
      <w:pPr>
        <w:ind w:left="709" w:hanging="709"/>
        <w:rPr>
          <w:color w:val="000000"/>
        </w:rPr>
      </w:pPr>
      <w:r w:rsidDel="00000000" w:rsidR="00000000" w:rsidRPr="00000000">
        <w:rPr>
          <w:color w:val="000000"/>
          <w:rtl w:val="0"/>
        </w:rPr>
        <w:t xml:space="preserve">4.2</w:t>
        <w:tab/>
        <w:t xml:space="preserve">Den som är ansvarig ombord ska kunna styrka klubbmedlemskap och tävlingslicens samt kunna visa båtens mätbrev eller motsvarande.</w:t>
      </w:r>
    </w:p>
    <w:p w:rsidR="00000000" w:rsidDel="00000000" w:rsidP="00000000" w:rsidRDefault="00000000" w:rsidRPr="00000000" w14:paraId="0000002F">
      <w:pPr>
        <w:ind w:left="709" w:hanging="709"/>
        <w:rPr>
          <w:color w:val="000000"/>
        </w:rPr>
      </w:pPr>
      <w:r w:rsidDel="00000000" w:rsidR="00000000" w:rsidRPr="00000000">
        <w:rPr>
          <w:rtl w:val="0"/>
        </w:rPr>
      </w:r>
    </w:p>
    <w:p w:rsidR="00000000" w:rsidDel="00000000" w:rsidP="00000000" w:rsidRDefault="00000000" w:rsidRPr="00000000" w14:paraId="00000030">
      <w:pPr>
        <w:ind w:left="709" w:hanging="709"/>
        <w:rPr>
          <w:color w:val="000000"/>
        </w:rPr>
      </w:pPr>
      <w:r w:rsidDel="00000000" w:rsidR="00000000" w:rsidRPr="00000000">
        <w:rPr>
          <w:color w:val="000000"/>
          <w:rtl w:val="0"/>
        </w:rPr>
        <w:t xml:space="preserve">4.3  </w:t>
        <w:tab/>
        <w:t xml:space="preserve">En båt, besättning eller utrustning kan när som helst kontrolleras avseende överensstämmelse med reglerna. På vattnet kan kappseglingskommittén eller tekniska kommittén instruera en båt att omedelbart bege sig till en anvisad plats för besiktning.</w:t>
      </w:r>
    </w:p>
    <w:p w:rsidR="00000000" w:rsidDel="00000000" w:rsidP="00000000" w:rsidRDefault="00000000" w:rsidRPr="00000000" w14:paraId="00000031">
      <w:pPr>
        <w:ind w:left="709" w:hanging="709"/>
        <w:rPr/>
      </w:pPr>
      <w:r w:rsidDel="00000000" w:rsidR="00000000" w:rsidRPr="00000000">
        <w:rPr>
          <w:rtl w:val="0"/>
        </w:rPr>
      </w:r>
    </w:p>
    <w:p w:rsidR="00000000" w:rsidDel="00000000" w:rsidP="00000000" w:rsidRDefault="00000000" w:rsidRPr="00000000" w14:paraId="00000032">
      <w:pPr>
        <w:ind w:left="709" w:hanging="709"/>
        <w:rPr/>
      </w:pPr>
      <w:r w:rsidDel="00000000" w:rsidR="00000000" w:rsidRPr="00000000">
        <w:rPr>
          <w:rtl w:val="0"/>
        </w:rPr>
      </w:r>
    </w:p>
    <w:p w:rsidR="00000000" w:rsidDel="00000000" w:rsidP="00000000" w:rsidRDefault="00000000" w:rsidRPr="00000000" w14:paraId="00000033">
      <w:pPr>
        <w:ind w:left="709" w:hanging="709"/>
        <w:rPr>
          <w:color w:val="000000"/>
        </w:rPr>
      </w:pPr>
      <w:r w:rsidDel="00000000" w:rsidR="00000000" w:rsidRPr="00000000">
        <w:rPr>
          <w:b w:val="1"/>
          <w:color w:val="000000"/>
          <w:rtl w:val="0"/>
        </w:rPr>
        <w:t xml:space="preserve">5.</w:t>
        <w:tab/>
        <w:t xml:space="preserve">Seglingsföreskrifter och information</w:t>
      </w:r>
      <w:r w:rsidDel="00000000" w:rsidR="00000000" w:rsidRPr="00000000">
        <w:rPr>
          <w:rtl w:val="0"/>
        </w:rPr>
      </w:r>
    </w:p>
    <w:p w:rsidR="00000000" w:rsidDel="00000000" w:rsidP="00000000" w:rsidRDefault="00000000" w:rsidRPr="00000000" w14:paraId="00000034">
      <w:pPr>
        <w:ind w:left="709" w:hanging="709"/>
        <w:rPr/>
      </w:pPr>
      <w:r w:rsidDel="00000000" w:rsidR="00000000" w:rsidRPr="00000000">
        <w:rPr>
          <w:color w:val="000000"/>
          <w:rtl w:val="0"/>
        </w:rPr>
        <w:t xml:space="preserve">5.1 </w:t>
        <w:tab/>
      </w:r>
      <w:r w:rsidDel="00000000" w:rsidR="00000000" w:rsidRPr="00000000">
        <w:rPr>
          <w:rtl w:val="0"/>
        </w:rPr>
        <w:t xml:space="preserve">Seglingsföreskrifterna består av KSR appendix S och kompletterande seglingsföreskrifter. De kompletterande seglingsföreskrifter och annan officiell information kommer att finnas tillgängligt på den officiella anslagstavlan på Sailarena.  </w:t>
      </w:r>
      <w:r w:rsidDel="00000000" w:rsidR="00000000" w:rsidRPr="00000000">
        <w:rPr>
          <w:b w:val="1"/>
          <w:color w:val="0070c0"/>
          <w:rtl w:val="0"/>
        </w:rPr>
        <w:t xml:space="preserve">LÄNK till sailare</w:t>
      </w:r>
      <w:r w:rsidDel="00000000" w:rsidR="00000000" w:rsidRPr="00000000">
        <w:rPr>
          <w:rtl w:val="0"/>
        </w:rPr>
        <w:t xml:space="preserve">na</w:t>
      </w:r>
      <w:r w:rsidDel="00000000" w:rsidR="00000000" w:rsidRPr="00000000">
        <w:rPr>
          <w:rtl w:val="0"/>
        </w:rPr>
        <w:t xml:space="preserve"> </w:t>
      </w:r>
      <w:r w:rsidDel="00000000" w:rsidR="00000000" w:rsidRPr="00000000">
        <w:rPr>
          <w:rtl w:val="0"/>
        </w:rPr>
        <w:t xml:space="preserve">senast 2022-06-03.</w:t>
      </w:r>
    </w:p>
    <w:p w:rsidR="00000000" w:rsidDel="00000000" w:rsidP="00000000" w:rsidRDefault="00000000" w:rsidRPr="00000000" w14:paraId="00000035">
      <w:pPr>
        <w:ind w:left="709" w:hanging="709"/>
        <w:rPr/>
      </w:pPr>
      <w:r w:rsidDel="00000000" w:rsidR="00000000" w:rsidRPr="00000000">
        <w:rPr>
          <w:rtl w:val="0"/>
        </w:rPr>
      </w:r>
    </w:p>
    <w:p w:rsidR="00000000" w:rsidDel="00000000" w:rsidP="00000000" w:rsidRDefault="00000000" w:rsidRPr="00000000" w14:paraId="00000036">
      <w:pPr>
        <w:ind w:left="709" w:hanging="709"/>
        <w:rPr/>
      </w:pPr>
      <w:r w:rsidDel="00000000" w:rsidR="00000000" w:rsidRPr="00000000">
        <w:rPr>
          <w:rtl w:val="0"/>
        </w:rPr>
        <w:t xml:space="preserve">5.2</w:t>
        <w:tab/>
        <w:t xml:space="preserve">Kappseglingskommittén försöker att sända information om bana, starttider, säkerhet m.m. på VHF. </w:t>
      </w:r>
    </w:p>
    <w:p w:rsidR="00000000" w:rsidDel="00000000" w:rsidP="00000000" w:rsidRDefault="00000000" w:rsidRPr="00000000" w14:paraId="00000037">
      <w:pPr>
        <w:ind w:left="709" w:hanging="709"/>
        <w:rPr/>
      </w:pPr>
      <w:r w:rsidDel="00000000" w:rsidR="00000000" w:rsidRPr="00000000">
        <w:rPr>
          <w:rtl w:val="0"/>
        </w:rPr>
        <w:t xml:space="preserve"> </w:t>
      </w:r>
    </w:p>
    <w:p w:rsidR="00000000" w:rsidDel="00000000" w:rsidP="00000000" w:rsidRDefault="00000000" w:rsidRPr="00000000" w14:paraId="00000038">
      <w:pPr>
        <w:ind w:left="709" w:hanging="709"/>
        <w:rPr/>
      </w:pPr>
      <w:r w:rsidDel="00000000" w:rsidR="00000000" w:rsidRPr="00000000">
        <w:rPr>
          <w:rtl w:val="0"/>
        </w:rPr>
      </w:r>
    </w:p>
    <w:p w:rsidR="00000000" w:rsidDel="00000000" w:rsidP="00000000" w:rsidRDefault="00000000" w:rsidRPr="00000000" w14:paraId="00000039">
      <w:pPr>
        <w:tabs>
          <w:tab w:val="left" w:leader="none" w:pos="720"/>
        </w:tabs>
        <w:rPr>
          <w:b w:val="1"/>
          <w:color w:val="000000"/>
        </w:rPr>
      </w:pPr>
      <w:bookmarkStart w:colFirst="0" w:colLast="0" w:name="_heading=h.gjdgxs" w:id="0"/>
      <w:bookmarkEnd w:id="0"/>
      <w:r w:rsidDel="00000000" w:rsidR="00000000" w:rsidRPr="00000000">
        <w:rPr>
          <w:b w:val="1"/>
          <w:rtl w:val="0"/>
        </w:rPr>
        <w:t xml:space="preserve">6</w:t>
      </w:r>
      <w:r w:rsidDel="00000000" w:rsidR="00000000" w:rsidRPr="00000000">
        <w:rPr>
          <w:b w:val="1"/>
          <w:color w:val="000000"/>
          <w:rtl w:val="0"/>
        </w:rPr>
        <w:t xml:space="preserve">.</w:t>
        <w:tab/>
        <w:t xml:space="preserve">Tidsprogram</w:t>
      </w:r>
    </w:p>
    <w:p w:rsidR="00000000" w:rsidDel="00000000" w:rsidP="00000000" w:rsidRDefault="00000000" w:rsidRPr="00000000" w14:paraId="0000003A">
      <w:pPr>
        <w:rPr/>
      </w:pPr>
      <w:r w:rsidDel="00000000" w:rsidR="00000000" w:rsidRPr="00000000">
        <w:rPr>
          <w:rtl w:val="0"/>
        </w:rPr>
        <w:t xml:space="preserve">6.1</w:t>
        <w:tab/>
      </w:r>
      <w:r w:rsidDel="00000000" w:rsidR="00000000" w:rsidRPr="00000000">
        <w:rPr>
          <w:b w:val="1"/>
          <w:rtl w:val="0"/>
        </w:rPr>
        <w:t xml:space="preserve">Lördag den 3 juni</w:t>
        <w:tab/>
      </w:r>
      <w:r w:rsidDel="00000000" w:rsidR="00000000" w:rsidRPr="00000000">
        <w:rPr>
          <w:rtl w:val="0"/>
        </w:rPr>
        <w:tab/>
        <w:tab/>
        <w:tab/>
        <w:tab/>
        <w:tab/>
      </w:r>
    </w:p>
    <w:p w:rsidR="00000000" w:rsidDel="00000000" w:rsidP="00000000" w:rsidRDefault="00000000" w:rsidRPr="00000000" w14:paraId="0000003B">
      <w:pPr>
        <w:ind w:left="720" w:firstLine="0"/>
        <w:rPr/>
      </w:pPr>
      <w:r w:rsidDel="00000000" w:rsidR="00000000" w:rsidRPr="00000000">
        <w:rPr>
          <w:rtl w:val="0"/>
        </w:rPr>
        <w:t xml:space="preserve">Sista tid för registrering </w:t>
        <w:tab/>
        <w:tab/>
        <w:tab/>
        <w:tab/>
        <w:tab/>
        <w:t xml:space="preserve">kl. 21.00</w:t>
      </w:r>
    </w:p>
    <w:p w:rsidR="00000000" w:rsidDel="00000000" w:rsidP="00000000" w:rsidRDefault="00000000" w:rsidRPr="00000000" w14:paraId="0000003C">
      <w:pPr>
        <w:rPr/>
      </w:pPr>
      <w:r w:rsidDel="00000000" w:rsidR="00000000" w:rsidRPr="00000000">
        <w:rPr>
          <w:rtl w:val="0"/>
        </w:rPr>
        <w:t xml:space="preserve">’</w:t>
        <w:tab/>
      </w:r>
    </w:p>
    <w:p w:rsidR="00000000" w:rsidDel="00000000" w:rsidP="00000000" w:rsidRDefault="00000000" w:rsidRPr="00000000" w14:paraId="0000003D">
      <w:pPr>
        <w:ind w:firstLine="720"/>
        <w:rPr/>
      </w:pPr>
      <w:r w:rsidDel="00000000" w:rsidR="00000000" w:rsidRPr="00000000">
        <w:rPr>
          <w:b w:val="1"/>
          <w:rtl w:val="0"/>
        </w:rPr>
        <w:t xml:space="preserve">Söndag den 4 juni</w:t>
      </w:r>
      <w:r w:rsidDel="00000000" w:rsidR="00000000" w:rsidRPr="00000000">
        <w:rPr>
          <w:rtl w:val="0"/>
        </w:rPr>
        <w:tab/>
      </w:r>
    </w:p>
    <w:p w:rsidR="00000000" w:rsidDel="00000000" w:rsidP="00000000" w:rsidRDefault="00000000" w:rsidRPr="00000000" w14:paraId="0000003E">
      <w:pPr>
        <w:ind w:firstLine="720"/>
        <w:rPr/>
      </w:pPr>
      <w:bookmarkStart w:colFirst="0" w:colLast="0" w:name="_heading=h.30j0zll" w:id="1"/>
      <w:bookmarkEnd w:id="1"/>
      <w:r w:rsidDel="00000000" w:rsidR="00000000" w:rsidRPr="00000000">
        <w:rPr>
          <w:rtl w:val="0"/>
        </w:rPr>
        <w:t xml:space="preserve">Kansliet öppnar</w:t>
        <w:tab/>
        <w:tab/>
        <w:tab/>
        <w:tab/>
        <w:tab/>
        <w:tab/>
        <w:t xml:space="preserve">kl. 08.00</w:t>
        <w:br w:type="textWrapping"/>
        <w:tab/>
        <w:t xml:space="preserve">Rorsmansmöte</w:t>
        <w:tab/>
        <w:tab/>
        <w:tab/>
        <w:tab/>
        <w:tab/>
        <w:tab/>
        <w:t xml:space="preserve">kl. 09.30</w:t>
        <w:br w:type="textWrapping"/>
        <w:tab/>
        <w:t xml:space="preserve">Första varningssignal:</w:t>
        <w:tab/>
        <w:tab/>
        <w:tab/>
        <w:tab/>
        <w:tab/>
        <w:t xml:space="preserve">kl. 10:55</w:t>
      </w:r>
    </w:p>
    <w:p w:rsidR="00000000" w:rsidDel="00000000" w:rsidP="00000000" w:rsidRDefault="00000000" w:rsidRPr="00000000" w14:paraId="0000003F">
      <w:pPr>
        <w:ind w:firstLine="720"/>
        <w:rPr/>
      </w:pPr>
      <w:r w:rsidDel="00000000" w:rsidR="00000000" w:rsidRPr="00000000">
        <w:rPr>
          <w:rtl w:val="0"/>
        </w:rPr>
        <w:t xml:space="preserve">Senast tid för sista Varningssignal:</w:t>
        <w:tab/>
        <w:tab/>
        <w:tab/>
        <w:tab/>
        <w:t xml:space="preserve">kl. 16:00</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tabs>
          <w:tab w:val="left" w:leader="none" w:pos="720"/>
        </w:tabs>
        <w:rPr>
          <w:b w:val="1"/>
        </w:rPr>
      </w:pPr>
      <w:r w:rsidDel="00000000" w:rsidR="00000000" w:rsidRPr="00000000">
        <w:rPr>
          <w:rtl w:val="0"/>
        </w:rPr>
      </w:r>
    </w:p>
    <w:p w:rsidR="00000000" w:rsidDel="00000000" w:rsidP="00000000" w:rsidRDefault="00000000" w:rsidRPr="00000000" w14:paraId="00000042">
      <w:pPr>
        <w:tabs>
          <w:tab w:val="left" w:leader="none" w:pos="720"/>
        </w:tabs>
        <w:rPr>
          <w:b w:val="1"/>
          <w:color w:val="000000"/>
        </w:rPr>
      </w:pPr>
      <w:r w:rsidDel="00000000" w:rsidR="00000000" w:rsidRPr="00000000">
        <w:rPr>
          <w:b w:val="1"/>
          <w:rtl w:val="0"/>
        </w:rPr>
        <w:t xml:space="preserve">7</w:t>
      </w:r>
      <w:r w:rsidDel="00000000" w:rsidR="00000000" w:rsidRPr="00000000">
        <w:rPr>
          <w:b w:val="1"/>
          <w:color w:val="000000"/>
          <w:rtl w:val="0"/>
        </w:rPr>
        <w:t xml:space="preserve">.</w:t>
        <w:tab/>
        <w:t xml:space="preserve">Genomförande</w:t>
      </w:r>
    </w:p>
    <w:p w:rsidR="00000000" w:rsidDel="00000000" w:rsidP="00000000" w:rsidRDefault="00000000" w:rsidRPr="00000000" w14:paraId="00000043">
      <w:pPr>
        <w:ind w:left="709" w:hanging="709"/>
        <w:rPr/>
      </w:pPr>
      <w:r w:rsidDel="00000000" w:rsidR="00000000" w:rsidRPr="00000000">
        <w:rPr>
          <w:rtl w:val="0"/>
        </w:rPr>
        <w:t xml:space="preserve">7.1</w:t>
        <w:tab/>
        <w:t xml:space="preserve">Minst tre (3) kappseglingar är planerade.</w:t>
      </w:r>
    </w:p>
    <w:p w:rsidR="00000000" w:rsidDel="00000000" w:rsidP="00000000" w:rsidRDefault="00000000" w:rsidRPr="00000000" w14:paraId="00000044">
      <w:pPr>
        <w:ind w:left="709" w:hanging="709"/>
        <w:rPr/>
      </w:pPr>
      <w:r w:rsidDel="00000000" w:rsidR="00000000" w:rsidRPr="00000000">
        <w:rPr>
          <w:rtl w:val="0"/>
        </w:rPr>
      </w:r>
    </w:p>
    <w:p w:rsidR="00000000" w:rsidDel="00000000" w:rsidP="00000000" w:rsidRDefault="00000000" w:rsidRPr="00000000" w14:paraId="00000045">
      <w:pPr>
        <w:ind w:left="709" w:hanging="709"/>
        <w:rPr/>
      </w:pPr>
      <w:r w:rsidDel="00000000" w:rsidR="00000000" w:rsidRPr="00000000">
        <w:rPr>
          <w:rtl w:val="0"/>
        </w:rPr>
      </w:r>
    </w:p>
    <w:p w:rsidR="00000000" w:rsidDel="00000000" w:rsidP="00000000" w:rsidRDefault="00000000" w:rsidRPr="00000000" w14:paraId="00000046">
      <w:pPr>
        <w:ind w:left="709" w:hanging="709"/>
        <w:rPr>
          <w:i w:val="1"/>
          <w:color w:val="000000"/>
        </w:rPr>
      </w:pPr>
      <w:r w:rsidDel="00000000" w:rsidR="00000000" w:rsidRPr="00000000">
        <w:rPr>
          <w:b w:val="1"/>
          <w:rtl w:val="0"/>
        </w:rPr>
        <w:t xml:space="preserve">8</w:t>
      </w:r>
      <w:r w:rsidDel="00000000" w:rsidR="00000000" w:rsidRPr="00000000">
        <w:rPr>
          <w:b w:val="1"/>
          <w:color w:val="000000"/>
          <w:rtl w:val="0"/>
        </w:rPr>
        <w:t xml:space="preserve">.</w:t>
        <w:tab/>
        <w:t xml:space="preserve">Kappseglingsområde och bana</w:t>
      </w:r>
      <w:r w:rsidDel="00000000" w:rsidR="00000000" w:rsidRPr="00000000">
        <w:rPr>
          <w:rtl w:val="0"/>
        </w:rPr>
      </w:r>
    </w:p>
    <w:p w:rsidR="00000000" w:rsidDel="00000000" w:rsidP="00000000" w:rsidRDefault="00000000" w:rsidRPr="00000000" w14:paraId="00000047">
      <w:pPr>
        <w:ind w:right="-29"/>
        <w:rPr>
          <w:color w:val="000000"/>
        </w:rPr>
      </w:pPr>
      <w:r w:rsidDel="00000000" w:rsidR="00000000" w:rsidRPr="00000000">
        <w:rPr>
          <w:rtl w:val="0"/>
        </w:rPr>
        <w:t xml:space="preserve">8</w:t>
      </w:r>
      <w:r w:rsidDel="00000000" w:rsidR="00000000" w:rsidRPr="00000000">
        <w:rPr>
          <w:color w:val="000000"/>
          <w:rtl w:val="0"/>
        </w:rPr>
        <w:t xml:space="preserve">.1</w:t>
        <w:tab/>
        <w:t xml:space="preserve">Kappseglingarna genomförs på vattnen väster om Lomma Hamn</w:t>
      </w:r>
    </w:p>
    <w:p w:rsidR="00000000" w:rsidDel="00000000" w:rsidP="00000000" w:rsidRDefault="00000000" w:rsidRPr="00000000" w14:paraId="00000048">
      <w:pPr>
        <w:ind w:right="-29"/>
        <w:rPr/>
      </w:pPr>
      <w:r w:rsidDel="00000000" w:rsidR="00000000" w:rsidRPr="00000000">
        <w:rPr>
          <w:rtl w:val="0"/>
        </w:rPr>
      </w:r>
    </w:p>
    <w:p w:rsidR="00000000" w:rsidDel="00000000" w:rsidP="00000000" w:rsidRDefault="00000000" w:rsidRPr="00000000" w14:paraId="00000049">
      <w:pPr>
        <w:tabs>
          <w:tab w:val="left" w:leader="none" w:pos="720"/>
        </w:tabs>
        <w:rPr>
          <w:color w:val="000000"/>
        </w:rPr>
      </w:pPr>
      <w:bookmarkStart w:colFirst="0" w:colLast="0" w:name="_heading=h.1fob9te" w:id="2"/>
      <w:bookmarkEnd w:id="2"/>
      <w:r w:rsidDel="00000000" w:rsidR="00000000" w:rsidRPr="00000000">
        <w:rPr>
          <w:color w:val="000000"/>
          <w:rtl w:val="0"/>
        </w:rPr>
        <w:t xml:space="preserve">8.2</w:t>
        <w:tab/>
      </w:r>
      <w:r w:rsidDel="00000000" w:rsidR="00000000" w:rsidRPr="00000000">
        <w:rPr>
          <w:rtl w:val="0"/>
        </w:rPr>
        <w:t xml:space="preserve">Banan är en trapetsbana med möjlighet till inner- och ytterloop samt Kryss-Länsbana för 29:er</w:t>
      </w:r>
      <w:r w:rsidDel="00000000" w:rsidR="00000000" w:rsidRPr="00000000">
        <w:rPr>
          <w:rtl w:val="0"/>
        </w:rPr>
      </w:r>
    </w:p>
    <w:p w:rsidR="00000000" w:rsidDel="00000000" w:rsidP="00000000" w:rsidRDefault="00000000" w:rsidRPr="00000000" w14:paraId="0000004A">
      <w:pPr>
        <w:tabs>
          <w:tab w:val="left" w:leader="none" w:pos="720"/>
        </w:tabs>
        <w:rPr>
          <w:color w:val="000000"/>
        </w:rPr>
      </w:pPr>
      <w:r w:rsidDel="00000000" w:rsidR="00000000" w:rsidRPr="00000000">
        <w:rPr>
          <w:rtl w:val="0"/>
        </w:rPr>
      </w:r>
    </w:p>
    <w:p w:rsidR="00000000" w:rsidDel="00000000" w:rsidP="00000000" w:rsidRDefault="00000000" w:rsidRPr="00000000" w14:paraId="0000004B">
      <w:pPr>
        <w:tabs>
          <w:tab w:val="left" w:leader="none" w:pos="720"/>
        </w:tabs>
        <w:rPr>
          <w:b w:val="1"/>
          <w:color w:val="000000"/>
        </w:rPr>
      </w:pPr>
      <w:r w:rsidDel="00000000" w:rsidR="00000000" w:rsidRPr="00000000">
        <w:rPr>
          <w:rtl w:val="0"/>
        </w:rPr>
      </w:r>
    </w:p>
    <w:p w:rsidR="00000000" w:rsidDel="00000000" w:rsidP="00000000" w:rsidRDefault="00000000" w:rsidRPr="00000000" w14:paraId="0000004C">
      <w:pPr>
        <w:tabs>
          <w:tab w:val="left" w:leader="none" w:pos="720"/>
        </w:tabs>
        <w:rPr>
          <w:b w:val="1"/>
          <w:color w:val="000000"/>
        </w:rPr>
      </w:pPr>
      <w:r w:rsidDel="00000000" w:rsidR="00000000" w:rsidRPr="00000000">
        <w:rPr>
          <w:b w:val="1"/>
          <w:rtl w:val="0"/>
        </w:rPr>
        <w:t xml:space="preserve">9.</w:t>
      </w:r>
      <w:r w:rsidDel="00000000" w:rsidR="00000000" w:rsidRPr="00000000">
        <w:rPr>
          <w:b w:val="1"/>
          <w:color w:val="000000"/>
          <w:rtl w:val="0"/>
        </w:rPr>
        <w:tab/>
        <w:t xml:space="preserve">Protester och straff</w:t>
      </w:r>
    </w:p>
    <w:p w:rsidR="00000000" w:rsidDel="00000000" w:rsidP="00000000" w:rsidRDefault="00000000" w:rsidRPr="00000000" w14:paraId="0000004D">
      <w:pPr>
        <w:ind w:left="720" w:right="-29" w:hanging="720"/>
        <w:rPr>
          <w:color w:val="000000"/>
        </w:rPr>
      </w:pPr>
      <w:r w:rsidDel="00000000" w:rsidR="00000000" w:rsidRPr="00000000">
        <w:rPr>
          <w:color w:val="000000"/>
          <w:rtl w:val="0"/>
        </w:rPr>
        <w:t xml:space="preserve">9.1 </w:t>
        <w:tab/>
      </w:r>
      <w:r w:rsidDel="00000000" w:rsidR="00000000" w:rsidRPr="00000000">
        <w:rPr>
          <w:rtl w:val="0"/>
        </w:rPr>
        <w:t xml:space="preserve">KSR appendix P gäller men ändras så att P 2.3 utgår och att i P 2.2 ändras ”Andra” till </w:t>
        <w:br w:type="textWrapping"/>
        <w:t xml:space="preserve">”Andra och ytterligare gånger”</w:t>
      </w:r>
      <w:r w:rsidDel="00000000" w:rsidR="00000000" w:rsidRPr="00000000">
        <w:rPr>
          <w:color w:val="000000"/>
          <w:rtl w:val="0"/>
        </w:rPr>
        <w:br w:type="textWrapping"/>
      </w:r>
    </w:p>
    <w:p w:rsidR="00000000" w:rsidDel="00000000" w:rsidP="00000000" w:rsidRDefault="00000000" w:rsidRPr="00000000" w14:paraId="0000004E">
      <w:pPr>
        <w:ind w:right="-29"/>
        <w:rPr>
          <w:color w:val="000000"/>
        </w:rPr>
      </w:pPr>
      <w:r w:rsidDel="00000000" w:rsidR="00000000" w:rsidRPr="00000000">
        <w:rPr>
          <w:color w:val="000000"/>
          <w:rtl w:val="0"/>
        </w:rPr>
        <w:t xml:space="preserve">9.2 </w:t>
        <w:tab/>
        <w:t xml:space="preserve">KSR appendix T1 gäller.</w:t>
        <w:br w:type="textWrapping"/>
      </w:r>
    </w:p>
    <w:p w:rsidR="00000000" w:rsidDel="00000000" w:rsidP="00000000" w:rsidRDefault="00000000" w:rsidRPr="00000000" w14:paraId="0000004F">
      <w:pPr>
        <w:tabs>
          <w:tab w:val="left" w:leader="none" w:pos="720"/>
        </w:tabs>
        <w:rPr>
          <w:b w:val="1"/>
          <w:color w:val="000000"/>
        </w:rPr>
      </w:pPr>
      <w:r w:rsidDel="00000000" w:rsidR="00000000" w:rsidRPr="00000000">
        <w:rPr>
          <w:rtl w:val="0"/>
        </w:rPr>
      </w:r>
    </w:p>
    <w:p w:rsidR="00000000" w:rsidDel="00000000" w:rsidP="00000000" w:rsidRDefault="00000000" w:rsidRPr="00000000" w14:paraId="00000050">
      <w:pPr>
        <w:tabs>
          <w:tab w:val="left" w:leader="none" w:pos="720"/>
        </w:tabs>
        <w:rPr>
          <w:b w:val="1"/>
          <w:color w:val="000000"/>
        </w:rPr>
      </w:pPr>
      <w:r w:rsidDel="00000000" w:rsidR="00000000" w:rsidRPr="00000000">
        <w:rPr>
          <w:b w:val="1"/>
          <w:color w:val="000000"/>
          <w:rtl w:val="0"/>
        </w:rPr>
        <w:t xml:space="preserve">10.</w:t>
        <w:tab/>
        <w:t xml:space="preserve">Poängberäkning</w:t>
      </w:r>
    </w:p>
    <w:p w:rsidR="00000000" w:rsidDel="00000000" w:rsidP="00000000" w:rsidRDefault="00000000" w:rsidRPr="00000000" w14:paraId="00000051">
      <w:pPr>
        <w:tabs>
          <w:tab w:val="left" w:leader="none" w:pos="720"/>
        </w:tabs>
        <w:ind w:left="720" w:hanging="720"/>
        <w:rPr/>
      </w:pPr>
      <w:r w:rsidDel="00000000" w:rsidR="00000000" w:rsidRPr="00000000">
        <w:rPr>
          <w:rtl w:val="0"/>
        </w:rPr>
        <w:t xml:space="preserve">10.1 </w:t>
        <w:tab/>
        <w:t xml:space="preserve">Kappseglingskommittén gör inga ändringar av resultat 24 timmar efter den sista kappseglingen, se KSR 90.3e.</w:t>
        <w:br w:type="textWrapping"/>
      </w:r>
    </w:p>
    <w:p w:rsidR="00000000" w:rsidDel="00000000" w:rsidP="00000000" w:rsidRDefault="00000000" w:rsidRPr="00000000" w14:paraId="00000052">
      <w:pPr>
        <w:tabs>
          <w:tab w:val="left" w:leader="none" w:pos="720"/>
        </w:tabs>
        <w:ind w:left="720" w:hanging="720"/>
        <w:rPr/>
      </w:pPr>
      <w:r w:rsidDel="00000000" w:rsidR="00000000" w:rsidRPr="00000000">
        <w:rPr>
          <w:rtl w:val="0"/>
        </w:rPr>
        <w:t xml:space="preserve">10.2 </w:t>
        <w:tab/>
        <w:t xml:space="preserve">KSR A2.1 ändras så att vid tre eller färre genomförda kappseglingar räknas samtliga och vid fler än tre genomförda kappseglingar får en räknas bort.</w:t>
      </w:r>
    </w:p>
    <w:p w:rsidR="00000000" w:rsidDel="00000000" w:rsidP="00000000" w:rsidRDefault="00000000" w:rsidRPr="00000000" w14:paraId="00000053">
      <w:pPr>
        <w:tabs>
          <w:tab w:val="left" w:leader="none" w:pos="720"/>
        </w:tabs>
        <w:ind w:left="720" w:hanging="720"/>
        <w:rPr/>
      </w:pPr>
      <w:r w:rsidDel="00000000" w:rsidR="00000000" w:rsidRPr="00000000">
        <w:rPr>
          <w:rtl w:val="0"/>
        </w:rPr>
      </w:r>
    </w:p>
    <w:p w:rsidR="00000000" w:rsidDel="00000000" w:rsidP="00000000" w:rsidRDefault="00000000" w:rsidRPr="00000000" w14:paraId="00000054">
      <w:pPr>
        <w:tabs>
          <w:tab w:val="left" w:leader="none" w:pos="720"/>
        </w:tabs>
        <w:ind w:left="720" w:hanging="720"/>
        <w:rPr/>
      </w:pPr>
      <w:r w:rsidDel="00000000" w:rsidR="00000000" w:rsidRPr="00000000">
        <w:rPr>
          <w:color w:val="000000"/>
          <w:rtl w:val="0"/>
        </w:rPr>
        <w:t xml:space="preserve">1</w:t>
      </w:r>
      <w:r w:rsidDel="00000000" w:rsidR="00000000" w:rsidRPr="00000000">
        <w:rPr>
          <w:rtl w:val="0"/>
        </w:rPr>
        <w:t xml:space="preserve">0.3</w:t>
      </w:r>
      <w:r w:rsidDel="00000000" w:rsidR="00000000" w:rsidRPr="00000000">
        <w:rPr>
          <w:color w:val="000000"/>
          <w:rtl w:val="0"/>
        </w:rPr>
        <w:tab/>
      </w:r>
      <w:r w:rsidDel="00000000" w:rsidR="00000000" w:rsidRPr="00000000">
        <w:rPr>
          <w:rtl w:val="0"/>
        </w:rPr>
        <w:t xml:space="preserve">Regattan kommer att ha en egen resultatlista. </w:t>
      </w:r>
    </w:p>
    <w:p w:rsidR="00000000" w:rsidDel="00000000" w:rsidP="00000000" w:rsidRDefault="00000000" w:rsidRPr="00000000" w14:paraId="00000055">
      <w:pPr>
        <w:tabs>
          <w:tab w:val="left" w:leader="none" w:pos="720"/>
        </w:tabs>
        <w:rPr>
          <w:b w:val="1"/>
        </w:rPr>
      </w:pPr>
      <w:r w:rsidDel="00000000" w:rsidR="00000000" w:rsidRPr="00000000">
        <w:rPr>
          <w:rtl w:val="0"/>
        </w:rPr>
      </w:r>
    </w:p>
    <w:p w:rsidR="00000000" w:rsidDel="00000000" w:rsidP="00000000" w:rsidRDefault="00000000" w:rsidRPr="00000000" w14:paraId="00000056">
      <w:pPr>
        <w:tabs>
          <w:tab w:val="left" w:leader="none" w:pos="720"/>
        </w:tabs>
        <w:rPr>
          <w:b w:val="1"/>
        </w:rPr>
      </w:pPr>
      <w:r w:rsidDel="00000000" w:rsidR="00000000" w:rsidRPr="00000000">
        <w:rPr>
          <w:rtl w:val="0"/>
        </w:rPr>
      </w:r>
    </w:p>
    <w:p w:rsidR="00000000" w:rsidDel="00000000" w:rsidP="00000000" w:rsidRDefault="00000000" w:rsidRPr="00000000" w14:paraId="00000057">
      <w:pPr>
        <w:tabs>
          <w:tab w:val="left" w:leader="none" w:pos="720"/>
        </w:tabs>
        <w:rPr>
          <w:b w:val="1"/>
        </w:rPr>
      </w:pPr>
      <w:r w:rsidDel="00000000" w:rsidR="00000000" w:rsidRPr="00000000">
        <w:rPr>
          <w:rtl w:val="0"/>
        </w:rPr>
      </w:r>
    </w:p>
    <w:p w:rsidR="00000000" w:rsidDel="00000000" w:rsidP="00000000" w:rsidRDefault="00000000" w:rsidRPr="00000000" w14:paraId="00000058">
      <w:pPr>
        <w:tabs>
          <w:tab w:val="left" w:leader="none" w:pos="720"/>
        </w:tabs>
        <w:rPr>
          <w:b w:val="1"/>
        </w:rPr>
      </w:pPr>
      <w:r w:rsidDel="00000000" w:rsidR="00000000" w:rsidRPr="00000000">
        <w:rPr>
          <w:rtl w:val="0"/>
        </w:rPr>
      </w:r>
    </w:p>
    <w:p w:rsidR="00000000" w:rsidDel="00000000" w:rsidP="00000000" w:rsidRDefault="00000000" w:rsidRPr="00000000" w14:paraId="00000059">
      <w:pPr>
        <w:tabs>
          <w:tab w:val="left" w:leader="none" w:pos="720"/>
        </w:tabs>
        <w:rPr>
          <w:color w:val="000000"/>
        </w:rPr>
      </w:pPr>
      <w:r w:rsidDel="00000000" w:rsidR="00000000" w:rsidRPr="00000000">
        <w:rPr>
          <w:b w:val="1"/>
          <w:color w:val="000000"/>
          <w:rtl w:val="0"/>
        </w:rPr>
        <w:t xml:space="preserve">1</w:t>
      </w:r>
      <w:r w:rsidDel="00000000" w:rsidR="00000000" w:rsidRPr="00000000">
        <w:rPr>
          <w:b w:val="1"/>
          <w:rtl w:val="0"/>
        </w:rPr>
        <w:t xml:space="preserve">1</w:t>
      </w:r>
      <w:r w:rsidDel="00000000" w:rsidR="00000000" w:rsidRPr="00000000">
        <w:rPr>
          <w:b w:val="1"/>
          <w:color w:val="000000"/>
          <w:rtl w:val="0"/>
        </w:rPr>
        <w:t xml:space="preserve">.</w:t>
        <w:tab/>
        <w:t xml:space="preserve">Priser</w:t>
      </w:r>
      <w:r w:rsidDel="00000000" w:rsidR="00000000" w:rsidRPr="00000000">
        <w:rPr>
          <w:rtl w:val="0"/>
        </w:rPr>
      </w:r>
    </w:p>
    <w:p w:rsidR="00000000" w:rsidDel="00000000" w:rsidP="00000000" w:rsidRDefault="00000000" w:rsidRPr="00000000" w14:paraId="0000005A">
      <w:pPr>
        <w:ind w:left="720" w:hanging="720"/>
        <w:rPr>
          <w:color w:val="000000"/>
        </w:rPr>
      </w:pPr>
      <w:r w:rsidDel="00000000" w:rsidR="00000000" w:rsidRPr="00000000">
        <w:rPr>
          <w:color w:val="000000"/>
          <w:rtl w:val="0"/>
        </w:rPr>
        <w:t xml:space="preserve">1</w:t>
      </w:r>
      <w:r w:rsidDel="00000000" w:rsidR="00000000" w:rsidRPr="00000000">
        <w:rPr>
          <w:rtl w:val="0"/>
        </w:rPr>
        <w:t xml:space="preserve">1</w:t>
      </w:r>
      <w:r w:rsidDel="00000000" w:rsidR="00000000" w:rsidRPr="00000000">
        <w:rPr>
          <w:color w:val="000000"/>
          <w:rtl w:val="0"/>
        </w:rPr>
        <w:t xml:space="preserve">.1 </w:t>
        <w:tab/>
        <w:t xml:space="preserve">Ett pris på var femte tävlande i respektive klass, som är anmälda i tid.</w:t>
      </w:r>
    </w:p>
    <w:p w:rsidR="00000000" w:rsidDel="00000000" w:rsidP="00000000" w:rsidRDefault="00000000" w:rsidRPr="00000000" w14:paraId="0000005B">
      <w:pPr>
        <w:rPr>
          <w:color w:val="000000"/>
        </w:rPr>
      </w:pPr>
      <w:r w:rsidDel="00000000" w:rsidR="00000000" w:rsidRPr="00000000">
        <w:rPr>
          <w:rtl w:val="0"/>
        </w:rPr>
      </w:r>
    </w:p>
    <w:p w:rsidR="00000000" w:rsidDel="00000000" w:rsidP="00000000" w:rsidRDefault="00000000" w:rsidRPr="00000000" w14:paraId="0000005C">
      <w:pPr>
        <w:tabs>
          <w:tab w:val="left" w:leader="none" w:pos="720"/>
        </w:tabs>
        <w:rPr>
          <w:b w:val="1"/>
          <w:color w:val="000000"/>
        </w:rPr>
      </w:pPr>
      <w:r w:rsidDel="00000000" w:rsidR="00000000" w:rsidRPr="00000000">
        <w:rPr>
          <w:rtl w:val="0"/>
        </w:rPr>
      </w:r>
    </w:p>
    <w:p w:rsidR="00000000" w:rsidDel="00000000" w:rsidP="00000000" w:rsidRDefault="00000000" w:rsidRPr="00000000" w14:paraId="0000005D">
      <w:pPr>
        <w:tabs>
          <w:tab w:val="left" w:leader="none" w:pos="720"/>
        </w:tabs>
        <w:rPr>
          <w:b w:val="1"/>
          <w:color w:val="000000"/>
        </w:rPr>
      </w:pPr>
      <w:r w:rsidDel="00000000" w:rsidR="00000000" w:rsidRPr="00000000">
        <w:rPr>
          <w:b w:val="1"/>
          <w:color w:val="000000"/>
          <w:rtl w:val="0"/>
        </w:rPr>
        <w:t xml:space="preserve">1</w:t>
      </w:r>
      <w:r w:rsidDel="00000000" w:rsidR="00000000" w:rsidRPr="00000000">
        <w:rPr>
          <w:b w:val="1"/>
          <w:rtl w:val="0"/>
        </w:rPr>
        <w:t xml:space="preserve">2</w:t>
      </w:r>
      <w:r w:rsidDel="00000000" w:rsidR="00000000" w:rsidRPr="00000000">
        <w:rPr>
          <w:b w:val="1"/>
          <w:color w:val="000000"/>
          <w:rtl w:val="0"/>
        </w:rPr>
        <w:t xml:space="preserve">.</w:t>
        <w:tab/>
        <w:t xml:space="preserve">Regler för coachbåtar och stödpersoner</w:t>
      </w:r>
    </w:p>
    <w:p w:rsidR="00000000" w:rsidDel="00000000" w:rsidP="00000000" w:rsidRDefault="00000000" w:rsidRPr="00000000" w14:paraId="0000005E">
      <w:pPr>
        <w:rPr>
          <w:color w:val="000000"/>
        </w:rPr>
      </w:pPr>
      <w:r w:rsidDel="00000000" w:rsidR="00000000" w:rsidRPr="00000000">
        <w:rPr>
          <w:color w:val="000000"/>
          <w:rtl w:val="0"/>
        </w:rPr>
        <w:t xml:space="preserve">1</w:t>
      </w:r>
      <w:r w:rsidDel="00000000" w:rsidR="00000000" w:rsidRPr="00000000">
        <w:rPr>
          <w:rtl w:val="0"/>
        </w:rPr>
        <w:t xml:space="preserve">2</w:t>
      </w:r>
      <w:r w:rsidDel="00000000" w:rsidR="00000000" w:rsidRPr="00000000">
        <w:rPr>
          <w:color w:val="000000"/>
          <w:rtl w:val="0"/>
        </w:rPr>
        <w:t xml:space="preserve">.1 </w:t>
        <w:tab/>
        <w:t xml:space="preserve">Stödperson ska sjösätta, förtöja och ta upp sin farkost (coach-båt) enligt </w:t>
        <w:br w:type="textWrapping"/>
        <w:tab/>
        <w:t xml:space="preserve">anvisningar från arrangören. Samtliga följebåtar och coachbåtar ingår i säkerhetsorganisationen. </w:t>
      </w:r>
    </w:p>
    <w:p w:rsidR="00000000" w:rsidDel="00000000" w:rsidP="00000000" w:rsidRDefault="00000000" w:rsidRPr="00000000" w14:paraId="0000005F">
      <w:pPr>
        <w:ind w:firstLine="720"/>
        <w:rPr>
          <w:color w:val="000000"/>
        </w:rPr>
      </w:pPr>
      <w:r w:rsidDel="00000000" w:rsidR="00000000" w:rsidRPr="00000000">
        <w:rPr>
          <w:color w:val="000000"/>
          <w:rtl w:val="0"/>
        </w:rPr>
        <w:t xml:space="preserve">En VHF ska finnas med ombord.</w:t>
        <w:br w:type="textWrapping"/>
      </w:r>
    </w:p>
    <w:p w:rsidR="00000000" w:rsidDel="00000000" w:rsidP="00000000" w:rsidRDefault="00000000" w:rsidRPr="00000000" w14:paraId="00000060">
      <w:pPr>
        <w:ind w:left="720" w:hanging="720"/>
        <w:rPr>
          <w:color w:val="000000"/>
        </w:rPr>
      </w:pPr>
      <w:r w:rsidDel="00000000" w:rsidR="00000000" w:rsidRPr="00000000">
        <w:rPr>
          <w:color w:val="000000"/>
          <w:rtl w:val="0"/>
        </w:rPr>
        <w:t xml:space="preserve">12.2 </w:t>
        <w:tab/>
        <w:t xml:space="preserve">Alla</w:t>
      </w:r>
      <w:r w:rsidDel="00000000" w:rsidR="00000000" w:rsidRPr="00000000">
        <w:rPr>
          <w:rtl w:val="0"/>
        </w:rPr>
        <w:t xml:space="preserve"> stödpersoner </w:t>
      </w:r>
      <w:r w:rsidDel="00000000" w:rsidR="00000000" w:rsidRPr="00000000">
        <w:rPr>
          <w:color w:val="000000"/>
          <w:rtl w:val="0"/>
        </w:rPr>
        <w:t xml:space="preserve">ska hörsamma flagga V och därefter följa instruktioner från regattans säkerhetsansvarig på anmodad VHF kanal.</w:t>
      </w:r>
    </w:p>
    <w:p w:rsidR="00000000" w:rsidDel="00000000" w:rsidP="00000000" w:rsidRDefault="00000000" w:rsidRPr="00000000" w14:paraId="00000061">
      <w:pPr>
        <w:rPr>
          <w:color w:val="000000"/>
        </w:rPr>
      </w:pPr>
      <w:r w:rsidDel="00000000" w:rsidR="00000000" w:rsidRPr="00000000">
        <w:rPr>
          <w:rtl w:val="0"/>
        </w:rPr>
      </w:r>
    </w:p>
    <w:p w:rsidR="00000000" w:rsidDel="00000000" w:rsidP="00000000" w:rsidRDefault="00000000" w:rsidRPr="00000000" w14:paraId="00000062">
      <w:pPr>
        <w:rPr>
          <w:color w:val="000000"/>
        </w:rPr>
      </w:pPr>
      <w:r w:rsidDel="00000000" w:rsidR="00000000" w:rsidRPr="00000000">
        <w:rPr>
          <w:rtl w:val="0"/>
        </w:rPr>
      </w:r>
    </w:p>
    <w:p w:rsidR="00000000" w:rsidDel="00000000" w:rsidP="00000000" w:rsidRDefault="00000000" w:rsidRPr="00000000" w14:paraId="00000063">
      <w:pPr>
        <w:ind w:left="720" w:hanging="720"/>
        <w:rPr>
          <w:b w:val="1"/>
        </w:rPr>
      </w:pPr>
      <w:r w:rsidDel="00000000" w:rsidR="00000000" w:rsidRPr="00000000">
        <w:rPr>
          <w:b w:val="1"/>
          <w:color w:val="000000"/>
          <w:rtl w:val="0"/>
        </w:rPr>
        <w:t xml:space="preserve">Datum: </w:t>
        <w:tab/>
      </w:r>
      <w:r w:rsidDel="00000000" w:rsidR="00000000" w:rsidRPr="00000000">
        <w:rPr>
          <w:color w:val="000000"/>
          <w:rtl w:val="0"/>
        </w:rPr>
        <w:t xml:space="preserve">2023-0</w:t>
      </w:r>
      <w:r w:rsidDel="00000000" w:rsidR="00000000" w:rsidRPr="00000000">
        <w:rPr>
          <w:rtl w:val="0"/>
        </w:rPr>
        <w:t xml:space="preserve">5-05</w:t>
      </w:r>
      <w:r w:rsidDel="00000000" w:rsidR="00000000" w:rsidRPr="00000000">
        <w:rPr>
          <w:rtl w:val="0"/>
        </w:rPr>
      </w:r>
    </w:p>
    <w:p w:rsidR="00000000" w:rsidDel="00000000" w:rsidP="00000000" w:rsidRDefault="00000000" w:rsidRPr="00000000" w14:paraId="00000064">
      <w:pPr>
        <w:ind w:left="720" w:hanging="720"/>
        <w:rPr>
          <w:b w:val="1"/>
        </w:rPr>
      </w:pPr>
      <w:r w:rsidDel="00000000" w:rsidR="00000000" w:rsidRPr="00000000">
        <w:rPr>
          <w:rtl w:val="0"/>
        </w:rPr>
      </w:r>
    </w:p>
    <w:sectPr>
      <w:headerReference r:id="rId7" w:type="default"/>
      <w:pgSz w:h="16840" w:w="11907" w:orient="portrait"/>
      <w:pgMar w:bottom="1418" w:top="1418" w:left="1134" w:right="226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IDFont+F3"/>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center" w:leader="none" w:pos="4536"/>
        <w:tab w:val="right" w:leader="none" w:pos="9072"/>
      </w:tabs>
      <w:spacing w:before="72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956310</wp:posOffset>
          </wp:positionH>
          <wp:positionV relativeFrom="paragraph">
            <wp:posOffset>13334</wp:posOffset>
          </wp:positionV>
          <wp:extent cx="5400675" cy="929005"/>
          <wp:effectExtent b="0" l="0" r="0" t="0"/>
          <wp:wrapNone/>
          <wp:docPr descr="LBS_banner" id="3" name="image1.jpg"/>
          <a:graphic>
            <a:graphicData uri="http://schemas.openxmlformats.org/drawingml/2006/picture">
              <pic:pic>
                <pic:nvPicPr>
                  <pic:cNvPr descr="LBS_banner" id="0" name="image1.jpg"/>
                  <pic:cNvPicPr preferRelativeResize="0"/>
                </pic:nvPicPr>
                <pic:blipFill>
                  <a:blip r:embed="rId1"/>
                  <a:srcRect b="0" l="0" r="0" t="0"/>
                  <a:stretch>
                    <a:fillRect/>
                  </a:stretch>
                </pic:blipFill>
                <pic:spPr>
                  <a:xfrm>
                    <a:off x="0" y="0"/>
                    <a:ext cx="5400675" cy="92900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sv-SE"/>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pPr>
    <w:rPr>
      <w:color w:val="000000"/>
      <w:sz w:val="24"/>
      <w:szCs w:val="24"/>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pPr>
    <w:rPr>
      <w:b w:val="1"/>
      <w:color w:val="000000"/>
      <w:sz w:val="32"/>
      <w:szCs w:val="32"/>
      <w:u w:val="single"/>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jc w:val="center"/>
    </w:pPr>
    <w:rPr>
      <w:color w:val="000000"/>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Rubrik1">
    <w:name w:val="heading 1"/>
    <w:basedOn w:val="Normal"/>
    <w:next w:val="Normal"/>
    <w:uiPriority w:val="9"/>
    <w:qFormat w:val="1"/>
    <w:pPr>
      <w:keepNext w:val="1"/>
      <w:pBdr>
        <w:top w:space="0" w:sz="0" w:val="nil"/>
        <w:left w:space="0" w:sz="0" w:val="nil"/>
        <w:bottom w:space="0" w:sz="0" w:val="nil"/>
        <w:right w:space="0" w:sz="0" w:val="nil"/>
        <w:between w:space="0" w:sz="0" w:val="nil"/>
      </w:pBdr>
      <w:outlineLvl w:val="0"/>
    </w:pPr>
    <w:rPr>
      <w:color w:val="000000"/>
      <w:sz w:val="24"/>
      <w:szCs w:val="24"/>
    </w:rPr>
  </w:style>
  <w:style w:type="paragraph" w:styleId="Rubrik2">
    <w:name w:val="heading 2"/>
    <w:basedOn w:val="Normal"/>
    <w:next w:val="Normal"/>
    <w:uiPriority w:val="9"/>
    <w:semiHidden w:val="1"/>
    <w:unhideWhenUsed w:val="1"/>
    <w:qFormat w:val="1"/>
    <w:pPr>
      <w:keepNext w:val="1"/>
      <w:pBdr>
        <w:top w:space="0" w:sz="0" w:val="nil"/>
        <w:left w:space="0" w:sz="0" w:val="nil"/>
        <w:bottom w:space="0" w:sz="0" w:val="nil"/>
        <w:right w:space="0" w:sz="0" w:val="nil"/>
        <w:between w:space="0" w:sz="0" w:val="nil"/>
      </w:pBdr>
      <w:outlineLvl w:val="1"/>
    </w:pPr>
    <w:rPr>
      <w:b w:val="1"/>
      <w:color w:val="000000"/>
      <w:sz w:val="32"/>
      <w:szCs w:val="32"/>
      <w:u w:val="single"/>
    </w:rPr>
  </w:style>
  <w:style w:type="paragraph" w:styleId="Rubrik3">
    <w:name w:val="heading 3"/>
    <w:basedOn w:val="Normal"/>
    <w:next w:val="Normal"/>
    <w:uiPriority w:val="9"/>
    <w:semiHidden w:val="1"/>
    <w:unhideWhenUsed w:val="1"/>
    <w:qFormat w:val="1"/>
    <w:pPr>
      <w:keepNext w:val="1"/>
      <w:pBdr>
        <w:top w:space="0" w:sz="0" w:val="nil"/>
        <w:left w:space="0" w:sz="0" w:val="nil"/>
        <w:bottom w:space="0" w:sz="0" w:val="nil"/>
        <w:right w:space="0" w:sz="0" w:val="nil"/>
        <w:between w:space="0" w:sz="0" w:val="nil"/>
      </w:pBdr>
      <w:jc w:val="center"/>
      <w:outlineLvl w:val="2"/>
    </w:pPr>
    <w:rPr>
      <w:color w:val="000000"/>
      <w:sz w:val="24"/>
      <w:szCs w:val="24"/>
    </w:rPr>
  </w:style>
  <w:style w:type="paragraph" w:styleId="Rubrik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Rubrik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Rubrik6">
    <w:name w:val="heading 6"/>
    <w:basedOn w:val="Normal"/>
    <w:next w:val="Normal"/>
    <w:uiPriority w:val="9"/>
    <w:semiHidden w:val="1"/>
    <w:unhideWhenUsed w:val="1"/>
    <w:qFormat w:val="1"/>
    <w:pPr>
      <w:keepNext w:val="1"/>
      <w:keepLines w:val="1"/>
      <w:spacing w:after="40" w:before="200"/>
      <w:outlineLvl w:val="5"/>
    </w:pPr>
    <w:rPr>
      <w:b w:val="1"/>
    </w:rPr>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Rubrik">
    <w:name w:val="Title"/>
    <w:basedOn w:val="Normal"/>
    <w:next w:val="Normal"/>
    <w:uiPriority w:val="10"/>
    <w:qFormat w:val="1"/>
    <w:pPr>
      <w:keepNext w:val="1"/>
      <w:keepLines w:val="1"/>
      <w:spacing w:after="120" w:before="480"/>
    </w:pPr>
    <w:rPr>
      <w:b w:val="1"/>
      <w:sz w:val="72"/>
      <w:szCs w:val="72"/>
    </w:rPr>
  </w:style>
  <w:style w:type="paragraph" w:styleId="Underrubrik">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Liststycke">
    <w:name w:val="List Paragraph"/>
    <w:basedOn w:val="Normal"/>
    <w:uiPriority w:val="34"/>
    <w:qFormat w:val="1"/>
    <w:rsid w:val="000F3E38"/>
    <w:pPr>
      <w:ind w:left="720"/>
      <w:contextualSpacing w:val="1"/>
    </w:pPr>
  </w:style>
  <w:style w:type="paragraph" w:styleId="Sidhuvud">
    <w:name w:val="header"/>
    <w:basedOn w:val="Normal"/>
    <w:link w:val="SidhuvudChar"/>
    <w:uiPriority w:val="99"/>
    <w:unhideWhenUsed w:val="1"/>
    <w:rsid w:val="00722634"/>
    <w:pPr>
      <w:tabs>
        <w:tab w:val="center" w:pos="4536"/>
        <w:tab w:val="right" w:pos="9072"/>
      </w:tabs>
    </w:pPr>
  </w:style>
  <w:style w:type="character" w:styleId="SidhuvudChar" w:customStyle="1">
    <w:name w:val="Sidhuvud Char"/>
    <w:basedOn w:val="Standardstycketeckensnitt"/>
    <w:link w:val="Sidhuvud"/>
    <w:uiPriority w:val="99"/>
    <w:rsid w:val="00722634"/>
  </w:style>
  <w:style w:type="paragraph" w:styleId="Sidfot">
    <w:name w:val="footer"/>
    <w:basedOn w:val="Normal"/>
    <w:link w:val="SidfotChar"/>
    <w:uiPriority w:val="99"/>
    <w:unhideWhenUsed w:val="1"/>
    <w:rsid w:val="00722634"/>
    <w:pPr>
      <w:tabs>
        <w:tab w:val="center" w:pos="4536"/>
        <w:tab w:val="right" w:pos="9072"/>
      </w:tabs>
    </w:pPr>
  </w:style>
  <w:style w:type="character" w:styleId="SidfotChar" w:customStyle="1">
    <w:name w:val="Sidfot Char"/>
    <w:basedOn w:val="Standardstycketeckensnitt"/>
    <w:link w:val="Sidfot"/>
    <w:uiPriority w:val="99"/>
    <w:rsid w:val="00722634"/>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p0bMsaVZ3CBQnFbaJ8GA9sPMoPQ==">AMUW2mVHSszluaycrjp9HGtaoLbrqRZCi3dUhve4kJS76ZcktoVO63vKzJ/IUZhOA5XZm7XYvhPzPSNW55gInzSf278ZO0TnKXL6+ZppAXzG2JpANLA1ilR/QLpJsg6knmvIbUlHQVxBO6GiACNVZTBKDeP8ba6DiA==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2023-03-21T10:38:00Z</dcterms:created>
</cp:coreProperties>
</file>