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E441" w14:textId="77777777" w:rsidR="00262029" w:rsidRPr="00C151AA" w:rsidRDefault="00632FB1" w:rsidP="00BC6BA5">
      <w:pPr>
        <w:ind w:left="567" w:hanging="567"/>
        <w:jc w:val="both"/>
        <w:rPr>
          <w:b/>
          <w:sz w:val="28"/>
          <w:szCs w:val="28"/>
        </w:rPr>
      </w:pPr>
      <w:r w:rsidRPr="00632FB1">
        <w:rPr>
          <w:b/>
          <w:sz w:val="28"/>
          <w:szCs w:val="28"/>
        </w:rPr>
        <w:t>Kompletterande seglingsföreskrifter</w:t>
      </w:r>
    </w:p>
    <w:p w14:paraId="52FD48AF" w14:textId="77777777" w:rsidR="003B1253" w:rsidRDefault="003B1253" w:rsidP="003B1253">
      <w:pPr>
        <w:rPr>
          <w:b/>
          <w:sz w:val="24"/>
        </w:rPr>
      </w:pPr>
    </w:p>
    <w:p w14:paraId="554D4C5A" w14:textId="59506E87" w:rsidR="00725F75" w:rsidRDefault="003B1253" w:rsidP="003B1253">
      <w:pPr>
        <w:rPr>
          <w:sz w:val="24"/>
        </w:rPr>
      </w:pPr>
      <w:r>
        <w:rPr>
          <w:b/>
          <w:sz w:val="24"/>
        </w:rPr>
        <w:t>Tävling:</w:t>
      </w:r>
      <w:r>
        <w:rPr>
          <w:sz w:val="24"/>
        </w:rPr>
        <w:tab/>
      </w:r>
      <w:r w:rsidR="00CB79B1">
        <w:rPr>
          <w:sz w:val="24"/>
        </w:rPr>
        <w:t xml:space="preserve">Sörmlandscupen 1, Strängnäs </w:t>
      </w:r>
      <w:proofErr w:type="spellStart"/>
      <w:r w:rsidR="00CB79B1">
        <w:rPr>
          <w:sz w:val="24"/>
        </w:rPr>
        <w:t>open</w:t>
      </w:r>
      <w:proofErr w:type="spellEnd"/>
      <w:r w:rsidR="00725F75">
        <w:rPr>
          <w:sz w:val="24"/>
        </w:rPr>
        <w:t xml:space="preserve"> </w:t>
      </w:r>
    </w:p>
    <w:p w14:paraId="59DA4ED2" w14:textId="765488FF" w:rsidR="003B1253" w:rsidRDefault="00725F75" w:rsidP="003B125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Klasser: Opt</w:t>
      </w:r>
      <w:r w:rsidR="00BC20BF">
        <w:rPr>
          <w:sz w:val="24"/>
        </w:rPr>
        <w:t>imist grön,</w:t>
      </w:r>
      <w:r w:rsidR="00CB79B1">
        <w:rPr>
          <w:sz w:val="24"/>
        </w:rPr>
        <w:t xml:space="preserve"> </w:t>
      </w:r>
      <w:r w:rsidR="00A37911">
        <w:rPr>
          <w:sz w:val="24"/>
        </w:rPr>
        <w:t xml:space="preserve">Optimist </w:t>
      </w:r>
      <w:r w:rsidR="00A37911">
        <w:rPr>
          <w:sz w:val="24"/>
        </w:rPr>
        <w:t xml:space="preserve">blå, </w:t>
      </w:r>
      <w:r w:rsidR="00BC20BF">
        <w:rPr>
          <w:sz w:val="24"/>
        </w:rPr>
        <w:t>E-jolle</w:t>
      </w:r>
      <w:r w:rsidR="00CB79B1">
        <w:rPr>
          <w:sz w:val="24"/>
        </w:rPr>
        <w:t>, ILCA</w:t>
      </w:r>
      <w:r w:rsidR="00A37911">
        <w:rPr>
          <w:sz w:val="24"/>
        </w:rPr>
        <w:t xml:space="preserve">, RS </w:t>
      </w:r>
      <w:proofErr w:type="spellStart"/>
      <w:r w:rsidR="00A37911">
        <w:rPr>
          <w:sz w:val="24"/>
        </w:rPr>
        <w:t>Feva</w:t>
      </w:r>
      <w:proofErr w:type="spellEnd"/>
      <w:r w:rsidR="003B1253">
        <w:rPr>
          <w:sz w:val="24"/>
        </w:rPr>
        <w:tab/>
        <w:t xml:space="preserve"> </w:t>
      </w:r>
    </w:p>
    <w:p w14:paraId="0CBFC77F" w14:textId="1D6C39F4" w:rsidR="003B1253" w:rsidRDefault="003B1253" w:rsidP="00725F75">
      <w:pPr>
        <w:ind w:left="1404" w:hanging="1404"/>
        <w:rPr>
          <w:b/>
          <w:i/>
          <w:sz w:val="24"/>
        </w:rPr>
      </w:pPr>
      <w:r>
        <w:rPr>
          <w:sz w:val="24"/>
        </w:rPr>
        <w:tab/>
      </w:r>
    </w:p>
    <w:p w14:paraId="34550664" w14:textId="77777777" w:rsidR="003B1253" w:rsidRDefault="003B1253" w:rsidP="003B1253">
      <w:pPr>
        <w:rPr>
          <w:b/>
          <w:sz w:val="24"/>
        </w:rPr>
      </w:pPr>
    </w:p>
    <w:p w14:paraId="3CE2E718" w14:textId="72843068" w:rsidR="003B1253" w:rsidRDefault="003B1253" w:rsidP="003B1253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725F75">
        <w:rPr>
          <w:sz w:val="24"/>
        </w:rPr>
        <w:t>202</w:t>
      </w:r>
      <w:r w:rsidR="00CB79B1">
        <w:rPr>
          <w:sz w:val="24"/>
        </w:rPr>
        <w:t>2</w:t>
      </w:r>
      <w:r w:rsidR="00725F75">
        <w:rPr>
          <w:sz w:val="24"/>
        </w:rPr>
        <w:t>-0</w:t>
      </w:r>
      <w:r w:rsidR="00CB79B1">
        <w:rPr>
          <w:sz w:val="24"/>
        </w:rPr>
        <w:t>8</w:t>
      </w:r>
      <w:r w:rsidR="00725F75">
        <w:rPr>
          <w:sz w:val="24"/>
        </w:rPr>
        <w:t>-</w:t>
      </w:r>
      <w:r w:rsidR="00CB79B1">
        <w:rPr>
          <w:sz w:val="24"/>
        </w:rPr>
        <w:t>07</w:t>
      </w:r>
    </w:p>
    <w:p w14:paraId="67C86978" w14:textId="77777777" w:rsidR="003B1253" w:rsidRDefault="003B1253" w:rsidP="003B1253">
      <w:pPr>
        <w:rPr>
          <w:sz w:val="24"/>
        </w:rPr>
      </w:pPr>
    </w:p>
    <w:p w14:paraId="0E831410" w14:textId="28590E0C" w:rsidR="003B1253" w:rsidRDefault="003B1253" w:rsidP="003B1253">
      <w:pPr>
        <w:rPr>
          <w:b/>
          <w:sz w:val="24"/>
        </w:rPr>
      </w:pPr>
      <w:r>
        <w:rPr>
          <w:b/>
          <w:sz w:val="24"/>
        </w:rPr>
        <w:t>Arrangör:</w:t>
      </w:r>
      <w:r w:rsidR="00725F75">
        <w:rPr>
          <w:sz w:val="24"/>
        </w:rPr>
        <w:tab/>
      </w:r>
      <w:r w:rsidR="00CB79B1">
        <w:rPr>
          <w:sz w:val="24"/>
        </w:rPr>
        <w:t>Strängnäs segelsällskap</w:t>
      </w:r>
    </w:p>
    <w:p w14:paraId="55A559C4" w14:textId="77777777" w:rsidR="00B3316F" w:rsidRDefault="00B3316F" w:rsidP="00BC6BA5">
      <w:pPr>
        <w:ind w:left="567" w:hanging="567"/>
        <w:rPr>
          <w:sz w:val="24"/>
        </w:rPr>
      </w:pPr>
    </w:p>
    <w:p w14:paraId="437197A2" w14:textId="77777777" w:rsidR="00B3316F" w:rsidRDefault="00524C68" w:rsidP="00BC6BA5">
      <w:pPr>
        <w:ind w:left="567" w:hanging="567"/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Tidsprogram</w:t>
      </w:r>
    </w:p>
    <w:p w14:paraId="77D2FD1C" w14:textId="77777777" w:rsidR="00B3316F" w:rsidRDefault="00B3316F" w:rsidP="00BC6BA5">
      <w:pPr>
        <w:ind w:left="567" w:hanging="567"/>
        <w:rPr>
          <w:sz w:val="24"/>
        </w:rPr>
      </w:pPr>
    </w:p>
    <w:p w14:paraId="74452483" w14:textId="77777777" w:rsidR="007B6BEE" w:rsidRDefault="00A25401" w:rsidP="00BC6BA5">
      <w:pPr>
        <w:ind w:left="567" w:hanging="567"/>
        <w:rPr>
          <w:sz w:val="24"/>
        </w:rPr>
      </w:pPr>
      <w:r w:rsidRPr="00A25401">
        <w:rPr>
          <w:b/>
          <w:sz w:val="24"/>
        </w:rPr>
        <w:t>1.1</w:t>
      </w:r>
      <w:r>
        <w:rPr>
          <w:b/>
          <w:sz w:val="24"/>
        </w:rPr>
        <w:tab/>
      </w:r>
      <w:r w:rsidR="007B6BEE">
        <w:rPr>
          <w:sz w:val="24"/>
        </w:rPr>
        <w:t xml:space="preserve">Program </w:t>
      </w:r>
    </w:p>
    <w:p w14:paraId="1B96B3D9" w14:textId="77777777" w:rsidR="007B6BEE" w:rsidRDefault="007B6BEE" w:rsidP="00BC6BA5">
      <w:pPr>
        <w:ind w:left="567" w:hanging="567"/>
        <w:rPr>
          <w:sz w:val="24"/>
        </w:rPr>
      </w:pPr>
    </w:p>
    <w:p w14:paraId="5D1B9DE4" w14:textId="552D9ABC" w:rsidR="00171E9D" w:rsidRDefault="002179AB" w:rsidP="00171E9D">
      <w:pPr>
        <w:ind w:firstLine="720"/>
        <w:rPr>
          <w:sz w:val="24"/>
        </w:rPr>
      </w:pPr>
      <w:r>
        <w:rPr>
          <w:sz w:val="24"/>
        </w:rPr>
        <w:t>Registrering</w:t>
      </w:r>
      <w:r w:rsidR="00171E9D">
        <w:rPr>
          <w:sz w:val="24"/>
        </w:rPr>
        <w:tab/>
      </w:r>
      <w:r>
        <w:rPr>
          <w:sz w:val="24"/>
        </w:rPr>
        <w:t>0</w:t>
      </w:r>
      <w:r w:rsidR="002F0E74">
        <w:rPr>
          <w:sz w:val="24"/>
        </w:rPr>
        <w:t>9</w:t>
      </w:r>
      <w:r>
        <w:rPr>
          <w:sz w:val="24"/>
        </w:rPr>
        <w:t>:</w:t>
      </w:r>
      <w:r w:rsidR="002F0E74">
        <w:rPr>
          <w:sz w:val="24"/>
        </w:rPr>
        <w:t>00</w:t>
      </w:r>
      <w:r>
        <w:rPr>
          <w:sz w:val="24"/>
        </w:rPr>
        <w:t xml:space="preserve"> – </w:t>
      </w:r>
      <w:r w:rsidR="002F0E74">
        <w:rPr>
          <w:sz w:val="24"/>
        </w:rPr>
        <w:t>10</w:t>
      </w:r>
      <w:r>
        <w:rPr>
          <w:sz w:val="24"/>
        </w:rPr>
        <w:t>:</w:t>
      </w:r>
      <w:r w:rsidR="002F0E74">
        <w:rPr>
          <w:sz w:val="24"/>
        </w:rPr>
        <w:t>00</w:t>
      </w:r>
      <w:r w:rsidR="002F0E74">
        <w:rPr>
          <w:sz w:val="24"/>
        </w:rPr>
        <w:tab/>
      </w:r>
      <w:r>
        <w:rPr>
          <w:sz w:val="24"/>
        </w:rPr>
        <w:t xml:space="preserve"> </w:t>
      </w:r>
    </w:p>
    <w:p w14:paraId="19D1239C" w14:textId="52477539" w:rsidR="00171E9D" w:rsidRDefault="00171E9D" w:rsidP="00171E9D">
      <w:pPr>
        <w:ind w:firstLine="720"/>
        <w:rPr>
          <w:sz w:val="24"/>
        </w:rPr>
      </w:pPr>
      <w:r>
        <w:rPr>
          <w:sz w:val="24"/>
        </w:rPr>
        <w:t>Coachmöte</w:t>
      </w:r>
      <w:r>
        <w:rPr>
          <w:sz w:val="24"/>
        </w:rPr>
        <w:tab/>
        <w:t>09:50</w:t>
      </w:r>
    </w:p>
    <w:p w14:paraId="4FC56741" w14:textId="452F7E0C" w:rsidR="002179AB" w:rsidRDefault="002179AB" w:rsidP="00171E9D">
      <w:pPr>
        <w:ind w:firstLine="720"/>
        <w:rPr>
          <w:sz w:val="24"/>
        </w:rPr>
      </w:pPr>
      <w:r>
        <w:rPr>
          <w:sz w:val="24"/>
        </w:rPr>
        <w:t>Skepparmöte</w:t>
      </w:r>
      <w:r w:rsidR="00171E9D">
        <w:rPr>
          <w:sz w:val="24"/>
        </w:rPr>
        <w:tab/>
      </w:r>
      <w:r>
        <w:rPr>
          <w:sz w:val="24"/>
        </w:rPr>
        <w:t>1</w:t>
      </w:r>
      <w:r w:rsidR="002F0E74">
        <w:rPr>
          <w:sz w:val="24"/>
        </w:rPr>
        <w:t>0</w:t>
      </w:r>
      <w:r>
        <w:rPr>
          <w:sz w:val="24"/>
        </w:rPr>
        <w:t>:00</w:t>
      </w:r>
    </w:p>
    <w:p w14:paraId="631705F9" w14:textId="68354E09" w:rsidR="002179AB" w:rsidRDefault="002179AB" w:rsidP="002179AB">
      <w:pPr>
        <w:rPr>
          <w:sz w:val="24"/>
        </w:rPr>
      </w:pPr>
      <w:r>
        <w:rPr>
          <w:sz w:val="24"/>
        </w:rPr>
        <w:tab/>
        <w:t>Tid för första varningssignal tidigast kl. 1</w:t>
      </w:r>
      <w:r w:rsidR="002F0E74">
        <w:rPr>
          <w:sz w:val="24"/>
        </w:rPr>
        <w:t>0</w:t>
      </w:r>
      <w:r>
        <w:rPr>
          <w:sz w:val="24"/>
        </w:rPr>
        <w:t>:55</w:t>
      </w:r>
    </w:p>
    <w:p w14:paraId="054D07BD" w14:textId="77777777" w:rsidR="002179AB" w:rsidRDefault="002179AB" w:rsidP="002179AB">
      <w:pPr>
        <w:rPr>
          <w:sz w:val="24"/>
        </w:rPr>
      </w:pPr>
      <w:r>
        <w:rPr>
          <w:sz w:val="24"/>
        </w:rPr>
        <w:tab/>
        <w:t>Ingen varningssignal efter kl. 15:00</w:t>
      </w:r>
    </w:p>
    <w:p w14:paraId="307092F0" w14:textId="1D9A8CCE" w:rsidR="007B6BEE" w:rsidRDefault="002179AB" w:rsidP="002179AB">
      <w:pPr>
        <w:ind w:left="567" w:hanging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Prisutdelning snarast efter protesttidens utgång</w:t>
      </w:r>
      <w:r w:rsidR="007B6BEE">
        <w:rPr>
          <w:sz w:val="24"/>
        </w:rPr>
        <w:tab/>
      </w:r>
    </w:p>
    <w:p w14:paraId="69C1C6CB" w14:textId="7D6E29CC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  <w:t xml:space="preserve"> </w:t>
      </w:r>
    </w:p>
    <w:p w14:paraId="49F45022" w14:textId="77777777" w:rsidR="007B6BEE" w:rsidRDefault="007B6BEE" w:rsidP="00BC6BA5">
      <w:pPr>
        <w:ind w:left="567" w:hanging="567"/>
        <w:rPr>
          <w:sz w:val="24"/>
        </w:rPr>
      </w:pPr>
    </w:p>
    <w:p w14:paraId="3CB301E4" w14:textId="77777777" w:rsidR="00A25401" w:rsidRPr="008E21B2" w:rsidRDefault="007B6BEE" w:rsidP="00BC6BA5">
      <w:pPr>
        <w:ind w:left="567" w:hanging="567"/>
        <w:rPr>
          <w:i/>
          <w:sz w:val="24"/>
        </w:rPr>
      </w:pPr>
      <w:r>
        <w:rPr>
          <w:sz w:val="24"/>
        </w:rPr>
        <w:t>1.2</w:t>
      </w:r>
      <w:r>
        <w:rPr>
          <w:sz w:val="24"/>
        </w:rPr>
        <w:tab/>
      </w:r>
      <w:r w:rsidRPr="006F02E6">
        <w:rPr>
          <w:sz w:val="24"/>
        </w:rPr>
        <w:t xml:space="preserve">För att uppmärksamma båtar på att ett nytt startförfarande snart ska börja </w:t>
      </w:r>
      <w:r>
        <w:rPr>
          <w:sz w:val="24"/>
        </w:rPr>
        <w:br/>
      </w:r>
      <w:r w:rsidRPr="006F02E6">
        <w:rPr>
          <w:sz w:val="24"/>
        </w:rPr>
        <w:t>ko</w:t>
      </w:r>
      <w:r>
        <w:rPr>
          <w:sz w:val="24"/>
        </w:rPr>
        <w:t>m</w:t>
      </w:r>
      <w:r w:rsidRPr="006F02E6">
        <w:rPr>
          <w:sz w:val="24"/>
        </w:rPr>
        <w:t>mer</w:t>
      </w:r>
      <w:r>
        <w:rPr>
          <w:sz w:val="24"/>
        </w:rPr>
        <w:t xml:space="preserve"> </w:t>
      </w:r>
      <w:r w:rsidRPr="006F02E6">
        <w:rPr>
          <w:sz w:val="24"/>
        </w:rPr>
        <w:t xml:space="preserve">den orange startlinjeflaggan att visas med en ljudsignal minst fem </w:t>
      </w:r>
      <w:r>
        <w:rPr>
          <w:sz w:val="24"/>
        </w:rPr>
        <w:br/>
      </w:r>
      <w:r w:rsidRPr="006F02E6">
        <w:rPr>
          <w:sz w:val="24"/>
        </w:rPr>
        <w:t>minuter före</w:t>
      </w:r>
      <w:r>
        <w:rPr>
          <w:sz w:val="24"/>
        </w:rPr>
        <w:t xml:space="preserve"> </w:t>
      </w:r>
      <w:r w:rsidRPr="006F02E6">
        <w:rPr>
          <w:sz w:val="24"/>
        </w:rPr>
        <w:t>varningssignalen.</w:t>
      </w:r>
    </w:p>
    <w:p w14:paraId="3A5C63FE" w14:textId="77777777" w:rsidR="007B6BEE" w:rsidRDefault="007B6BEE" w:rsidP="00BC6BA5">
      <w:pPr>
        <w:ind w:left="567" w:hanging="567"/>
        <w:rPr>
          <w:sz w:val="24"/>
        </w:rPr>
      </w:pPr>
    </w:p>
    <w:p w14:paraId="0574CACA" w14:textId="4A037C3C" w:rsidR="007B6BEE" w:rsidRDefault="00A25401" w:rsidP="00BC6BA5">
      <w:pPr>
        <w:ind w:left="567" w:hanging="567"/>
        <w:rPr>
          <w:sz w:val="24"/>
        </w:rPr>
      </w:pPr>
      <w:r>
        <w:rPr>
          <w:sz w:val="24"/>
        </w:rPr>
        <w:t>1.</w:t>
      </w:r>
      <w:r w:rsidR="007B6BEE">
        <w:rPr>
          <w:sz w:val="24"/>
        </w:rPr>
        <w:t>3</w:t>
      </w:r>
      <w:r>
        <w:rPr>
          <w:sz w:val="24"/>
        </w:rPr>
        <w:tab/>
      </w:r>
      <w:r w:rsidR="00CB79B1">
        <w:rPr>
          <w:sz w:val="24"/>
        </w:rPr>
        <w:t>3</w:t>
      </w:r>
      <w:r w:rsidR="002179AB">
        <w:rPr>
          <w:sz w:val="24"/>
        </w:rPr>
        <w:t xml:space="preserve"> </w:t>
      </w:r>
      <w:r w:rsidR="007B6BEE" w:rsidRPr="00D65E13">
        <w:rPr>
          <w:sz w:val="24"/>
        </w:rPr>
        <w:t>kappseglingar är planerade</w:t>
      </w:r>
      <w:r w:rsidR="007B6BEE">
        <w:rPr>
          <w:sz w:val="24"/>
        </w:rPr>
        <w:t xml:space="preserve"> att genomföras under regattan</w:t>
      </w:r>
      <w:r w:rsidR="00CB79B1">
        <w:rPr>
          <w:sz w:val="24"/>
        </w:rPr>
        <w:t xml:space="preserve"> (om möjligt 4 seglingar för E-jolle/ILCA</w:t>
      </w:r>
      <w:r w:rsidR="00171E9D">
        <w:rPr>
          <w:sz w:val="24"/>
        </w:rPr>
        <w:t>)</w:t>
      </w:r>
    </w:p>
    <w:p w14:paraId="1077723B" w14:textId="6CD9F023" w:rsidR="00A25401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5165ECD1" w14:textId="6D856DF8" w:rsidR="00BC6BA5" w:rsidRDefault="00BC6BA5" w:rsidP="00BC6BA5">
      <w:pPr>
        <w:ind w:left="567" w:hanging="567"/>
        <w:rPr>
          <w:sz w:val="24"/>
        </w:rPr>
      </w:pPr>
      <w:r>
        <w:rPr>
          <w:sz w:val="24"/>
        </w:rPr>
        <w:t>1.4</w:t>
      </w:r>
      <w:r>
        <w:rPr>
          <w:sz w:val="24"/>
        </w:rPr>
        <w:tab/>
        <w:t xml:space="preserve">Kappseglingskommittén ska försöka anpassa banan så att en kappsegling tar </w:t>
      </w:r>
      <w:r>
        <w:rPr>
          <w:sz w:val="24"/>
        </w:rPr>
        <w:br/>
        <w:t xml:space="preserve">ca </w:t>
      </w:r>
      <w:r w:rsidR="00CB79B1">
        <w:rPr>
          <w:sz w:val="24"/>
        </w:rPr>
        <w:t>20</w:t>
      </w:r>
      <w:r w:rsidR="00F445A6">
        <w:rPr>
          <w:sz w:val="24"/>
        </w:rPr>
        <w:t xml:space="preserve"> </w:t>
      </w:r>
      <w:r w:rsidR="00CB79B1">
        <w:rPr>
          <w:sz w:val="24"/>
        </w:rPr>
        <w:t>-</w:t>
      </w:r>
      <w:r w:rsidR="00F445A6">
        <w:rPr>
          <w:sz w:val="24"/>
        </w:rPr>
        <w:t xml:space="preserve"> </w:t>
      </w:r>
      <w:r w:rsidR="00CB79B1">
        <w:rPr>
          <w:sz w:val="24"/>
        </w:rPr>
        <w:t>30</w:t>
      </w:r>
      <w:r>
        <w:rPr>
          <w:sz w:val="24"/>
        </w:rPr>
        <w:t xml:space="preserve"> minuter att segla</w:t>
      </w:r>
      <w:r w:rsidR="00CB79B1">
        <w:rPr>
          <w:sz w:val="24"/>
        </w:rPr>
        <w:t>.</w:t>
      </w:r>
    </w:p>
    <w:p w14:paraId="4E3AEE48" w14:textId="1A17D1E5" w:rsidR="00BC6BA5" w:rsidRDefault="00BC6BA5" w:rsidP="00BC6BA5">
      <w:pPr>
        <w:ind w:left="567" w:hanging="567"/>
        <w:rPr>
          <w:i/>
          <w:sz w:val="24"/>
        </w:rPr>
      </w:pPr>
    </w:p>
    <w:p w14:paraId="45D430A0" w14:textId="77777777" w:rsidR="00A25401" w:rsidRDefault="00A25401" w:rsidP="00BC6BA5">
      <w:pPr>
        <w:ind w:left="567" w:hanging="567"/>
        <w:rPr>
          <w:sz w:val="24"/>
        </w:rPr>
      </w:pPr>
    </w:p>
    <w:p w14:paraId="785A3640" w14:textId="77777777" w:rsidR="00524C68" w:rsidRPr="00524C68" w:rsidRDefault="00524C68" w:rsidP="00BC6BA5">
      <w:pPr>
        <w:ind w:left="567" w:hanging="567"/>
        <w:rPr>
          <w:sz w:val="28"/>
          <w:szCs w:val="28"/>
        </w:rPr>
      </w:pPr>
      <w:r w:rsidRPr="00116734">
        <w:rPr>
          <w:b/>
          <w:sz w:val="28"/>
        </w:rPr>
        <w:t>2</w:t>
      </w:r>
      <w:r w:rsidRPr="00116734">
        <w:rPr>
          <w:b/>
          <w:sz w:val="28"/>
        </w:rPr>
        <w:tab/>
      </w:r>
      <w:r w:rsidR="00116734" w:rsidRPr="00116734">
        <w:rPr>
          <w:b/>
          <w:sz w:val="28"/>
        </w:rPr>
        <w:t>Tävlingsexpeditionen och signalmasten</w:t>
      </w:r>
      <w:r w:rsidR="00116734">
        <w:rPr>
          <w:b/>
          <w:sz w:val="28"/>
        </w:rPr>
        <w:t>s pla</w:t>
      </w:r>
      <w:r w:rsidR="005473C5">
        <w:rPr>
          <w:b/>
          <w:sz w:val="28"/>
        </w:rPr>
        <w:t>cering</w:t>
      </w:r>
      <w:r w:rsidR="00116734">
        <w:rPr>
          <w:b/>
          <w:sz w:val="28"/>
        </w:rPr>
        <w:t>.</w:t>
      </w:r>
      <w:r w:rsidRPr="00116734">
        <w:rPr>
          <w:b/>
          <w:sz w:val="28"/>
        </w:rPr>
        <w:br/>
      </w:r>
    </w:p>
    <w:p w14:paraId="37E02412" w14:textId="6E29D5E0"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>
        <w:rPr>
          <w:sz w:val="24"/>
          <w:szCs w:val="28"/>
        </w:rPr>
        <w:t xml:space="preserve">ngsexpeditionen är placerad </w:t>
      </w:r>
      <w:r w:rsidR="009D1EA9">
        <w:rPr>
          <w:sz w:val="24"/>
          <w:szCs w:val="28"/>
        </w:rPr>
        <w:t>vid Båtudden</w:t>
      </w:r>
      <w:r w:rsidR="00B75479">
        <w:rPr>
          <w:sz w:val="24"/>
          <w:szCs w:val="28"/>
        </w:rPr>
        <w:t xml:space="preserve"> stora byggnad </w:t>
      </w:r>
    </w:p>
    <w:p w14:paraId="2CD492E4" w14:textId="09F9FA91" w:rsidR="00A25401" w:rsidRDefault="00A25401" w:rsidP="00BC6BA5">
      <w:pPr>
        <w:ind w:left="567" w:hanging="567"/>
        <w:rPr>
          <w:i/>
          <w:sz w:val="24"/>
          <w:szCs w:val="28"/>
        </w:rPr>
      </w:pPr>
    </w:p>
    <w:p w14:paraId="72141230" w14:textId="77777777" w:rsidR="005A46C7" w:rsidRPr="005A46C7" w:rsidRDefault="005A46C7" w:rsidP="00BC6BA5">
      <w:pPr>
        <w:ind w:left="567" w:hanging="567"/>
        <w:rPr>
          <w:i/>
          <w:sz w:val="24"/>
          <w:szCs w:val="28"/>
        </w:rPr>
      </w:pPr>
    </w:p>
    <w:p w14:paraId="3DEAC112" w14:textId="4314A1E0" w:rsidR="00116734" w:rsidRDefault="00A25401" w:rsidP="003874DC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2.2</w:t>
      </w:r>
      <w:r>
        <w:rPr>
          <w:sz w:val="24"/>
          <w:szCs w:val="28"/>
        </w:rPr>
        <w:tab/>
      </w:r>
      <w:r w:rsidR="00524C68">
        <w:rPr>
          <w:sz w:val="24"/>
          <w:szCs w:val="28"/>
        </w:rPr>
        <w:t xml:space="preserve">Signaler i land kommer att visas på </w:t>
      </w:r>
      <w:r w:rsidR="003874DC">
        <w:rPr>
          <w:sz w:val="24"/>
          <w:szCs w:val="28"/>
        </w:rPr>
        <w:t>den digitala anslagstavlan.</w:t>
      </w:r>
    </w:p>
    <w:p w14:paraId="71FDB657" w14:textId="3DF34394" w:rsidR="00116734" w:rsidRDefault="003874DC" w:rsidP="00BC6BA5">
      <w:pPr>
        <w:ind w:left="567" w:hanging="567"/>
        <w:rPr>
          <w:i/>
          <w:sz w:val="24"/>
          <w:szCs w:val="28"/>
        </w:rPr>
      </w:pPr>
      <w:r>
        <w:rPr>
          <w:sz w:val="24"/>
          <w:szCs w:val="28"/>
        </w:rPr>
        <w:tab/>
      </w:r>
      <w:r w:rsidR="00E27E42" w:rsidRPr="00E27E42">
        <w:rPr>
          <w:sz w:val="24"/>
          <w:szCs w:val="28"/>
        </w:rPr>
        <w:t>https://www.sailarena.com/sv/se/club/saess/sormlandscupen-1--</w:t>
      </w:r>
      <w:proofErr w:type="spellStart"/>
      <w:r w:rsidR="00E27E42" w:rsidRPr="00E27E42">
        <w:rPr>
          <w:sz w:val="24"/>
          <w:szCs w:val="28"/>
        </w:rPr>
        <w:t>strangnas-open</w:t>
      </w:r>
      <w:proofErr w:type="spellEnd"/>
      <w:r w:rsidR="00E27E42" w:rsidRPr="00E27E42">
        <w:rPr>
          <w:sz w:val="24"/>
          <w:szCs w:val="28"/>
        </w:rPr>
        <w:t>/</w:t>
      </w:r>
    </w:p>
    <w:p w14:paraId="2D49098A" w14:textId="77777777" w:rsidR="00A25401" w:rsidRDefault="00A25401" w:rsidP="00BC6BA5">
      <w:pPr>
        <w:ind w:left="567" w:hanging="567"/>
        <w:rPr>
          <w:sz w:val="22"/>
          <w:szCs w:val="22"/>
          <w:highlight w:val="yellow"/>
        </w:rPr>
      </w:pPr>
    </w:p>
    <w:p w14:paraId="65FFB631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1DFD6572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1D29929E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5EEA86D2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664314CE" w14:textId="77777777" w:rsidR="005473C5" w:rsidRDefault="005473C5" w:rsidP="00BC6BA5">
      <w:pPr>
        <w:ind w:left="567" w:hanging="567"/>
        <w:rPr>
          <w:sz w:val="22"/>
          <w:szCs w:val="22"/>
          <w:highlight w:val="yellow"/>
        </w:rPr>
      </w:pPr>
    </w:p>
    <w:p w14:paraId="36821FF8" w14:textId="77777777" w:rsidR="00A25401" w:rsidRDefault="00A25401" w:rsidP="00BC6BA5">
      <w:pPr>
        <w:ind w:left="567" w:hanging="567"/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Märken</w:t>
      </w:r>
    </w:p>
    <w:p w14:paraId="39112D9C" w14:textId="77777777" w:rsidR="00A25401" w:rsidRDefault="00A25401" w:rsidP="00BC6BA5">
      <w:pPr>
        <w:ind w:left="567" w:hanging="567"/>
        <w:rPr>
          <w:sz w:val="24"/>
        </w:rPr>
      </w:pPr>
    </w:p>
    <w:p w14:paraId="79F18975" w14:textId="77777777" w:rsidR="00EA250B" w:rsidRDefault="00915E01" w:rsidP="00EA250B">
      <w:pPr>
        <w:pStyle w:val="Normalwebb"/>
        <w:ind w:left="567" w:hanging="567"/>
      </w:pPr>
      <w:r>
        <w:lastRenderedPageBreak/>
        <w:t>3</w:t>
      </w:r>
      <w:r w:rsidR="00A25401">
        <w:t>.1</w:t>
      </w:r>
      <w:r w:rsidR="00A25401">
        <w:tab/>
        <w:t>Rundningsmärkena är</w:t>
      </w:r>
      <w:r w:rsidR="00EA250B">
        <w:t xml:space="preserve"> Gula Cylinderbojar</w:t>
      </w:r>
    </w:p>
    <w:p w14:paraId="45080CC6" w14:textId="77777777" w:rsidR="00EA250B" w:rsidRDefault="00B15277" w:rsidP="00EA250B">
      <w:pPr>
        <w:pStyle w:val="Normalwebb"/>
        <w:ind w:left="567" w:hanging="567"/>
        <w:rPr>
          <w:rFonts w:ascii="TimesNewRomanPSMT" w:hAnsi="TimesNewRomanPSMT"/>
        </w:rPr>
      </w:pPr>
      <w:r>
        <w:rPr>
          <w:szCs w:val="28"/>
        </w:rPr>
        <w:br/>
      </w:r>
      <w:r w:rsidR="00EA250B">
        <w:rPr>
          <w:rFonts w:ascii="TimesNewRomanPSMT" w:hAnsi="TimesNewRomanPSMT"/>
        </w:rPr>
        <w:t xml:space="preserve">Startlinje </w:t>
      </w:r>
      <w:proofErr w:type="spellStart"/>
      <w:r w:rsidR="00EA250B">
        <w:rPr>
          <w:rFonts w:ascii="TimesNewRomanPSMT" w:hAnsi="TimesNewRomanPSMT"/>
        </w:rPr>
        <w:t>är</w:t>
      </w:r>
      <w:proofErr w:type="spellEnd"/>
      <w:r w:rsidR="00EA250B">
        <w:rPr>
          <w:rFonts w:ascii="TimesNewRomanPSMT" w:hAnsi="TimesNewRomanPSMT"/>
        </w:rPr>
        <w:t xml:space="preserve"> mellan </w:t>
      </w:r>
      <w:proofErr w:type="spellStart"/>
      <w:r w:rsidR="00EA250B">
        <w:rPr>
          <w:rFonts w:ascii="TimesNewRomanPSMT" w:hAnsi="TimesNewRomanPSMT"/>
        </w:rPr>
        <w:t>tva</w:t>
      </w:r>
      <w:proofErr w:type="spellEnd"/>
      <w:r w:rsidR="00EA250B">
        <w:rPr>
          <w:rFonts w:ascii="TimesNewRomanPSMT" w:hAnsi="TimesNewRomanPSMT"/>
        </w:rPr>
        <w:t xml:space="preserve">̊ </w:t>
      </w:r>
      <w:proofErr w:type="spellStart"/>
      <w:r w:rsidR="00EA250B">
        <w:rPr>
          <w:rFonts w:ascii="TimesNewRomanPSMT" w:hAnsi="TimesNewRomanPSMT"/>
        </w:rPr>
        <w:t>stänger</w:t>
      </w:r>
      <w:proofErr w:type="spellEnd"/>
      <w:r w:rsidR="00EA250B">
        <w:rPr>
          <w:rFonts w:ascii="TimesNewRomanPSMT" w:hAnsi="TimesNewRomanPSMT"/>
        </w:rPr>
        <w:t xml:space="preserve"> med orange flaggor, varav den ena sitter </w:t>
      </w:r>
      <w:proofErr w:type="spellStart"/>
      <w:r w:rsidR="00EA250B">
        <w:rPr>
          <w:rFonts w:ascii="TimesNewRomanPSMT" w:hAnsi="TimesNewRomanPSMT"/>
        </w:rPr>
        <w:t>pa</w:t>
      </w:r>
      <w:proofErr w:type="spellEnd"/>
      <w:r w:rsidR="00EA250B">
        <w:rPr>
          <w:rFonts w:ascii="TimesNewRomanPSMT" w:hAnsi="TimesNewRomanPSMT"/>
        </w:rPr>
        <w:t xml:space="preserve">̊ boj och den andra </w:t>
      </w:r>
      <w:proofErr w:type="spellStart"/>
      <w:r w:rsidR="00EA250B">
        <w:rPr>
          <w:rFonts w:ascii="TimesNewRomanPSMT" w:hAnsi="TimesNewRomanPSMT"/>
        </w:rPr>
        <w:t>är</w:t>
      </w:r>
      <w:proofErr w:type="spellEnd"/>
      <w:r w:rsidR="00EA250B">
        <w:rPr>
          <w:rFonts w:ascii="TimesNewRomanPSMT" w:hAnsi="TimesNewRomanPSMT"/>
        </w:rPr>
        <w:t xml:space="preserve"> rest </w:t>
      </w:r>
      <w:proofErr w:type="spellStart"/>
      <w:r w:rsidR="00EA250B">
        <w:rPr>
          <w:rFonts w:ascii="TimesNewRomanPSMT" w:hAnsi="TimesNewRomanPSMT"/>
        </w:rPr>
        <w:t>pa</w:t>
      </w:r>
      <w:proofErr w:type="spellEnd"/>
      <w:r w:rsidR="00EA250B">
        <w:rPr>
          <w:rFonts w:ascii="TimesNewRomanPSMT" w:hAnsi="TimesNewRomanPSMT"/>
        </w:rPr>
        <w:t xml:space="preserve">̊ startfartyget. Detta </w:t>
      </w:r>
      <w:proofErr w:type="spellStart"/>
      <w:r w:rsidR="00EA250B">
        <w:rPr>
          <w:rFonts w:ascii="TimesNewRomanPSMT" w:hAnsi="TimesNewRomanPSMT"/>
        </w:rPr>
        <w:t>ändrar</w:t>
      </w:r>
      <w:proofErr w:type="spellEnd"/>
      <w:r w:rsidR="00EA250B">
        <w:rPr>
          <w:rFonts w:ascii="TimesNewRomanPSMT" w:hAnsi="TimesNewRomanPSMT"/>
        </w:rPr>
        <w:t xml:space="preserve"> KSR </w:t>
      </w:r>
      <w:proofErr w:type="spellStart"/>
      <w:r w:rsidR="00EA250B">
        <w:rPr>
          <w:rFonts w:ascii="TimesNewRomanPSMT" w:hAnsi="TimesNewRomanPSMT"/>
        </w:rPr>
        <w:t>appS</w:t>
      </w:r>
      <w:proofErr w:type="spellEnd"/>
      <w:r w:rsidR="00EA250B">
        <w:rPr>
          <w:rFonts w:ascii="TimesNewRomanPSMT" w:hAnsi="TimesNewRomanPSMT"/>
        </w:rPr>
        <w:t xml:space="preserve"> 9.2.</w:t>
      </w:r>
    </w:p>
    <w:p w14:paraId="5D17E1BE" w14:textId="60A3B168" w:rsidR="00EA250B" w:rsidRDefault="005473C5" w:rsidP="00EA250B">
      <w:pPr>
        <w:pStyle w:val="Normalwebb"/>
        <w:ind w:left="567" w:hanging="567"/>
      </w:pPr>
      <w:r w:rsidRPr="00EA250B">
        <w:rPr>
          <w:szCs w:val="28"/>
        </w:rPr>
        <w:br/>
        <w:t>Målmärken</w:t>
      </w:r>
      <w:r w:rsidR="00EA250B">
        <w:rPr>
          <w:rFonts w:ascii="TimesNewRomanPSMT" w:hAnsi="TimesNewRomanPSMT"/>
        </w:rPr>
        <w:t xml:space="preserve"> </w:t>
      </w:r>
      <w:proofErr w:type="spellStart"/>
      <w:r w:rsidR="00EA250B">
        <w:rPr>
          <w:rFonts w:ascii="TimesNewRomanPSMT" w:hAnsi="TimesNewRomanPSMT"/>
        </w:rPr>
        <w:t>är</w:t>
      </w:r>
      <w:proofErr w:type="spellEnd"/>
      <w:r w:rsidR="00EA250B">
        <w:rPr>
          <w:rFonts w:ascii="TimesNewRomanPSMT" w:hAnsi="TimesNewRomanPSMT"/>
        </w:rPr>
        <w:t xml:space="preserve"> </w:t>
      </w:r>
      <w:r w:rsidR="0023323D">
        <w:rPr>
          <w:rFonts w:ascii="TimesNewRomanPSMT" w:hAnsi="TimesNewRomanPSMT"/>
        </w:rPr>
        <w:t>samma som startmärken</w:t>
      </w:r>
      <w:r w:rsidR="00EA250B">
        <w:rPr>
          <w:rFonts w:ascii="TimesNewRomanPSMT" w:hAnsi="TimesNewRomanPSMT"/>
        </w:rPr>
        <w:t xml:space="preserve"> </w:t>
      </w:r>
      <w:r w:rsidR="00E27E42">
        <w:rPr>
          <w:rFonts w:ascii="TimesNewRomanPSMT" w:hAnsi="TimesNewRomanPSMT"/>
        </w:rPr>
        <w:t>d</w:t>
      </w:r>
      <w:r w:rsidR="00EA250B">
        <w:rPr>
          <w:rFonts w:ascii="TimesNewRomanPSMT" w:hAnsi="TimesNewRomanPSMT"/>
        </w:rPr>
        <w:t xml:space="preserve">etta </w:t>
      </w:r>
      <w:proofErr w:type="spellStart"/>
      <w:r w:rsidR="00EA250B">
        <w:rPr>
          <w:rFonts w:ascii="TimesNewRomanPSMT" w:hAnsi="TimesNewRomanPSMT"/>
        </w:rPr>
        <w:t>ändrar</w:t>
      </w:r>
      <w:proofErr w:type="spellEnd"/>
      <w:r w:rsidR="00EA250B">
        <w:rPr>
          <w:rFonts w:ascii="TimesNewRomanPSMT" w:hAnsi="TimesNewRomanPSMT"/>
        </w:rPr>
        <w:t xml:space="preserve"> KSR </w:t>
      </w:r>
      <w:proofErr w:type="spellStart"/>
      <w:r w:rsidR="00EA250B">
        <w:rPr>
          <w:rFonts w:ascii="TimesNewRomanPSMT" w:hAnsi="TimesNewRomanPSMT"/>
        </w:rPr>
        <w:t>appS</w:t>
      </w:r>
      <w:proofErr w:type="spellEnd"/>
      <w:r w:rsidR="00EA250B">
        <w:rPr>
          <w:rFonts w:ascii="TimesNewRomanPSMT" w:hAnsi="TimesNewRomanPSMT"/>
        </w:rPr>
        <w:t xml:space="preserve"> 9.2. </w:t>
      </w:r>
    </w:p>
    <w:p w14:paraId="641CE27B" w14:textId="628DA878" w:rsidR="00B15277" w:rsidRDefault="00B15277" w:rsidP="00EA250B">
      <w:pPr>
        <w:rPr>
          <w:i/>
          <w:sz w:val="24"/>
          <w:szCs w:val="28"/>
        </w:rPr>
      </w:pPr>
      <w:r>
        <w:rPr>
          <w:i/>
          <w:sz w:val="24"/>
          <w:szCs w:val="28"/>
        </w:rPr>
        <w:t xml:space="preserve"> </w:t>
      </w:r>
    </w:p>
    <w:p w14:paraId="432971BC" w14:textId="77777777" w:rsidR="007B6BEE" w:rsidRDefault="007B6BEE" w:rsidP="00BC6BA5">
      <w:pPr>
        <w:ind w:left="567" w:hanging="567"/>
        <w:rPr>
          <w:i/>
          <w:sz w:val="24"/>
          <w:szCs w:val="28"/>
        </w:rPr>
      </w:pPr>
    </w:p>
    <w:p w14:paraId="27FD061A" w14:textId="77777777" w:rsidR="008E21B2" w:rsidRPr="00BC6BA5" w:rsidRDefault="00915E01" w:rsidP="00BC6BA5">
      <w:pPr>
        <w:ind w:left="567" w:hanging="567"/>
        <w:rPr>
          <w:sz w:val="24"/>
          <w:szCs w:val="24"/>
        </w:rPr>
      </w:pPr>
      <w:r w:rsidRPr="00C151AA">
        <w:rPr>
          <w:sz w:val="24"/>
          <w:szCs w:val="24"/>
        </w:rPr>
        <w:t>3</w:t>
      </w:r>
      <w:r w:rsidR="00A25401" w:rsidRPr="00C151AA">
        <w:rPr>
          <w:sz w:val="24"/>
          <w:szCs w:val="24"/>
        </w:rPr>
        <w:t>.2</w:t>
      </w:r>
      <w:r w:rsidR="00A25401" w:rsidRPr="00C151AA">
        <w:rPr>
          <w:sz w:val="24"/>
          <w:szCs w:val="24"/>
        </w:rPr>
        <w:tab/>
      </w:r>
      <w:r w:rsidR="00C151AA" w:rsidRPr="00C151AA">
        <w:rPr>
          <w:sz w:val="24"/>
          <w:szCs w:val="24"/>
        </w:rPr>
        <w:t>Vid banändring flyttas de ordinarie rundningsmärkena.</w:t>
      </w:r>
      <w:r w:rsidR="00BC6BA5">
        <w:rPr>
          <w:sz w:val="24"/>
          <w:szCs w:val="24"/>
        </w:rPr>
        <w:t xml:space="preserve"> Detta ändrar </w:t>
      </w:r>
      <w:proofErr w:type="spellStart"/>
      <w:r w:rsidR="00BC6BA5">
        <w:rPr>
          <w:sz w:val="24"/>
          <w:szCs w:val="24"/>
        </w:rPr>
        <w:t>AppS</w:t>
      </w:r>
      <w:r w:rsidR="00B15277">
        <w:rPr>
          <w:sz w:val="24"/>
          <w:szCs w:val="24"/>
        </w:rPr>
        <w:t>F</w:t>
      </w:r>
      <w:proofErr w:type="spellEnd"/>
      <w:r w:rsidR="00BC6BA5">
        <w:rPr>
          <w:sz w:val="24"/>
          <w:szCs w:val="24"/>
        </w:rPr>
        <w:t xml:space="preserve"> 10.1</w:t>
      </w:r>
    </w:p>
    <w:p w14:paraId="30DFCDE4" w14:textId="6F84E599" w:rsidR="00BC6BA5" w:rsidRDefault="00BC6BA5" w:rsidP="00BC6BA5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  <w:r>
        <w:rPr>
          <w:i/>
          <w:sz w:val="24"/>
          <w:szCs w:val="28"/>
        </w:rPr>
        <w:t xml:space="preserve"> </w:t>
      </w:r>
    </w:p>
    <w:p w14:paraId="14EA7162" w14:textId="77777777" w:rsidR="00503B9F" w:rsidRDefault="00503B9F" w:rsidP="00BC6BA5">
      <w:pPr>
        <w:ind w:left="567" w:hanging="567"/>
        <w:rPr>
          <w:sz w:val="22"/>
          <w:szCs w:val="22"/>
        </w:rPr>
      </w:pPr>
    </w:p>
    <w:p w14:paraId="010C7002" w14:textId="77777777" w:rsidR="00915E01" w:rsidRDefault="00915E01" w:rsidP="00BC6BA5">
      <w:pPr>
        <w:ind w:left="567" w:hanging="567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Tidsbegränsning</w:t>
      </w:r>
    </w:p>
    <w:p w14:paraId="5531A111" w14:textId="58690EE6" w:rsidR="008E21B2" w:rsidRDefault="008E21B2" w:rsidP="00BC6BA5">
      <w:pPr>
        <w:ind w:left="567" w:hanging="567"/>
        <w:rPr>
          <w:sz w:val="24"/>
        </w:rPr>
      </w:pPr>
      <w:r w:rsidRPr="00CC3647">
        <w:rPr>
          <w:i/>
          <w:sz w:val="24"/>
        </w:rPr>
        <w:tab/>
      </w:r>
    </w:p>
    <w:p w14:paraId="6BFCE6AF" w14:textId="77777777" w:rsidR="008E21B2" w:rsidRDefault="008E21B2" w:rsidP="00BC6BA5">
      <w:pPr>
        <w:ind w:left="567" w:hanging="567"/>
        <w:rPr>
          <w:sz w:val="24"/>
        </w:rPr>
      </w:pPr>
    </w:p>
    <w:p w14:paraId="602AC740" w14:textId="2F06DC6E" w:rsidR="008E21B2" w:rsidRDefault="00116734" w:rsidP="00BC6BA5">
      <w:pPr>
        <w:ind w:left="567" w:hanging="567"/>
        <w:rPr>
          <w:sz w:val="24"/>
        </w:rPr>
      </w:pPr>
      <w:r>
        <w:rPr>
          <w:sz w:val="24"/>
        </w:rPr>
        <w:t>4</w:t>
      </w:r>
      <w:r w:rsidR="008E21B2" w:rsidRPr="001F24A9">
        <w:rPr>
          <w:sz w:val="24"/>
        </w:rPr>
        <w:t>.1</w:t>
      </w:r>
      <w:r w:rsidR="008E21B2">
        <w:rPr>
          <w:sz w:val="24"/>
        </w:rPr>
        <w:tab/>
      </w:r>
      <w:r w:rsidR="008E21B2" w:rsidRPr="003B1253">
        <w:rPr>
          <w:sz w:val="24"/>
        </w:rPr>
        <w:t>Kappseglingens tidsbegränsning:</w:t>
      </w:r>
      <w:r w:rsidR="008E21B2">
        <w:rPr>
          <w:sz w:val="24"/>
        </w:rPr>
        <w:t xml:space="preserve"> </w:t>
      </w:r>
      <w:r w:rsidR="008E21B2">
        <w:rPr>
          <w:sz w:val="24"/>
        </w:rPr>
        <w:br/>
        <w:t xml:space="preserve">Maximitiden för första båt i mål är </w:t>
      </w:r>
      <w:r w:rsidR="00EA250B">
        <w:rPr>
          <w:sz w:val="24"/>
        </w:rPr>
        <w:t>60</w:t>
      </w:r>
      <w:r w:rsidR="008E21B2">
        <w:rPr>
          <w:sz w:val="24"/>
        </w:rPr>
        <w:t xml:space="preserve"> minuter.</w:t>
      </w:r>
    </w:p>
    <w:p w14:paraId="642ACFDE" w14:textId="1F3FCDC7" w:rsidR="008E21B2" w:rsidRDefault="00BC6BA5" w:rsidP="00BC6BA5">
      <w:pPr>
        <w:ind w:left="567" w:hanging="567"/>
        <w:rPr>
          <w:i/>
          <w:sz w:val="24"/>
        </w:rPr>
      </w:pPr>
      <w:r>
        <w:rPr>
          <w:sz w:val="24"/>
        </w:rPr>
        <w:tab/>
      </w:r>
    </w:p>
    <w:p w14:paraId="59756DE2" w14:textId="77777777" w:rsidR="008E21B2" w:rsidRPr="00714349" w:rsidRDefault="008E21B2" w:rsidP="00BC6BA5">
      <w:pPr>
        <w:ind w:left="567" w:hanging="567"/>
        <w:rPr>
          <w:i/>
          <w:sz w:val="24"/>
        </w:rPr>
      </w:pPr>
    </w:p>
    <w:p w14:paraId="09056912" w14:textId="1138C775" w:rsidR="008E21B2" w:rsidRPr="00AD37E8" w:rsidRDefault="00116734" w:rsidP="00BC6BA5">
      <w:pPr>
        <w:ind w:left="567" w:hanging="567"/>
        <w:rPr>
          <w:i/>
          <w:sz w:val="24"/>
        </w:rPr>
      </w:pPr>
      <w:r>
        <w:rPr>
          <w:sz w:val="24"/>
        </w:rPr>
        <w:t>4</w:t>
      </w:r>
      <w:r w:rsidR="008E21B2" w:rsidRPr="00AD37E8">
        <w:rPr>
          <w:sz w:val="24"/>
        </w:rPr>
        <w:t>.2</w:t>
      </w:r>
      <w:r w:rsidR="008E21B2" w:rsidRPr="00AD37E8">
        <w:rPr>
          <w:b/>
          <w:sz w:val="24"/>
        </w:rPr>
        <w:tab/>
      </w:r>
      <w:r w:rsidR="008E21B2" w:rsidRPr="003B1253">
        <w:rPr>
          <w:sz w:val="24"/>
        </w:rPr>
        <w:t>Målgångsfönster:</w:t>
      </w:r>
      <w:r w:rsidR="008E21B2" w:rsidRPr="00AD37E8">
        <w:rPr>
          <w:b/>
          <w:sz w:val="24"/>
        </w:rPr>
        <w:t xml:space="preserve"> </w:t>
      </w:r>
      <w:r w:rsidR="00C0655D">
        <w:rPr>
          <w:b/>
          <w:sz w:val="24"/>
        </w:rPr>
        <w:br/>
      </w:r>
      <w:r w:rsidR="00C0655D" w:rsidRPr="00C0655D">
        <w:rPr>
          <w:sz w:val="24"/>
        </w:rPr>
        <w:t xml:space="preserve">Målgångsfönstret är </w:t>
      </w:r>
      <w:r w:rsidR="0023323D">
        <w:rPr>
          <w:sz w:val="24"/>
        </w:rPr>
        <w:t>20</w:t>
      </w:r>
      <w:r w:rsidR="00C0655D" w:rsidRPr="00C0655D">
        <w:rPr>
          <w:sz w:val="24"/>
        </w:rPr>
        <w:t xml:space="preserve"> minuter.</w:t>
      </w:r>
    </w:p>
    <w:p w14:paraId="2F9C9595" w14:textId="77777777" w:rsidR="008E21B2" w:rsidRDefault="008E21B2" w:rsidP="00BC6BA5">
      <w:pPr>
        <w:ind w:left="567" w:hanging="567"/>
        <w:rPr>
          <w:color w:val="FF0000"/>
          <w:sz w:val="24"/>
        </w:rPr>
      </w:pPr>
    </w:p>
    <w:p w14:paraId="262B3F45" w14:textId="52B87ABE" w:rsidR="008E21B2" w:rsidRDefault="008E21B2" w:rsidP="00EA250B">
      <w:pPr>
        <w:rPr>
          <w:i/>
          <w:sz w:val="24"/>
        </w:rPr>
      </w:pPr>
    </w:p>
    <w:p w14:paraId="642707FD" w14:textId="77777777" w:rsidR="00915E01" w:rsidRDefault="00915E01" w:rsidP="00BC6BA5">
      <w:pPr>
        <w:ind w:left="567" w:hanging="567"/>
        <w:rPr>
          <w:color w:val="FF0000"/>
          <w:sz w:val="24"/>
        </w:rPr>
      </w:pPr>
    </w:p>
    <w:p w14:paraId="486A7184" w14:textId="77777777" w:rsidR="00503B9F" w:rsidRDefault="00503B9F" w:rsidP="00BC6BA5">
      <w:pPr>
        <w:ind w:left="567" w:hanging="567"/>
        <w:rPr>
          <w:color w:val="FF0000"/>
          <w:sz w:val="24"/>
        </w:rPr>
      </w:pPr>
    </w:p>
    <w:p w14:paraId="3691B16A" w14:textId="77777777" w:rsidR="00915E01" w:rsidRPr="00503B9F" w:rsidRDefault="00503B9F" w:rsidP="007B2170">
      <w:pPr>
        <w:ind w:left="567" w:hanging="567"/>
        <w:rPr>
          <w:b/>
          <w:sz w:val="28"/>
          <w:szCs w:val="28"/>
        </w:rPr>
      </w:pPr>
      <w:r w:rsidRPr="00503B9F">
        <w:rPr>
          <w:b/>
          <w:sz w:val="28"/>
          <w:szCs w:val="28"/>
        </w:rPr>
        <w:t>5</w:t>
      </w:r>
      <w:r w:rsidRPr="00503B9F">
        <w:rPr>
          <w:b/>
          <w:sz w:val="28"/>
          <w:szCs w:val="28"/>
        </w:rPr>
        <w:tab/>
        <w:t>Ändringar och tillägg till KSR Appendix S</w:t>
      </w:r>
    </w:p>
    <w:p w14:paraId="405434AA" w14:textId="77777777" w:rsidR="007B2170" w:rsidRPr="007B2170" w:rsidRDefault="007B2170" w:rsidP="007B2170">
      <w:pPr>
        <w:rPr>
          <w:i/>
          <w:sz w:val="24"/>
          <w:szCs w:val="24"/>
        </w:rPr>
      </w:pPr>
    </w:p>
    <w:p w14:paraId="79752157" w14:textId="52973BF1" w:rsidR="00116734" w:rsidRPr="00DB14CE" w:rsidRDefault="00116734" w:rsidP="00116734">
      <w:pPr>
        <w:pStyle w:val="Brdtextmedindrag"/>
        <w:ind w:left="567" w:hanging="567"/>
      </w:pPr>
      <w:r w:rsidRPr="00B75479">
        <w:t>5.1</w:t>
      </w:r>
      <w:r w:rsidRPr="00B75479">
        <w:tab/>
        <w:t xml:space="preserve">Flagga D </w:t>
      </w:r>
      <w:r w:rsidR="00B75479">
        <w:t>kommer inte användas på den här regattan.</w:t>
      </w:r>
    </w:p>
    <w:p w14:paraId="1D8D00AB" w14:textId="0EE36678" w:rsidR="00116734" w:rsidRPr="00DB14CE" w:rsidRDefault="00116734" w:rsidP="00116734">
      <w:pPr>
        <w:ind w:left="567" w:hanging="567"/>
        <w:rPr>
          <w:i/>
          <w:sz w:val="24"/>
        </w:rPr>
      </w:pPr>
      <w:r>
        <w:rPr>
          <w:i/>
          <w:sz w:val="24"/>
        </w:rPr>
        <w:tab/>
      </w:r>
    </w:p>
    <w:p w14:paraId="455F4F8D" w14:textId="77777777" w:rsidR="00116734" w:rsidRDefault="00116734" w:rsidP="007B2170">
      <w:pPr>
        <w:pStyle w:val="Brdtextmedindrag"/>
        <w:ind w:left="567" w:hanging="567"/>
      </w:pPr>
    </w:p>
    <w:p w14:paraId="747BAD3C" w14:textId="497C5A5B" w:rsidR="00503B9F" w:rsidRPr="00B0167F" w:rsidRDefault="005E2E0F" w:rsidP="007B2170">
      <w:pPr>
        <w:pStyle w:val="Brdtextmedindrag"/>
        <w:ind w:left="567" w:hanging="567"/>
      </w:pPr>
      <w:r w:rsidRPr="00B0167F">
        <w:t>5.2</w:t>
      </w:r>
      <w:r w:rsidR="00503B9F" w:rsidRPr="00B0167F">
        <w:tab/>
      </w:r>
      <w:r w:rsidR="007B2170" w:rsidRPr="00B0167F">
        <w:t xml:space="preserve">Banan är en </w:t>
      </w:r>
      <w:r w:rsidR="00C20608">
        <w:t>kryss-läns bana</w:t>
      </w:r>
      <w:r w:rsidR="00B0167F" w:rsidRPr="00B0167F">
        <w:t xml:space="preserve"> se skiss nedan</w:t>
      </w:r>
    </w:p>
    <w:p w14:paraId="74FB7396" w14:textId="5E12C341" w:rsidR="00B0167F" w:rsidRDefault="00B0167F" w:rsidP="00B0167F">
      <w:pPr>
        <w:ind w:left="567" w:hanging="567"/>
        <w:rPr>
          <w:i/>
          <w:sz w:val="24"/>
        </w:rPr>
      </w:pPr>
    </w:p>
    <w:p w14:paraId="10D97413" w14:textId="5E788C23" w:rsidR="006645BE" w:rsidRDefault="00BC20BF" w:rsidP="00B0167F">
      <w:pPr>
        <w:ind w:left="567" w:hanging="567"/>
        <w:rPr>
          <w:iCs/>
          <w:sz w:val="24"/>
        </w:rPr>
      </w:pPr>
      <w:r>
        <w:rPr>
          <w:iCs/>
          <w:sz w:val="24"/>
        </w:rPr>
        <w:t xml:space="preserve">Banan är en </w:t>
      </w:r>
      <w:r w:rsidR="00C20608">
        <w:rPr>
          <w:iCs/>
          <w:sz w:val="24"/>
        </w:rPr>
        <w:t>kryss</w:t>
      </w:r>
      <w:r w:rsidR="0023323D">
        <w:rPr>
          <w:iCs/>
          <w:sz w:val="24"/>
        </w:rPr>
        <w:t>-läns bana</w:t>
      </w:r>
      <w:r>
        <w:rPr>
          <w:iCs/>
          <w:sz w:val="24"/>
        </w:rPr>
        <w:t xml:space="preserve"> som seglas:</w:t>
      </w:r>
    </w:p>
    <w:p w14:paraId="0ED704CD" w14:textId="2418A163" w:rsidR="00BC20BF" w:rsidRDefault="00BC20BF" w:rsidP="00B0167F">
      <w:pPr>
        <w:ind w:left="567" w:hanging="567"/>
        <w:rPr>
          <w:iCs/>
          <w:sz w:val="24"/>
        </w:rPr>
      </w:pPr>
      <w:r>
        <w:rPr>
          <w:iCs/>
          <w:sz w:val="24"/>
        </w:rPr>
        <w:t>Optimist grön Start-1-2-Mål</w:t>
      </w:r>
    </w:p>
    <w:p w14:paraId="5FF42B74" w14:textId="3365078B" w:rsidR="00A37911" w:rsidRPr="00A37911" w:rsidRDefault="00A37911" w:rsidP="00B0167F">
      <w:pPr>
        <w:ind w:left="567" w:hanging="567"/>
        <w:rPr>
          <w:iCs/>
          <w:sz w:val="24"/>
          <w:lang w:val="da-DK"/>
        </w:rPr>
      </w:pPr>
      <w:r w:rsidRPr="00A37911">
        <w:rPr>
          <w:iCs/>
          <w:sz w:val="24"/>
          <w:lang w:val="da-DK"/>
        </w:rPr>
        <w:t>Op</w:t>
      </w:r>
      <w:r>
        <w:rPr>
          <w:iCs/>
          <w:sz w:val="24"/>
          <w:lang w:val="da-DK"/>
        </w:rPr>
        <w:t>timist blå Start-1-2-1-2-Mål</w:t>
      </w:r>
    </w:p>
    <w:p w14:paraId="3E070440" w14:textId="5657DF68" w:rsidR="00BC20BF" w:rsidRPr="00A37911" w:rsidRDefault="00BC20BF" w:rsidP="00B0167F">
      <w:pPr>
        <w:ind w:left="567" w:hanging="567"/>
        <w:rPr>
          <w:iCs/>
          <w:sz w:val="24"/>
          <w:lang w:val="da-DK"/>
        </w:rPr>
      </w:pPr>
      <w:r w:rsidRPr="00A37911">
        <w:rPr>
          <w:iCs/>
          <w:sz w:val="24"/>
          <w:lang w:val="da-DK"/>
        </w:rPr>
        <w:t>E-jolle</w:t>
      </w:r>
      <w:r w:rsidR="0030148E" w:rsidRPr="00A37911">
        <w:rPr>
          <w:iCs/>
          <w:sz w:val="24"/>
          <w:lang w:val="da-DK"/>
        </w:rPr>
        <w:t>/ILCA</w:t>
      </w:r>
      <w:r w:rsidR="00A37911">
        <w:rPr>
          <w:iCs/>
          <w:sz w:val="24"/>
          <w:lang w:val="da-DK"/>
        </w:rPr>
        <w:t xml:space="preserve">&amp;RS </w:t>
      </w:r>
      <w:proofErr w:type="spellStart"/>
      <w:r w:rsidR="00A37911">
        <w:rPr>
          <w:iCs/>
          <w:sz w:val="24"/>
          <w:lang w:val="da-DK"/>
        </w:rPr>
        <w:t>Feva</w:t>
      </w:r>
      <w:proofErr w:type="spellEnd"/>
      <w:r w:rsidRPr="00A37911">
        <w:rPr>
          <w:iCs/>
          <w:sz w:val="24"/>
          <w:lang w:val="da-DK"/>
        </w:rPr>
        <w:t xml:space="preserve"> Start-1-2-</w:t>
      </w:r>
      <w:r w:rsidR="00C20608" w:rsidRPr="00A37911">
        <w:rPr>
          <w:iCs/>
          <w:sz w:val="24"/>
          <w:lang w:val="da-DK"/>
        </w:rPr>
        <w:t>1</w:t>
      </w:r>
      <w:r w:rsidRPr="00A37911">
        <w:rPr>
          <w:iCs/>
          <w:sz w:val="24"/>
          <w:lang w:val="da-DK"/>
        </w:rPr>
        <w:t>-2-</w:t>
      </w:r>
      <w:r w:rsidR="00C20608" w:rsidRPr="00A37911">
        <w:rPr>
          <w:iCs/>
          <w:sz w:val="24"/>
          <w:lang w:val="da-DK"/>
        </w:rPr>
        <w:t>1</w:t>
      </w:r>
      <w:r w:rsidRPr="00A37911">
        <w:rPr>
          <w:iCs/>
          <w:sz w:val="24"/>
          <w:lang w:val="da-DK"/>
        </w:rPr>
        <w:t>-2</w:t>
      </w:r>
      <w:r w:rsidR="00C20608" w:rsidRPr="00A37911">
        <w:rPr>
          <w:iCs/>
          <w:sz w:val="24"/>
          <w:lang w:val="da-DK"/>
        </w:rPr>
        <w:t>-</w:t>
      </w:r>
      <w:r w:rsidRPr="00A37911">
        <w:rPr>
          <w:iCs/>
          <w:sz w:val="24"/>
          <w:lang w:val="da-DK"/>
        </w:rPr>
        <w:t>Mål</w:t>
      </w:r>
    </w:p>
    <w:p w14:paraId="04028C48" w14:textId="0330C07E" w:rsidR="00B0167F" w:rsidRPr="003F6F19" w:rsidRDefault="003F6F19" w:rsidP="00B0167F">
      <w:pPr>
        <w:ind w:left="567" w:hanging="567"/>
        <w:rPr>
          <w:i/>
          <w:sz w:val="24"/>
          <w:lang w:val="en-US"/>
        </w:rPr>
      </w:pPr>
      <w:r w:rsidRPr="003F6F19">
        <w:rPr>
          <w:i/>
          <w:noProof/>
          <w:sz w:val="24"/>
          <w:lang w:val="en-US"/>
        </w:rPr>
        <w:lastRenderedPageBreak/>
        <w:drawing>
          <wp:inline distT="0" distB="0" distL="0" distR="0" wp14:anchorId="00554704" wp14:editId="6292227F">
            <wp:extent cx="3949700" cy="21209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36962" w14:textId="77777777" w:rsidR="00B0167F" w:rsidRPr="003F6F19" w:rsidRDefault="00B0167F" w:rsidP="00B0167F">
      <w:pPr>
        <w:ind w:left="567" w:hanging="567"/>
        <w:rPr>
          <w:i/>
          <w:sz w:val="24"/>
          <w:lang w:val="en-US"/>
        </w:rPr>
      </w:pPr>
    </w:p>
    <w:p w14:paraId="12475212" w14:textId="77777777" w:rsidR="00B0167F" w:rsidRPr="003F6F19" w:rsidRDefault="00B0167F" w:rsidP="00B0167F">
      <w:pPr>
        <w:ind w:left="567" w:hanging="567"/>
        <w:rPr>
          <w:i/>
          <w:sz w:val="24"/>
          <w:lang w:val="en-US"/>
        </w:rPr>
      </w:pPr>
    </w:p>
    <w:p w14:paraId="55B70FF9" w14:textId="6ABEC3C3" w:rsidR="00C20608" w:rsidRPr="00A37911" w:rsidRDefault="00437127" w:rsidP="00B0167F">
      <w:pPr>
        <w:ind w:left="567" w:hanging="567"/>
        <w:rPr>
          <w:sz w:val="24"/>
          <w:szCs w:val="22"/>
          <w:lang w:val="en-US"/>
        </w:rPr>
      </w:pPr>
      <w:r w:rsidRPr="00A37911">
        <w:rPr>
          <w:sz w:val="24"/>
          <w:szCs w:val="22"/>
          <w:lang w:val="en-US"/>
        </w:rPr>
        <w:t>5.3</w:t>
      </w:r>
      <w:r w:rsidRPr="00A37911">
        <w:rPr>
          <w:sz w:val="24"/>
          <w:szCs w:val="22"/>
          <w:lang w:val="en-US"/>
        </w:rPr>
        <w:tab/>
      </w:r>
      <w:proofErr w:type="spellStart"/>
      <w:r w:rsidR="00B0167F" w:rsidRPr="00A37911">
        <w:rPr>
          <w:sz w:val="24"/>
          <w:szCs w:val="22"/>
          <w:lang w:val="en-US"/>
        </w:rPr>
        <w:t>Klassflaggor</w:t>
      </w:r>
      <w:proofErr w:type="spellEnd"/>
      <w:r w:rsidRPr="00A37911">
        <w:rPr>
          <w:sz w:val="24"/>
          <w:szCs w:val="22"/>
          <w:lang w:val="en-US"/>
        </w:rPr>
        <w:br/>
      </w:r>
      <w:r w:rsidR="00C20608" w:rsidRPr="00A37911">
        <w:rPr>
          <w:sz w:val="24"/>
          <w:szCs w:val="22"/>
          <w:lang w:val="en-US"/>
        </w:rPr>
        <w:t>E-</w:t>
      </w:r>
      <w:proofErr w:type="spellStart"/>
      <w:r w:rsidR="00C20608" w:rsidRPr="00A37911">
        <w:rPr>
          <w:sz w:val="24"/>
          <w:szCs w:val="22"/>
          <w:lang w:val="en-US"/>
        </w:rPr>
        <w:t>jolle</w:t>
      </w:r>
      <w:proofErr w:type="spellEnd"/>
      <w:r w:rsidR="00C20608" w:rsidRPr="00A37911">
        <w:rPr>
          <w:sz w:val="24"/>
          <w:szCs w:val="22"/>
          <w:lang w:val="en-US"/>
        </w:rPr>
        <w:t>/ILCA</w:t>
      </w:r>
      <w:r w:rsidR="00A37911" w:rsidRPr="00A37911">
        <w:rPr>
          <w:sz w:val="24"/>
          <w:szCs w:val="22"/>
          <w:lang w:val="en-US"/>
        </w:rPr>
        <w:t xml:space="preserve">&amp;RS </w:t>
      </w:r>
      <w:proofErr w:type="spellStart"/>
      <w:r w:rsidR="00A37911" w:rsidRPr="00A37911">
        <w:rPr>
          <w:sz w:val="24"/>
          <w:szCs w:val="22"/>
          <w:lang w:val="en-US"/>
        </w:rPr>
        <w:t>Fe</w:t>
      </w:r>
      <w:r w:rsidR="00A37911">
        <w:rPr>
          <w:sz w:val="24"/>
          <w:szCs w:val="22"/>
          <w:lang w:val="en-US"/>
        </w:rPr>
        <w:t>va</w:t>
      </w:r>
      <w:proofErr w:type="spellEnd"/>
      <w:r w:rsidR="00A37911">
        <w:rPr>
          <w:sz w:val="24"/>
          <w:szCs w:val="22"/>
          <w:lang w:val="en-US"/>
        </w:rPr>
        <w:t xml:space="preserve"> </w:t>
      </w:r>
      <w:r w:rsidR="00C20608" w:rsidRPr="00A37911">
        <w:rPr>
          <w:sz w:val="24"/>
          <w:szCs w:val="22"/>
          <w:lang w:val="en-US"/>
        </w:rPr>
        <w:tab/>
        <w:t>E</w:t>
      </w:r>
    </w:p>
    <w:p w14:paraId="6BB30297" w14:textId="5DBC48A5" w:rsidR="00437127" w:rsidRDefault="00B0167F" w:rsidP="00C20608">
      <w:pPr>
        <w:ind w:left="567"/>
        <w:rPr>
          <w:sz w:val="24"/>
          <w:szCs w:val="22"/>
        </w:rPr>
      </w:pPr>
      <w:r>
        <w:rPr>
          <w:sz w:val="24"/>
          <w:szCs w:val="22"/>
        </w:rPr>
        <w:t>Optimist</w:t>
      </w:r>
      <w:r w:rsidR="00C20608">
        <w:rPr>
          <w:sz w:val="24"/>
          <w:szCs w:val="22"/>
        </w:rPr>
        <w:tab/>
      </w:r>
      <w:r>
        <w:rPr>
          <w:sz w:val="24"/>
          <w:szCs w:val="22"/>
        </w:rPr>
        <w:tab/>
      </w:r>
      <w:r w:rsidR="00A37911">
        <w:rPr>
          <w:sz w:val="24"/>
          <w:szCs w:val="22"/>
        </w:rPr>
        <w:tab/>
      </w:r>
      <w:r w:rsidR="00A37911">
        <w:rPr>
          <w:sz w:val="24"/>
          <w:szCs w:val="22"/>
        </w:rPr>
        <w:tab/>
      </w:r>
      <w:r>
        <w:rPr>
          <w:sz w:val="24"/>
          <w:szCs w:val="22"/>
        </w:rPr>
        <w:t>F</w:t>
      </w:r>
      <w:r>
        <w:rPr>
          <w:sz w:val="24"/>
          <w:szCs w:val="22"/>
        </w:rPr>
        <w:tab/>
      </w:r>
    </w:p>
    <w:p w14:paraId="3EE9680E" w14:textId="2D6BED76" w:rsidR="00B0167F" w:rsidRPr="00B75479" w:rsidRDefault="00B0167F" w:rsidP="00C20608">
      <w:pPr>
        <w:rPr>
          <w:sz w:val="24"/>
          <w:szCs w:val="22"/>
        </w:rPr>
      </w:pPr>
    </w:p>
    <w:p w14:paraId="4D774A0C" w14:textId="36042519" w:rsidR="00437127" w:rsidRDefault="006645BE" w:rsidP="007B2170">
      <w:pPr>
        <w:ind w:left="567" w:hanging="567"/>
        <w:rPr>
          <w:sz w:val="24"/>
          <w:szCs w:val="22"/>
        </w:rPr>
      </w:pPr>
      <w:r w:rsidRPr="006645BE">
        <w:rPr>
          <w:sz w:val="24"/>
          <w:szCs w:val="22"/>
        </w:rPr>
        <w:tab/>
      </w:r>
    </w:p>
    <w:p w14:paraId="1766C922" w14:textId="77777777" w:rsidR="006645BE" w:rsidRPr="006645BE" w:rsidRDefault="006645BE" w:rsidP="007B2170">
      <w:pPr>
        <w:ind w:left="567" w:hanging="567"/>
        <w:rPr>
          <w:sz w:val="24"/>
          <w:szCs w:val="22"/>
        </w:rPr>
      </w:pPr>
    </w:p>
    <w:p w14:paraId="39863979" w14:textId="1B3ADA72" w:rsidR="007B2170" w:rsidRDefault="00503B9F" w:rsidP="0003581E">
      <w:pPr>
        <w:ind w:left="567" w:hanging="567"/>
        <w:rPr>
          <w:sz w:val="24"/>
        </w:rPr>
      </w:pPr>
      <w:r w:rsidRPr="00B0167F">
        <w:rPr>
          <w:sz w:val="24"/>
          <w:szCs w:val="22"/>
        </w:rPr>
        <w:t>5.</w:t>
      </w:r>
      <w:r w:rsidR="00437127" w:rsidRPr="00B0167F">
        <w:rPr>
          <w:sz w:val="24"/>
          <w:szCs w:val="22"/>
        </w:rPr>
        <w:t>4</w:t>
      </w:r>
      <w:r w:rsidR="00706BDD" w:rsidRPr="00B0167F">
        <w:rPr>
          <w:sz w:val="24"/>
          <w:szCs w:val="22"/>
        </w:rPr>
        <w:tab/>
      </w:r>
      <w:r w:rsidR="0003581E">
        <w:rPr>
          <w:sz w:val="24"/>
        </w:rPr>
        <w:t>Startprocedur</w:t>
      </w:r>
    </w:p>
    <w:p w14:paraId="0374228D" w14:textId="77777777" w:rsidR="0003581E" w:rsidRDefault="003B1253" w:rsidP="003B1253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4291"/>
        <w:gridCol w:w="416"/>
        <w:gridCol w:w="2606"/>
      </w:tblGrid>
      <w:tr w:rsidR="006645BE" w:rsidRPr="0003581E" w14:paraId="354942A1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E2C3A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 xml:space="preserve">Minuter </w:t>
            </w:r>
            <w:proofErr w:type="spellStart"/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>före</w:t>
            </w:r>
            <w:proofErr w:type="spellEnd"/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 xml:space="preserve"> startsignalen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37EF7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 xml:space="preserve">Flagga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B806" w14:textId="29CF8B69" w:rsidR="0003581E" w:rsidRPr="0003581E" w:rsidRDefault="0003581E" w:rsidP="0003581E">
            <w:pPr>
              <w:rPr>
                <w:sz w:val="24"/>
                <w:szCs w:val="24"/>
              </w:rPr>
            </w:pPr>
            <w:r w:rsidRPr="0003581E">
              <w:rPr>
                <w:sz w:val="24"/>
                <w:szCs w:val="24"/>
              </w:rPr>
              <w:fldChar w:fldCharType="begin"/>
            </w:r>
            <w:r w:rsidRPr="0003581E">
              <w:rPr>
                <w:sz w:val="24"/>
                <w:szCs w:val="24"/>
              </w:rPr>
              <w:instrText xml:space="preserve"> INCLUDEPICTURE "/var/folders/6v/jqh_3_wj3198s9d718lf121c0000gn/T/com.microsoft.Word/WebArchiveCopyPasteTempFiles/page5image42715584" \* MERGEFORMATINET </w:instrText>
            </w:r>
            <w:r w:rsidRPr="0003581E">
              <w:rPr>
                <w:sz w:val="24"/>
                <w:szCs w:val="24"/>
              </w:rPr>
              <w:fldChar w:fldCharType="separate"/>
            </w:r>
            <w:r w:rsidRPr="0003581E">
              <w:rPr>
                <w:noProof/>
                <w:sz w:val="24"/>
                <w:szCs w:val="24"/>
              </w:rPr>
              <w:drawing>
                <wp:inline distT="0" distB="0" distL="0" distR="0" wp14:anchorId="3758B7FC" wp14:editId="61971FA7">
                  <wp:extent cx="11430" cy="11430"/>
                  <wp:effectExtent l="0" t="0" r="0" b="0"/>
                  <wp:docPr id="2" name="Bild 2" descr="page5image4271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ge5image42715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81E">
              <w:rPr>
                <w:sz w:val="24"/>
                <w:szCs w:val="24"/>
              </w:rPr>
              <w:fldChar w:fldCharType="end"/>
            </w:r>
          </w:p>
          <w:p w14:paraId="5E32A667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 xml:space="preserve">Ljud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6B0A8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b/>
                <w:bCs/>
                <w:sz w:val="22"/>
                <w:szCs w:val="22"/>
              </w:rPr>
              <w:t xml:space="preserve">Betydelse </w:t>
            </w:r>
          </w:p>
          <w:p w14:paraId="5F5404CE" w14:textId="77777777" w:rsidR="0003581E" w:rsidRPr="0003581E" w:rsidRDefault="0003581E" w:rsidP="0003581E">
            <w:pPr>
              <w:rPr>
                <w:sz w:val="24"/>
                <w:szCs w:val="24"/>
              </w:rPr>
            </w:pPr>
            <w:r w:rsidRPr="0003581E">
              <w:rPr>
                <w:sz w:val="24"/>
                <w:szCs w:val="24"/>
              </w:rPr>
              <w:fldChar w:fldCharType="begin"/>
            </w:r>
            <w:r w:rsidRPr="0003581E">
              <w:rPr>
                <w:sz w:val="24"/>
                <w:szCs w:val="24"/>
              </w:rPr>
              <w:instrText xml:space="preserve"> INCLUDEPICTURE "/var/folders/6v/jqh_3_wj3198s9d718lf121c0000gn/T/com.microsoft.Word/WebArchiveCopyPasteTempFiles/page5image42717696" \* MERGEFORMATINET </w:instrText>
            </w:r>
            <w:r w:rsidRPr="0003581E">
              <w:rPr>
                <w:sz w:val="24"/>
                <w:szCs w:val="24"/>
              </w:rPr>
              <w:fldChar w:fldCharType="separate"/>
            </w:r>
            <w:r w:rsidRPr="0003581E">
              <w:rPr>
                <w:noProof/>
                <w:sz w:val="24"/>
                <w:szCs w:val="24"/>
              </w:rPr>
              <w:drawing>
                <wp:inline distT="0" distB="0" distL="0" distR="0" wp14:anchorId="7DA63317" wp14:editId="6C02E8FF">
                  <wp:extent cx="11430" cy="11430"/>
                  <wp:effectExtent l="0" t="0" r="0" b="0"/>
                  <wp:docPr id="29" name="Bild 3" descr="page5image42717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5image42717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81E">
              <w:rPr>
                <w:sz w:val="24"/>
                <w:szCs w:val="24"/>
              </w:rPr>
              <w:fldChar w:fldCharType="end"/>
            </w:r>
          </w:p>
        </w:tc>
      </w:tr>
      <w:tr w:rsidR="006645BE" w:rsidRPr="0003581E" w14:paraId="1026F5F1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0CC1" w14:textId="6A574121" w:rsidR="006645B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F1656" w14:textId="6EA63D86" w:rsidR="006645B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Oran</w:t>
            </w:r>
            <w:r w:rsidR="00BC20BF">
              <w:rPr>
                <w:rFonts w:ascii="Calibri" w:hAnsi="Calibri"/>
                <w:sz w:val="22"/>
                <w:szCs w:val="22"/>
              </w:rPr>
              <w:t>g</w:t>
            </w:r>
            <w:r>
              <w:rPr>
                <w:rFonts w:ascii="Calibri" w:hAnsi="Calibri"/>
                <w:sz w:val="22"/>
                <w:szCs w:val="22"/>
              </w:rPr>
              <w:t>eflaggan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D35C" w14:textId="09781037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13C67" w14:textId="1F917FCB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Uppmärksamhet</w:t>
            </w:r>
          </w:p>
        </w:tc>
      </w:tr>
      <w:tr w:rsidR="006645BE" w:rsidRPr="0003581E" w14:paraId="2B40A573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DF70" w14:textId="6A17FEBF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902C" w14:textId="230E189C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Klassflagga visas, </w:t>
            </w:r>
            <w:r w:rsidRPr="0003581E">
              <w:rPr>
                <w:rFonts w:ascii="Calibri" w:hAnsi="Calibri"/>
                <w:sz w:val="22"/>
                <w:szCs w:val="22"/>
              </w:rPr>
              <w:t>U eller Svart flagga kan visas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C293" w14:textId="77777777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4C08" w14:textId="1DAA2304" w:rsidR="006645BE" w:rsidRPr="0003581E" w:rsidRDefault="006645BE" w:rsidP="0003581E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Klass som ska starta+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skärpt startregel</w:t>
            </w:r>
          </w:p>
        </w:tc>
      </w:tr>
      <w:tr w:rsidR="006645BE" w:rsidRPr="0003581E" w14:paraId="44E5E265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F4A0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E8BAC" w14:textId="3282EC69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>Flagga med siffran 5 visas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10E64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Ett </w:t>
            </w:r>
          </w:p>
          <w:p w14:paraId="4C41E20D" w14:textId="7683653B" w:rsidR="0003581E" w:rsidRPr="0003581E" w:rsidRDefault="0003581E" w:rsidP="0003581E">
            <w:pPr>
              <w:rPr>
                <w:sz w:val="24"/>
                <w:szCs w:val="24"/>
              </w:rPr>
            </w:pPr>
            <w:r w:rsidRPr="0003581E">
              <w:rPr>
                <w:sz w:val="24"/>
                <w:szCs w:val="24"/>
              </w:rPr>
              <w:fldChar w:fldCharType="begin"/>
            </w:r>
            <w:r w:rsidRPr="0003581E">
              <w:rPr>
                <w:sz w:val="24"/>
                <w:szCs w:val="24"/>
              </w:rPr>
              <w:instrText xml:space="preserve"> INCLUDEPICTURE "/var/folders/6v/jqh_3_wj3198s9d718lf121c0000gn/T/com.microsoft.Word/WebArchiveCopyPasteTempFiles/page5image42719808" \* MERGEFORMATINET </w:instrText>
            </w:r>
            <w:r w:rsidRPr="0003581E">
              <w:rPr>
                <w:sz w:val="24"/>
                <w:szCs w:val="24"/>
              </w:rPr>
              <w:fldChar w:fldCharType="separate"/>
            </w:r>
            <w:r w:rsidRPr="0003581E">
              <w:rPr>
                <w:noProof/>
                <w:sz w:val="24"/>
                <w:szCs w:val="24"/>
              </w:rPr>
              <w:drawing>
                <wp:inline distT="0" distB="0" distL="0" distR="0" wp14:anchorId="2DBF4A3C" wp14:editId="1E8FB332">
                  <wp:extent cx="11430" cy="11430"/>
                  <wp:effectExtent l="0" t="0" r="0" b="0"/>
                  <wp:docPr id="5" name="Bild 5" descr="page5image42719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5image42719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81E">
              <w:rPr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9F0C1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Varningssignal </w:t>
            </w:r>
          </w:p>
        </w:tc>
      </w:tr>
      <w:tr w:rsidR="006645BE" w:rsidRPr="0003581E" w14:paraId="5675A150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B2511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9D7FE" w14:textId="2FBDE766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Flagga med siffran 4 visas.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FE472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Ett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BB398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3581E">
              <w:rPr>
                <w:rFonts w:ascii="Calibri" w:hAnsi="Calibri"/>
                <w:sz w:val="22"/>
                <w:szCs w:val="22"/>
              </w:rPr>
              <w:t>Förberedelsesignal</w:t>
            </w:r>
            <w:proofErr w:type="spellEnd"/>
            <w:r w:rsidRPr="0003581E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6645BE" w:rsidRPr="0003581E" w14:paraId="2E268873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B5095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F4C6D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Flagga med siffran 1 visas, ev. </w:t>
            </w:r>
            <w:proofErr w:type="gramStart"/>
            <w:r w:rsidRPr="0003581E">
              <w:rPr>
                <w:rFonts w:ascii="Calibri" w:hAnsi="Calibri"/>
                <w:sz w:val="22"/>
                <w:szCs w:val="22"/>
              </w:rPr>
              <w:t>signal- flagga</w:t>
            </w:r>
            <w:proofErr w:type="gramEnd"/>
            <w:r w:rsidRPr="0003581E">
              <w:rPr>
                <w:rFonts w:ascii="Calibri" w:hAnsi="Calibri"/>
                <w:sz w:val="22"/>
                <w:szCs w:val="22"/>
              </w:rPr>
              <w:t xml:space="preserve"> U eller svart flagga tas ned.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3EBCF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Ett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A2192" w14:textId="77777777" w:rsidR="0003581E" w:rsidRPr="0003581E" w:rsidRDefault="0003581E" w:rsidP="0003581E">
            <w:pPr>
              <w:rPr>
                <w:sz w:val="24"/>
                <w:szCs w:val="24"/>
              </w:rPr>
            </w:pPr>
          </w:p>
        </w:tc>
      </w:tr>
      <w:tr w:rsidR="006645BE" w:rsidRPr="0003581E" w14:paraId="1A0A3E87" w14:textId="77777777" w:rsidTr="000358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7647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F4040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Samtliga flaggor tas ned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086CA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Ett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FEA09" w14:textId="77777777" w:rsidR="0003581E" w:rsidRPr="0003581E" w:rsidRDefault="0003581E" w:rsidP="0003581E">
            <w:pPr>
              <w:rPr>
                <w:sz w:val="24"/>
                <w:szCs w:val="24"/>
              </w:rPr>
            </w:pPr>
            <w:r w:rsidRPr="0003581E">
              <w:rPr>
                <w:sz w:val="24"/>
                <w:szCs w:val="24"/>
              </w:rPr>
              <w:fldChar w:fldCharType="begin"/>
            </w:r>
            <w:r w:rsidRPr="0003581E">
              <w:rPr>
                <w:sz w:val="24"/>
                <w:szCs w:val="24"/>
              </w:rPr>
              <w:instrText xml:space="preserve"> INCLUDEPICTURE "/var/folders/6v/jqh_3_wj3198s9d718lf121c0000gn/T/com.microsoft.Word/WebArchiveCopyPasteTempFiles/page5image42874752" \* MERGEFORMATINET </w:instrText>
            </w:r>
            <w:r w:rsidRPr="0003581E">
              <w:rPr>
                <w:sz w:val="24"/>
                <w:szCs w:val="24"/>
              </w:rPr>
              <w:fldChar w:fldCharType="separate"/>
            </w:r>
            <w:r w:rsidRPr="0003581E">
              <w:rPr>
                <w:noProof/>
                <w:sz w:val="24"/>
                <w:szCs w:val="24"/>
              </w:rPr>
              <w:drawing>
                <wp:inline distT="0" distB="0" distL="0" distR="0" wp14:anchorId="16CD97FA" wp14:editId="684C15A1">
                  <wp:extent cx="11430" cy="11430"/>
                  <wp:effectExtent l="0" t="0" r="0" b="0"/>
                  <wp:docPr id="12" name="Bild 12" descr="page5image4287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ge5image42874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581E">
              <w:rPr>
                <w:sz w:val="24"/>
                <w:szCs w:val="24"/>
              </w:rPr>
              <w:fldChar w:fldCharType="end"/>
            </w:r>
          </w:p>
          <w:p w14:paraId="579213B0" w14:textId="77777777" w:rsidR="0003581E" w:rsidRPr="0003581E" w:rsidRDefault="0003581E" w:rsidP="000358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3581E">
              <w:rPr>
                <w:rFonts w:ascii="Calibri" w:hAnsi="Calibri"/>
                <w:sz w:val="22"/>
                <w:szCs w:val="22"/>
              </w:rPr>
              <w:t xml:space="preserve">Start </w:t>
            </w:r>
          </w:p>
        </w:tc>
      </w:tr>
    </w:tbl>
    <w:p w14:paraId="6D579D03" w14:textId="1B255D2C" w:rsidR="003B1253" w:rsidRDefault="003B1253" w:rsidP="003B1253">
      <w:pPr>
        <w:ind w:left="567" w:hanging="567"/>
        <w:rPr>
          <w:i/>
          <w:sz w:val="24"/>
        </w:rPr>
      </w:pPr>
    </w:p>
    <w:p w14:paraId="552F75EC" w14:textId="6DAF383A" w:rsidR="00927EDD" w:rsidRDefault="00927EDD" w:rsidP="003B1253">
      <w:pPr>
        <w:ind w:left="567" w:hanging="567"/>
        <w:rPr>
          <w:i/>
          <w:sz w:val="24"/>
        </w:rPr>
      </w:pPr>
    </w:p>
    <w:p w14:paraId="760CEB4C" w14:textId="33895C0D" w:rsidR="0003581E" w:rsidRPr="0003581E" w:rsidRDefault="0003581E" w:rsidP="003B1253">
      <w:pPr>
        <w:ind w:left="567" w:hanging="567"/>
        <w:rPr>
          <w:iCs/>
          <w:sz w:val="24"/>
        </w:rPr>
      </w:pPr>
      <w:r>
        <w:rPr>
          <w:iCs/>
          <w:sz w:val="24"/>
        </w:rPr>
        <w:t>Detta ändrar KSR regel 26</w:t>
      </w:r>
    </w:p>
    <w:p w14:paraId="2120EE84" w14:textId="77777777" w:rsidR="0003581E" w:rsidRDefault="0003581E" w:rsidP="003B1253">
      <w:pPr>
        <w:ind w:left="567" w:hanging="567"/>
        <w:rPr>
          <w:i/>
          <w:sz w:val="24"/>
        </w:rPr>
      </w:pPr>
    </w:p>
    <w:p w14:paraId="3D538ECC" w14:textId="57046425" w:rsidR="00B75479" w:rsidRDefault="00B75479" w:rsidP="00B75479">
      <w:pPr>
        <w:pStyle w:val="Normalwebb"/>
        <w:ind w:left="567" w:hanging="567"/>
      </w:pPr>
      <w:r>
        <w:rPr>
          <w:rFonts w:ascii="TimesNewRomanPSMT" w:hAnsi="TimesNewRomanPSMT"/>
        </w:rPr>
        <w:t>5.5</w:t>
      </w:r>
      <w:r>
        <w:rPr>
          <w:rFonts w:ascii="TimesNewRomanPSMT" w:hAnsi="TimesNewRomanPSMT"/>
        </w:rPr>
        <w:tab/>
        <w:t xml:space="preserve">Protesttiden </w:t>
      </w:r>
      <w:proofErr w:type="spellStart"/>
      <w:r>
        <w:rPr>
          <w:rFonts w:ascii="TimesNewRomanPSMT" w:hAnsi="TimesNewRomanPSMT"/>
        </w:rPr>
        <w:t>är</w:t>
      </w:r>
      <w:proofErr w:type="spellEnd"/>
      <w:r>
        <w:rPr>
          <w:rFonts w:ascii="TimesNewRomanPSMT" w:hAnsi="TimesNewRomanPSMT"/>
        </w:rPr>
        <w:t xml:space="preserve"> 30 minuter </w:t>
      </w:r>
      <w:proofErr w:type="spellStart"/>
      <w:r>
        <w:rPr>
          <w:rFonts w:ascii="TimesNewRomanPSMT" w:hAnsi="TimesNewRomanPSMT"/>
        </w:rPr>
        <w:t>från</w:t>
      </w:r>
      <w:proofErr w:type="spellEnd"/>
      <w:r>
        <w:rPr>
          <w:rFonts w:ascii="TimesNewRomanPSMT" w:hAnsi="TimesNewRomanPSMT"/>
        </w:rPr>
        <w:t xml:space="preserve"> att alla </w:t>
      </w:r>
      <w:proofErr w:type="spellStart"/>
      <w:r>
        <w:rPr>
          <w:rFonts w:ascii="TimesNewRomanPSMT" w:hAnsi="TimesNewRomanPSMT"/>
        </w:rPr>
        <w:t>båtar</w:t>
      </w:r>
      <w:proofErr w:type="spellEnd"/>
      <w:r>
        <w:rPr>
          <w:rFonts w:ascii="TimesNewRomanPSMT" w:hAnsi="TimesNewRomanPSMT"/>
        </w:rPr>
        <w:t xml:space="preserve"> har haft en rimlig </w:t>
      </w:r>
      <w:proofErr w:type="spellStart"/>
      <w:r>
        <w:rPr>
          <w:rFonts w:ascii="TimesNewRomanPSMT" w:hAnsi="TimesNewRomanPSMT"/>
        </w:rPr>
        <w:t>möjlighet</w:t>
      </w:r>
      <w:proofErr w:type="spellEnd"/>
      <w:r>
        <w:rPr>
          <w:rFonts w:ascii="TimesNewRomanPSMT" w:hAnsi="TimesNewRomanPSMT"/>
        </w:rPr>
        <w:t xml:space="preserve"> att segla in </w:t>
      </w:r>
      <w:proofErr w:type="spellStart"/>
      <w:r>
        <w:rPr>
          <w:rFonts w:ascii="TimesNewRomanPSMT" w:hAnsi="TimesNewRomanPSMT"/>
        </w:rPr>
        <w:t>från</w:t>
      </w:r>
      <w:proofErr w:type="spellEnd"/>
      <w:r>
        <w:rPr>
          <w:rFonts w:ascii="TimesNewRomanPSMT" w:hAnsi="TimesNewRomanPSMT"/>
        </w:rPr>
        <w:t xml:space="preserve"> banan till respektive </w:t>
      </w:r>
      <w:proofErr w:type="spellStart"/>
      <w:r>
        <w:rPr>
          <w:rFonts w:ascii="TimesNewRomanPSMT" w:hAnsi="TimesNewRomanPSMT"/>
        </w:rPr>
        <w:t>landbas</w:t>
      </w:r>
      <w:proofErr w:type="spellEnd"/>
      <w:r>
        <w:rPr>
          <w:rFonts w:ascii="TimesNewRomanPSMT" w:hAnsi="TimesNewRomanPSMT"/>
        </w:rPr>
        <w:t xml:space="preserve">. Detta </w:t>
      </w:r>
      <w:proofErr w:type="spellStart"/>
      <w:r>
        <w:rPr>
          <w:rFonts w:ascii="TimesNewRomanPSMT" w:hAnsi="TimesNewRomanPSMT"/>
        </w:rPr>
        <w:t>ändrar</w:t>
      </w:r>
      <w:proofErr w:type="spellEnd"/>
      <w:r>
        <w:rPr>
          <w:rFonts w:ascii="TimesNewRomanPSMT" w:hAnsi="TimesNewRomanPSMT"/>
        </w:rPr>
        <w:t xml:space="preserve"> Appendix S 13.2. </w:t>
      </w:r>
      <w:r>
        <w:rPr>
          <w:rFonts w:ascii="ArialMT" w:hAnsi="ArialMT"/>
          <w:color w:val="FFFFFF"/>
          <w:sz w:val="18"/>
          <w:szCs w:val="18"/>
        </w:rPr>
        <w:t xml:space="preserve">SSF 2017 </w:t>
      </w:r>
    </w:p>
    <w:p w14:paraId="534C2DC4" w14:textId="77777777" w:rsidR="00B75479" w:rsidRDefault="00B75479" w:rsidP="00B75479">
      <w:pPr>
        <w:pStyle w:val="Normalwebb"/>
        <w:ind w:firstLine="567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Protesttiden meddelas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>̊ den digitala anslagstavlan,</w:t>
      </w:r>
    </w:p>
    <w:p w14:paraId="751B3B5D" w14:textId="77777777" w:rsidR="0023323D" w:rsidRDefault="0023323D" w:rsidP="00B75479">
      <w:pPr>
        <w:pStyle w:val="Normalwebb"/>
        <w:ind w:left="567"/>
        <w:rPr>
          <w:rFonts w:ascii="TimesNewRomanPSMT" w:hAnsi="TimesNewRomanPSMT"/>
        </w:rPr>
      </w:pPr>
      <w:r w:rsidRPr="0023323D">
        <w:rPr>
          <w:rFonts w:ascii="TimesNewRomanPSMT" w:hAnsi="TimesNewRomanPSMT"/>
        </w:rPr>
        <w:lastRenderedPageBreak/>
        <w:t>https://www.sailarena.com/sv/se/club/saess/sormlandscupen-1--</w:t>
      </w:r>
      <w:proofErr w:type="spellStart"/>
      <w:r w:rsidRPr="0023323D">
        <w:rPr>
          <w:rFonts w:ascii="TimesNewRomanPSMT" w:hAnsi="TimesNewRomanPSMT"/>
        </w:rPr>
        <w:t>strangnas-open</w:t>
      </w:r>
      <w:proofErr w:type="spellEnd"/>
      <w:r w:rsidRPr="0023323D">
        <w:rPr>
          <w:rFonts w:ascii="TimesNewRomanPSMT" w:hAnsi="TimesNewRomanPSMT"/>
        </w:rPr>
        <w:t xml:space="preserve">/ </w:t>
      </w:r>
    </w:p>
    <w:p w14:paraId="31F97397" w14:textId="6F1AE049" w:rsidR="00B75479" w:rsidRDefault="00B75479" w:rsidP="00B75479">
      <w:pPr>
        <w:pStyle w:val="Normalwebb"/>
        <w:ind w:left="567"/>
      </w:pPr>
      <w:r>
        <w:rPr>
          <w:rFonts w:ascii="TimesNewRomanPSMT" w:hAnsi="TimesNewRomanPSMT"/>
        </w:rPr>
        <w:t xml:space="preserve">Kallelse till </w:t>
      </w:r>
      <w:proofErr w:type="spellStart"/>
      <w:r>
        <w:rPr>
          <w:rFonts w:ascii="TimesNewRomanPSMT" w:hAnsi="TimesNewRomanPSMT"/>
        </w:rPr>
        <w:t>protestförhandling</w:t>
      </w:r>
      <w:proofErr w:type="spellEnd"/>
      <w:r>
        <w:rPr>
          <w:rFonts w:ascii="TimesNewRomanPSMT" w:hAnsi="TimesNewRomanPSMT"/>
        </w:rPr>
        <w:t xml:space="preserve"> med tid och plats </w:t>
      </w:r>
      <w:proofErr w:type="spellStart"/>
      <w:r>
        <w:rPr>
          <w:rFonts w:ascii="TimesNewRomanPSMT" w:hAnsi="TimesNewRomanPSMT"/>
        </w:rPr>
        <w:t>för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förhandlingen</w:t>
      </w:r>
      <w:proofErr w:type="spellEnd"/>
      <w:r>
        <w:rPr>
          <w:rFonts w:ascii="TimesNewRomanPSMT" w:hAnsi="TimesNewRomanPSMT"/>
        </w:rPr>
        <w:t xml:space="preserve">, </w:t>
      </w:r>
      <w:proofErr w:type="spellStart"/>
      <w:r>
        <w:rPr>
          <w:rFonts w:ascii="TimesNewRomanPSMT" w:hAnsi="TimesNewRomanPSMT"/>
        </w:rPr>
        <w:t>anslås</w:t>
      </w:r>
      <w:proofErr w:type="spellEnd"/>
      <w:r>
        <w:rPr>
          <w:rFonts w:ascii="TimesNewRomanPSMT" w:hAnsi="TimesNewRomanPSMT"/>
        </w:rPr>
        <w:t xml:space="preserve"> senast 15 minuter efter protesttidens </w:t>
      </w:r>
      <w:proofErr w:type="spellStart"/>
      <w:r>
        <w:rPr>
          <w:rFonts w:ascii="TimesNewRomanPSMT" w:hAnsi="TimesNewRomanPSMT"/>
        </w:rPr>
        <w:t>utgång</w:t>
      </w:r>
      <w:proofErr w:type="spellEnd"/>
      <w:r>
        <w:rPr>
          <w:rFonts w:ascii="TimesNewRomanPSMT" w:hAnsi="TimesNewRomanPSMT"/>
        </w:rPr>
        <w:t xml:space="preserve"> </w:t>
      </w:r>
      <w:proofErr w:type="spellStart"/>
      <w:r>
        <w:rPr>
          <w:rFonts w:ascii="TimesNewRomanPSMT" w:hAnsi="TimesNewRomanPSMT"/>
        </w:rPr>
        <w:t>pa</w:t>
      </w:r>
      <w:proofErr w:type="spellEnd"/>
      <w:r>
        <w:rPr>
          <w:rFonts w:ascii="TimesNewRomanPSMT" w:hAnsi="TimesNewRomanPSMT"/>
        </w:rPr>
        <w:t xml:space="preserve">̊ den digitala anslagstavlan, Detta </w:t>
      </w:r>
      <w:proofErr w:type="spellStart"/>
      <w:r>
        <w:rPr>
          <w:rFonts w:ascii="TimesNewRomanPSMT" w:hAnsi="TimesNewRomanPSMT"/>
        </w:rPr>
        <w:t>ändrar</w:t>
      </w:r>
      <w:proofErr w:type="spellEnd"/>
      <w:r>
        <w:rPr>
          <w:rFonts w:ascii="TimesNewRomanPSMT" w:hAnsi="TimesNewRomanPSMT"/>
        </w:rPr>
        <w:t xml:space="preserve"> Appendix S 13.3. </w:t>
      </w:r>
    </w:p>
    <w:p w14:paraId="533C739C" w14:textId="77777777" w:rsidR="00BC6BA5" w:rsidRDefault="00BC6BA5" w:rsidP="007B2170">
      <w:pPr>
        <w:ind w:left="567" w:hanging="567"/>
        <w:rPr>
          <w:sz w:val="24"/>
          <w:szCs w:val="22"/>
        </w:rPr>
      </w:pPr>
    </w:p>
    <w:p w14:paraId="692B8C07" w14:textId="77777777" w:rsidR="005E2E0F" w:rsidRDefault="005E2E0F" w:rsidP="003B1253">
      <w:pPr>
        <w:ind w:left="567" w:hanging="567"/>
        <w:rPr>
          <w:sz w:val="24"/>
          <w:szCs w:val="22"/>
        </w:rPr>
      </w:pPr>
    </w:p>
    <w:p w14:paraId="46A7D6D6" w14:textId="61ECDDC3" w:rsidR="003B1253" w:rsidRPr="00B75479" w:rsidRDefault="00927EDD" w:rsidP="003B1253">
      <w:pPr>
        <w:ind w:left="567" w:hanging="567"/>
        <w:rPr>
          <w:sz w:val="24"/>
          <w:szCs w:val="22"/>
        </w:rPr>
      </w:pPr>
      <w:r w:rsidRPr="00B75479">
        <w:rPr>
          <w:sz w:val="24"/>
          <w:szCs w:val="22"/>
        </w:rPr>
        <w:t>5.</w:t>
      </w:r>
      <w:r w:rsidR="00B75479">
        <w:rPr>
          <w:sz w:val="24"/>
          <w:szCs w:val="22"/>
        </w:rPr>
        <w:t>6</w:t>
      </w:r>
      <w:r w:rsidR="003B1253" w:rsidRPr="00B75479">
        <w:rPr>
          <w:sz w:val="24"/>
          <w:szCs w:val="22"/>
        </w:rPr>
        <w:tab/>
        <w:t>Regler för stödpersoner</w:t>
      </w:r>
    </w:p>
    <w:p w14:paraId="2FE9B7F8" w14:textId="77777777" w:rsidR="003B1253" w:rsidRPr="006E2AA3" w:rsidRDefault="003B1253" w:rsidP="003B1253">
      <w:pPr>
        <w:rPr>
          <w:highlight w:val="yellow"/>
        </w:rPr>
      </w:pPr>
    </w:p>
    <w:p w14:paraId="344371F9" w14:textId="6971727D" w:rsidR="001C62E4" w:rsidRPr="00DC1CC2" w:rsidRDefault="001C62E4" w:rsidP="001C62E4">
      <w:pPr>
        <w:ind w:left="567" w:hanging="567"/>
        <w:rPr>
          <w:i/>
          <w:sz w:val="24"/>
          <w:szCs w:val="24"/>
        </w:rPr>
      </w:pPr>
      <w:r w:rsidRPr="001C62E4">
        <w:rPr>
          <w:sz w:val="24"/>
          <w:szCs w:val="24"/>
        </w:rPr>
        <w:t xml:space="preserve">a)  </w:t>
      </w:r>
      <w:r w:rsidRPr="001C62E4">
        <w:rPr>
          <w:sz w:val="24"/>
          <w:szCs w:val="24"/>
        </w:rPr>
        <w:tab/>
        <w:t xml:space="preserve">Stödpersoner ska följa Svenska Seglarförbundets </w:t>
      </w:r>
      <w:proofErr w:type="spellStart"/>
      <w:proofErr w:type="gramStart"/>
      <w:r w:rsidRPr="001C62E4">
        <w:rPr>
          <w:sz w:val="24"/>
          <w:szCs w:val="24"/>
        </w:rPr>
        <w:t>säkerhetskodex</w:t>
      </w:r>
      <w:proofErr w:type="spellEnd"/>
      <w:r w:rsidRPr="001C62E4">
        <w:rPr>
          <w:sz w:val="24"/>
          <w:szCs w:val="24"/>
        </w:rPr>
        <w:t>.</w:t>
      </w:r>
      <w:r>
        <w:rPr>
          <w:i/>
          <w:sz w:val="24"/>
          <w:szCs w:val="24"/>
        </w:rPr>
        <w:t>.</w:t>
      </w:r>
      <w:proofErr w:type="gramEnd"/>
    </w:p>
    <w:p w14:paraId="1A781EDF" w14:textId="77777777" w:rsidR="001C62E4" w:rsidRDefault="001C62E4" w:rsidP="006E2AA3">
      <w:pPr>
        <w:ind w:left="567" w:hanging="567"/>
        <w:rPr>
          <w:sz w:val="24"/>
          <w:szCs w:val="22"/>
          <w:highlight w:val="yellow"/>
        </w:rPr>
      </w:pPr>
    </w:p>
    <w:p w14:paraId="0D451A72" w14:textId="77777777" w:rsidR="003B1253" w:rsidRPr="006E2AA3" w:rsidRDefault="001C62E4" w:rsidP="006E2AA3">
      <w:pPr>
        <w:ind w:left="567" w:hanging="567"/>
        <w:rPr>
          <w:sz w:val="24"/>
          <w:szCs w:val="22"/>
          <w:highlight w:val="yellow"/>
        </w:rPr>
      </w:pPr>
      <w:r w:rsidRPr="00B75479">
        <w:rPr>
          <w:sz w:val="24"/>
          <w:szCs w:val="22"/>
        </w:rPr>
        <w:t>b</w:t>
      </w:r>
      <w:r w:rsidR="006E2AA3" w:rsidRPr="00B75479">
        <w:rPr>
          <w:sz w:val="24"/>
          <w:szCs w:val="22"/>
        </w:rPr>
        <w:t>)</w:t>
      </w:r>
      <w:r w:rsidR="006E2AA3" w:rsidRPr="00B75479">
        <w:rPr>
          <w:sz w:val="24"/>
          <w:szCs w:val="22"/>
        </w:rPr>
        <w:tab/>
      </w:r>
      <w:r w:rsidR="003B1253" w:rsidRPr="00B75479">
        <w:rPr>
          <w:sz w:val="24"/>
          <w:szCs w:val="22"/>
        </w:rPr>
        <w:t>Stödperson ska sjösätta, förtöja och ta upp sin farkost (coach-båt) enligt anvisningar från arrangören.</w:t>
      </w:r>
      <w:r w:rsidR="00DC0C32">
        <w:rPr>
          <w:sz w:val="24"/>
          <w:szCs w:val="22"/>
          <w:highlight w:val="yellow"/>
        </w:rPr>
        <w:br/>
      </w:r>
    </w:p>
    <w:p w14:paraId="2F143B31" w14:textId="77777777" w:rsidR="003B1253" w:rsidRPr="00B75479" w:rsidRDefault="008858AB" w:rsidP="006E2AA3">
      <w:pPr>
        <w:ind w:left="567" w:hanging="567"/>
        <w:rPr>
          <w:sz w:val="24"/>
          <w:szCs w:val="22"/>
        </w:rPr>
      </w:pPr>
      <w:r w:rsidRPr="00B75479">
        <w:rPr>
          <w:sz w:val="24"/>
          <w:szCs w:val="22"/>
        </w:rPr>
        <w:t>c</w:t>
      </w:r>
      <w:r w:rsidR="006E2AA3" w:rsidRPr="00B75479">
        <w:rPr>
          <w:sz w:val="24"/>
          <w:szCs w:val="22"/>
        </w:rPr>
        <w:t>)</w:t>
      </w:r>
      <w:r w:rsidR="006E2AA3" w:rsidRPr="00B75479">
        <w:rPr>
          <w:sz w:val="24"/>
          <w:szCs w:val="22"/>
        </w:rPr>
        <w:tab/>
      </w:r>
      <w:r w:rsidR="003B1253" w:rsidRPr="00B75479">
        <w:rPr>
          <w:sz w:val="24"/>
          <w:szCs w:val="22"/>
        </w:rPr>
        <w:t>Stödperson ska följa KSR 1, 2 och 55 samt inte utsätta en tävlande för risk att bryta mot KSR 41.</w:t>
      </w:r>
      <w:r w:rsidR="00DC0C32" w:rsidRPr="00B75479">
        <w:rPr>
          <w:sz w:val="24"/>
          <w:szCs w:val="22"/>
        </w:rPr>
        <w:br/>
      </w:r>
    </w:p>
    <w:p w14:paraId="362F8DFC" w14:textId="76936F1C" w:rsidR="003B1253" w:rsidRPr="006E2AA3" w:rsidRDefault="008858AB" w:rsidP="006E2AA3">
      <w:pPr>
        <w:ind w:left="567" w:hanging="567"/>
        <w:rPr>
          <w:i/>
          <w:sz w:val="24"/>
        </w:rPr>
      </w:pPr>
      <w:r w:rsidRPr="00B75479">
        <w:rPr>
          <w:sz w:val="24"/>
          <w:szCs w:val="22"/>
        </w:rPr>
        <w:t>d</w:t>
      </w:r>
      <w:r w:rsidR="006E2AA3" w:rsidRPr="00B75479">
        <w:rPr>
          <w:sz w:val="24"/>
          <w:szCs w:val="22"/>
        </w:rPr>
        <w:t xml:space="preserve">) </w:t>
      </w:r>
      <w:r w:rsidRPr="00B75479">
        <w:rPr>
          <w:sz w:val="24"/>
          <w:szCs w:val="22"/>
        </w:rPr>
        <w:tab/>
      </w:r>
      <w:r w:rsidR="003B1253" w:rsidRPr="00B75479">
        <w:rPr>
          <w:sz w:val="24"/>
          <w:szCs w:val="22"/>
        </w:rPr>
        <w:t>Under kappsegling får en stödperson inte vara närmare en tävlande än 50 meter, utom när stödpersonen agerar enligt KSR 1.1</w:t>
      </w:r>
    </w:p>
    <w:p w14:paraId="5966C573" w14:textId="55FEE04B" w:rsidR="003B1253" w:rsidRDefault="003B1253" w:rsidP="003B1253">
      <w:pPr>
        <w:ind w:left="567" w:hanging="567"/>
        <w:rPr>
          <w:sz w:val="24"/>
          <w:szCs w:val="22"/>
        </w:rPr>
      </w:pPr>
    </w:p>
    <w:p w14:paraId="2DEF8912" w14:textId="596A39A0" w:rsidR="009D1EA9" w:rsidRDefault="009D1EA9" w:rsidP="003B1253">
      <w:pPr>
        <w:ind w:left="567" w:hanging="567"/>
        <w:rPr>
          <w:sz w:val="24"/>
          <w:szCs w:val="22"/>
        </w:rPr>
      </w:pPr>
    </w:p>
    <w:p w14:paraId="5B3190E8" w14:textId="1790EFB2" w:rsidR="009D1EA9" w:rsidRDefault="009D1EA9" w:rsidP="003B1253">
      <w:pPr>
        <w:ind w:left="567" w:hanging="567"/>
        <w:rPr>
          <w:sz w:val="24"/>
          <w:szCs w:val="22"/>
        </w:rPr>
      </w:pPr>
    </w:p>
    <w:p w14:paraId="2E484A38" w14:textId="3C861F97" w:rsidR="009D1EA9" w:rsidRDefault="009D1EA9" w:rsidP="003B1253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 xml:space="preserve">Niclas </w:t>
      </w:r>
      <w:proofErr w:type="spellStart"/>
      <w:r>
        <w:rPr>
          <w:sz w:val="24"/>
          <w:szCs w:val="22"/>
        </w:rPr>
        <w:t>Bjällhage</w:t>
      </w:r>
      <w:proofErr w:type="spellEnd"/>
      <w:r>
        <w:rPr>
          <w:sz w:val="24"/>
          <w:szCs w:val="22"/>
        </w:rPr>
        <w:t xml:space="preserve"> seglingsledare 070-580 3770</w:t>
      </w:r>
    </w:p>
    <w:sectPr w:rsidR="009D1EA9" w:rsidSect="00335988">
      <w:headerReference w:type="default" r:id="rId10"/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23F8" w14:textId="77777777" w:rsidR="002514AC" w:rsidRDefault="002514AC">
      <w:r>
        <w:separator/>
      </w:r>
    </w:p>
  </w:endnote>
  <w:endnote w:type="continuationSeparator" w:id="0">
    <w:p w14:paraId="42AB3FC4" w14:textId="77777777" w:rsidR="002514AC" w:rsidRDefault="0025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94C0" w14:textId="77777777" w:rsidR="002514AC" w:rsidRDefault="002514AC">
      <w:r>
        <w:separator/>
      </w:r>
    </w:p>
  </w:footnote>
  <w:footnote w:type="continuationSeparator" w:id="0">
    <w:p w14:paraId="137B9622" w14:textId="77777777" w:rsidR="002514AC" w:rsidRDefault="00251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F46B" w14:textId="52ECDD5E" w:rsidR="00725F75" w:rsidRDefault="00725F75">
    <w:pPr>
      <w:pStyle w:val="Sidhuvud"/>
    </w:pPr>
  </w:p>
  <w:p w14:paraId="146500AC" w14:textId="0A6DB474" w:rsidR="00725F75" w:rsidRDefault="00725F75">
    <w:pPr>
      <w:pStyle w:val="Sidhuvud"/>
    </w:pPr>
  </w:p>
  <w:p w14:paraId="2DB078A5" w14:textId="52500B4E" w:rsidR="00725F75" w:rsidRDefault="0062483A">
    <w:pPr>
      <w:pStyle w:val="Sidhuvud"/>
    </w:pPr>
    <w:r w:rsidRPr="00CB2E26">
      <w:rPr>
        <w:noProof/>
      </w:rPr>
      <w:drawing>
        <wp:inline distT="0" distB="0" distL="0" distR="0" wp14:anchorId="63CE8D85" wp14:editId="06180D86">
          <wp:extent cx="5400675" cy="490220"/>
          <wp:effectExtent l="0" t="0" r="9525" b="5080"/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675" cy="49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E1498F"/>
    <w:multiLevelType w:val="multilevel"/>
    <w:tmpl w:val="56A2D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90839"/>
    <w:multiLevelType w:val="multilevel"/>
    <w:tmpl w:val="644E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646273">
    <w:abstractNumId w:val="6"/>
  </w:num>
  <w:num w:numId="2" w16cid:durableId="1279987966">
    <w:abstractNumId w:val="5"/>
  </w:num>
  <w:num w:numId="3" w16cid:durableId="1402173382">
    <w:abstractNumId w:val="1"/>
  </w:num>
  <w:num w:numId="4" w16cid:durableId="1950310329">
    <w:abstractNumId w:val="0"/>
  </w:num>
  <w:num w:numId="5" w16cid:durableId="1566796016">
    <w:abstractNumId w:val="10"/>
  </w:num>
  <w:num w:numId="6" w16cid:durableId="1840655641">
    <w:abstractNumId w:val="3"/>
  </w:num>
  <w:num w:numId="7" w16cid:durableId="394817502">
    <w:abstractNumId w:val="7"/>
  </w:num>
  <w:num w:numId="8" w16cid:durableId="1740789171">
    <w:abstractNumId w:val="9"/>
  </w:num>
  <w:num w:numId="9" w16cid:durableId="1833526333">
    <w:abstractNumId w:val="4"/>
  </w:num>
  <w:num w:numId="10" w16cid:durableId="465005615">
    <w:abstractNumId w:val="8"/>
  </w:num>
  <w:num w:numId="11" w16cid:durableId="141821027">
    <w:abstractNumId w:val="11"/>
  </w:num>
  <w:num w:numId="12" w16cid:durableId="1430546175">
    <w:abstractNumId w:val="12"/>
  </w:num>
  <w:num w:numId="13" w16cid:durableId="116519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6071"/>
    <w:rsid w:val="00016CA7"/>
    <w:rsid w:val="00024552"/>
    <w:rsid w:val="00025CC2"/>
    <w:rsid w:val="0003581E"/>
    <w:rsid w:val="00047451"/>
    <w:rsid w:val="00051BF2"/>
    <w:rsid w:val="00052ECD"/>
    <w:rsid w:val="00054513"/>
    <w:rsid w:val="0005568C"/>
    <w:rsid w:val="00072D1E"/>
    <w:rsid w:val="00094D89"/>
    <w:rsid w:val="0009577D"/>
    <w:rsid w:val="000A5476"/>
    <w:rsid w:val="000B3215"/>
    <w:rsid w:val="000C4803"/>
    <w:rsid w:val="000C78C2"/>
    <w:rsid w:val="000D6C2F"/>
    <w:rsid w:val="000E10C0"/>
    <w:rsid w:val="000E1CC1"/>
    <w:rsid w:val="000E4576"/>
    <w:rsid w:val="000F4A44"/>
    <w:rsid w:val="000F5085"/>
    <w:rsid w:val="00116734"/>
    <w:rsid w:val="00116DF1"/>
    <w:rsid w:val="00121FCA"/>
    <w:rsid w:val="00143EB5"/>
    <w:rsid w:val="00165BE3"/>
    <w:rsid w:val="00171E9D"/>
    <w:rsid w:val="00173DE6"/>
    <w:rsid w:val="00174CE5"/>
    <w:rsid w:val="00175A0B"/>
    <w:rsid w:val="00177AAB"/>
    <w:rsid w:val="001A639F"/>
    <w:rsid w:val="001C59D2"/>
    <w:rsid w:val="001C62E4"/>
    <w:rsid w:val="001C70E7"/>
    <w:rsid w:val="001D192C"/>
    <w:rsid w:val="001F24A9"/>
    <w:rsid w:val="001F7D2A"/>
    <w:rsid w:val="002179AB"/>
    <w:rsid w:val="00230240"/>
    <w:rsid w:val="0023323D"/>
    <w:rsid w:val="00250515"/>
    <w:rsid w:val="002514AC"/>
    <w:rsid w:val="002574BB"/>
    <w:rsid w:val="00262029"/>
    <w:rsid w:val="00276112"/>
    <w:rsid w:val="002808C4"/>
    <w:rsid w:val="00282AF6"/>
    <w:rsid w:val="00284DD0"/>
    <w:rsid w:val="00286AFB"/>
    <w:rsid w:val="00296566"/>
    <w:rsid w:val="002B3090"/>
    <w:rsid w:val="002C6A9B"/>
    <w:rsid w:val="002C77DD"/>
    <w:rsid w:val="002D0EFD"/>
    <w:rsid w:val="002D16F2"/>
    <w:rsid w:val="002D6C28"/>
    <w:rsid w:val="002E01F3"/>
    <w:rsid w:val="002E125A"/>
    <w:rsid w:val="002E2198"/>
    <w:rsid w:val="002F0E74"/>
    <w:rsid w:val="0030148E"/>
    <w:rsid w:val="00305CEE"/>
    <w:rsid w:val="00306639"/>
    <w:rsid w:val="003137B9"/>
    <w:rsid w:val="00335988"/>
    <w:rsid w:val="00351178"/>
    <w:rsid w:val="0036598D"/>
    <w:rsid w:val="00370006"/>
    <w:rsid w:val="0037376A"/>
    <w:rsid w:val="003874DC"/>
    <w:rsid w:val="003909D5"/>
    <w:rsid w:val="00390A58"/>
    <w:rsid w:val="00392B74"/>
    <w:rsid w:val="003A5701"/>
    <w:rsid w:val="003B1253"/>
    <w:rsid w:val="003B12FE"/>
    <w:rsid w:val="003B612F"/>
    <w:rsid w:val="003C2612"/>
    <w:rsid w:val="003D49BA"/>
    <w:rsid w:val="003E229D"/>
    <w:rsid w:val="003F6F19"/>
    <w:rsid w:val="00410F99"/>
    <w:rsid w:val="004272EB"/>
    <w:rsid w:val="004364F5"/>
    <w:rsid w:val="00437127"/>
    <w:rsid w:val="00444A3A"/>
    <w:rsid w:val="00456D99"/>
    <w:rsid w:val="004645EC"/>
    <w:rsid w:val="0046624A"/>
    <w:rsid w:val="0046735D"/>
    <w:rsid w:val="00491577"/>
    <w:rsid w:val="0049275C"/>
    <w:rsid w:val="004A0674"/>
    <w:rsid w:val="004A742B"/>
    <w:rsid w:val="004B23BE"/>
    <w:rsid w:val="004C7036"/>
    <w:rsid w:val="004D4608"/>
    <w:rsid w:val="004E158D"/>
    <w:rsid w:val="004F2589"/>
    <w:rsid w:val="0050056E"/>
    <w:rsid w:val="00500FB0"/>
    <w:rsid w:val="00503B9F"/>
    <w:rsid w:val="0051398F"/>
    <w:rsid w:val="0051546E"/>
    <w:rsid w:val="00524C5B"/>
    <w:rsid w:val="00524C68"/>
    <w:rsid w:val="005436C2"/>
    <w:rsid w:val="005473C5"/>
    <w:rsid w:val="005619E8"/>
    <w:rsid w:val="00562062"/>
    <w:rsid w:val="0057025D"/>
    <w:rsid w:val="00580F07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6239C4"/>
    <w:rsid w:val="00623DEC"/>
    <w:rsid w:val="0062483A"/>
    <w:rsid w:val="00632FB1"/>
    <w:rsid w:val="00636827"/>
    <w:rsid w:val="00664323"/>
    <w:rsid w:val="006645BE"/>
    <w:rsid w:val="006906DE"/>
    <w:rsid w:val="0069735F"/>
    <w:rsid w:val="006A2CAB"/>
    <w:rsid w:val="006B4A6F"/>
    <w:rsid w:val="006B5857"/>
    <w:rsid w:val="006D404A"/>
    <w:rsid w:val="006E2AA3"/>
    <w:rsid w:val="006F02E6"/>
    <w:rsid w:val="00706BDD"/>
    <w:rsid w:val="007075C2"/>
    <w:rsid w:val="00714349"/>
    <w:rsid w:val="00725F75"/>
    <w:rsid w:val="0073139E"/>
    <w:rsid w:val="00743289"/>
    <w:rsid w:val="00763FF1"/>
    <w:rsid w:val="007650B2"/>
    <w:rsid w:val="007725A8"/>
    <w:rsid w:val="007733B3"/>
    <w:rsid w:val="00773D34"/>
    <w:rsid w:val="00783136"/>
    <w:rsid w:val="007A112C"/>
    <w:rsid w:val="007A19A9"/>
    <w:rsid w:val="007B2170"/>
    <w:rsid w:val="007B6631"/>
    <w:rsid w:val="007B6BEE"/>
    <w:rsid w:val="007D19DF"/>
    <w:rsid w:val="007D3A87"/>
    <w:rsid w:val="007D3B5A"/>
    <w:rsid w:val="007D4D99"/>
    <w:rsid w:val="007E04C0"/>
    <w:rsid w:val="008021C7"/>
    <w:rsid w:val="00806185"/>
    <w:rsid w:val="0081409C"/>
    <w:rsid w:val="00824E53"/>
    <w:rsid w:val="0083440E"/>
    <w:rsid w:val="00854E1C"/>
    <w:rsid w:val="00863E01"/>
    <w:rsid w:val="00872871"/>
    <w:rsid w:val="00877F36"/>
    <w:rsid w:val="008858AB"/>
    <w:rsid w:val="008927F2"/>
    <w:rsid w:val="00892DE5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27EDD"/>
    <w:rsid w:val="00936786"/>
    <w:rsid w:val="0093694D"/>
    <w:rsid w:val="00951B8F"/>
    <w:rsid w:val="00953F3D"/>
    <w:rsid w:val="009727A8"/>
    <w:rsid w:val="00975A10"/>
    <w:rsid w:val="00990673"/>
    <w:rsid w:val="00993462"/>
    <w:rsid w:val="00997AAC"/>
    <w:rsid w:val="009A2D99"/>
    <w:rsid w:val="009C014A"/>
    <w:rsid w:val="009D18E0"/>
    <w:rsid w:val="009D1EA9"/>
    <w:rsid w:val="009E157A"/>
    <w:rsid w:val="009E2E40"/>
    <w:rsid w:val="009E76DD"/>
    <w:rsid w:val="00A00469"/>
    <w:rsid w:val="00A0154B"/>
    <w:rsid w:val="00A01A99"/>
    <w:rsid w:val="00A13611"/>
    <w:rsid w:val="00A25401"/>
    <w:rsid w:val="00A333D2"/>
    <w:rsid w:val="00A375D7"/>
    <w:rsid w:val="00A37911"/>
    <w:rsid w:val="00A44D6F"/>
    <w:rsid w:val="00A4503A"/>
    <w:rsid w:val="00A47565"/>
    <w:rsid w:val="00AB3FD8"/>
    <w:rsid w:val="00AC0715"/>
    <w:rsid w:val="00AC2B31"/>
    <w:rsid w:val="00AD37E8"/>
    <w:rsid w:val="00AE06EF"/>
    <w:rsid w:val="00AF4F8A"/>
    <w:rsid w:val="00AF7C08"/>
    <w:rsid w:val="00B0167F"/>
    <w:rsid w:val="00B05694"/>
    <w:rsid w:val="00B15277"/>
    <w:rsid w:val="00B3316F"/>
    <w:rsid w:val="00B46493"/>
    <w:rsid w:val="00B54A6A"/>
    <w:rsid w:val="00B75479"/>
    <w:rsid w:val="00B755AB"/>
    <w:rsid w:val="00B958E6"/>
    <w:rsid w:val="00B97A43"/>
    <w:rsid w:val="00BA6098"/>
    <w:rsid w:val="00BB6F6F"/>
    <w:rsid w:val="00BC20BF"/>
    <w:rsid w:val="00BC21FB"/>
    <w:rsid w:val="00BC6BA5"/>
    <w:rsid w:val="00C0655D"/>
    <w:rsid w:val="00C11A0B"/>
    <w:rsid w:val="00C13D9D"/>
    <w:rsid w:val="00C151AA"/>
    <w:rsid w:val="00C20608"/>
    <w:rsid w:val="00C40432"/>
    <w:rsid w:val="00C56980"/>
    <w:rsid w:val="00C74AD2"/>
    <w:rsid w:val="00C7691F"/>
    <w:rsid w:val="00CA1CF7"/>
    <w:rsid w:val="00CA3255"/>
    <w:rsid w:val="00CB5E4A"/>
    <w:rsid w:val="00CB79B1"/>
    <w:rsid w:val="00CC3647"/>
    <w:rsid w:val="00CF510F"/>
    <w:rsid w:val="00D0282A"/>
    <w:rsid w:val="00D06CA4"/>
    <w:rsid w:val="00D07E7E"/>
    <w:rsid w:val="00D22786"/>
    <w:rsid w:val="00D40B97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B6F7A"/>
    <w:rsid w:val="00DC0C32"/>
    <w:rsid w:val="00DE0747"/>
    <w:rsid w:val="00DE2879"/>
    <w:rsid w:val="00E110BF"/>
    <w:rsid w:val="00E1307F"/>
    <w:rsid w:val="00E21B96"/>
    <w:rsid w:val="00E27E42"/>
    <w:rsid w:val="00E66B5B"/>
    <w:rsid w:val="00E746FE"/>
    <w:rsid w:val="00E76F46"/>
    <w:rsid w:val="00E84BE2"/>
    <w:rsid w:val="00E85430"/>
    <w:rsid w:val="00E96353"/>
    <w:rsid w:val="00EA250B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22316"/>
    <w:rsid w:val="00F22E26"/>
    <w:rsid w:val="00F32CD2"/>
    <w:rsid w:val="00F37889"/>
    <w:rsid w:val="00F43C2B"/>
    <w:rsid w:val="00F444FD"/>
    <w:rsid w:val="00F445A6"/>
    <w:rsid w:val="00F44D38"/>
    <w:rsid w:val="00F57D1F"/>
    <w:rsid w:val="00F61C18"/>
    <w:rsid w:val="00F70526"/>
    <w:rsid w:val="00F74B0A"/>
    <w:rsid w:val="00F83A6B"/>
    <w:rsid w:val="00F9674B"/>
    <w:rsid w:val="00FA2A11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37E75B"/>
  <w15:docId w15:val="{D806698D-2B29-4064-A011-F165079C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24A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  <w:style w:type="paragraph" w:styleId="Normalwebb">
    <w:name w:val="Normal (Web)"/>
    <w:basedOn w:val="Normal"/>
    <w:uiPriority w:val="99"/>
    <w:unhideWhenUsed/>
    <w:rsid w:val="00EA25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9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6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6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4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6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6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8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4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9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64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2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9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2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2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9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8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0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8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0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6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7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9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4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1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3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2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39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9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2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3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650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SFsvSupmedS</vt:lpstr>
    </vt:vector>
  </TitlesOfParts>
  <Company>Svenska Seglarförbundet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SFsvSupmedS</dc:title>
  <dc:subject>Seglingsföreskrifter för fleetracing med Appendix S</dc:subject>
  <dc:creator>Patrik Schander/Svenska Seglarförbundet</dc:creator>
  <cp:lastModifiedBy>Jonatan Jiselmark</cp:lastModifiedBy>
  <cp:revision>7</cp:revision>
  <dcterms:created xsi:type="dcterms:W3CDTF">2022-08-05T07:15:00Z</dcterms:created>
  <dcterms:modified xsi:type="dcterms:W3CDTF">2022-08-05T09:23:00Z</dcterms:modified>
  <cp:category>Reglementet, Mallar</cp:category>
</cp:coreProperties>
</file>