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33204" w14:textId="79C50B0F" w:rsidR="007A015D" w:rsidRPr="00BB1F3D" w:rsidRDefault="00E212E2" w:rsidP="00BA26E5">
      <w:pPr>
        <w:spacing w:after="0"/>
        <w:ind w:left="0" w:right="-2" w:firstLine="0"/>
        <w:contextualSpacing/>
        <w:rPr>
          <w:rFonts w:ascii="Arial" w:hAnsi="Arial" w:cs="Arial"/>
          <w:b/>
          <w:bCs/>
          <w:sz w:val="22"/>
          <w:szCs w:val="22"/>
        </w:rPr>
      </w:pPr>
      <w:r w:rsidRPr="00BB1F3D">
        <w:rPr>
          <w:rFonts w:ascii="Arial" w:hAnsi="Arial" w:cs="Arial"/>
          <w:b/>
          <w:bCs/>
          <w:sz w:val="36"/>
          <w:szCs w:val="36"/>
        </w:rPr>
        <w:t xml:space="preserve">Kompletterande </w:t>
      </w:r>
      <w:r w:rsidR="00A80D06">
        <w:rPr>
          <w:rFonts w:ascii="Arial" w:hAnsi="Arial" w:cs="Arial"/>
          <w:b/>
          <w:bCs/>
          <w:sz w:val="36"/>
          <w:szCs w:val="36"/>
        </w:rPr>
        <w:t>s</w:t>
      </w:r>
      <w:r w:rsidR="00EC02B2" w:rsidRPr="00BB1F3D">
        <w:rPr>
          <w:rFonts w:ascii="Arial" w:hAnsi="Arial" w:cs="Arial"/>
          <w:b/>
          <w:bCs/>
          <w:sz w:val="36"/>
          <w:szCs w:val="36"/>
        </w:rPr>
        <w:t>eglingsföreskrifter</w:t>
      </w:r>
      <w:r w:rsidR="00BA26E5">
        <w:rPr>
          <w:rFonts w:ascii="Arial" w:hAnsi="Arial" w:cs="Arial"/>
          <w:b/>
          <w:bCs/>
          <w:sz w:val="36"/>
          <w:szCs w:val="36"/>
        </w:rPr>
        <w:t xml:space="preserve"> </w:t>
      </w:r>
      <w:r w:rsidR="00BA26E5" w:rsidRPr="00BA26E5">
        <w:rPr>
          <w:rFonts w:ascii="Arial" w:hAnsi="Arial" w:cs="Arial"/>
          <w:b/>
          <w:bCs/>
          <w:sz w:val="36"/>
          <w:szCs w:val="36"/>
        </w:rPr>
        <w:t>till appendix S vid bankappsegling</w:t>
      </w:r>
    </w:p>
    <w:p w14:paraId="0E740638" w14:textId="141F56E8" w:rsidR="007A015D" w:rsidRPr="00BB1F3D" w:rsidRDefault="007A015D" w:rsidP="000928CE">
      <w:pPr>
        <w:spacing w:after="0"/>
        <w:ind w:right="-2"/>
        <w:contextualSpacing/>
        <w:rPr>
          <w:rFonts w:ascii="Arial" w:hAnsi="Arial" w:cs="Arial"/>
          <w:sz w:val="22"/>
          <w:szCs w:val="22"/>
        </w:rPr>
      </w:pPr>
    </w:p>
    <w:p w14:paraId="027BCA1C" w14:textId="77777777" w:rsidR="007A015D" w:rsidRPr="00BB1F3D" w:rsidRDefault="007A015D" w:rsidP="000928CE">
      <w:pPr>
        <w:spacing w:after="0"/>
        <w:ind w:right="-2"/>
        <w:contextualSpacing/>
        <w:rPr>
          <w:rFonts w:ascii="Arial" w:hAnsi="Arial" w:cs="Arial"/>
          <w:sz w:val="22"/>
          <w:szCs w:val="22"/>
        </w:rPr>
      </w:pPr>
    </w:p>
    <w:p w14:paraId="620542B3" w14:textId="7C3ED55F" w:rsidR="007A015D" w:rsidRPr="00BA26E5" w:rsidRDefault="005B6E4A" w:rsidP="000928CE">
      <w:pPr>
        <w:spacing w:after="0"/>
        <w:ind w:right="-2"/>
        <w:contextualSpacing/>
        <w:rPr>
          <w:rFonts w:ascii="Arial" w:hAnsi="Arial" w:cs="Arial"/>
          <w:b/>
          <w:bCs/>
          <w:sz w:val="36"/>
          <w:szCs w:val="36"/>
        </w:rPr>
      </w:pPr>
      <w:r w:rsidRPr="00BA26E5">
        <w:rPr>
          <w:rFonts w:ascii="Arial" w:hAnsi="Arial" w:cs="Arial"/>
          <w:b/>
          <w:bCs/>
          <w:sz w:val="36"/>
          <w:szCs w:val="36"/>
        </w:rPr>
        <w:t>Öppet SM för Starbåt 2026</w:t>
      </w:r>
    </w:p>
    <w:p w14:paraId="7EDCC583" w14:textId="2EBB3AE7" w:rsidR="007A015D" w:rsidRPr="00BB1F3D" w:rsidRDefault="007A015D" w:rsidP="000928CE">
      <w:pPr>
        <w:spacing w:after="0"/>
        <w:ind w:right="-2"/>
        <w:contextualSpacing/>
        <w:rPr>
          <w:rFonts w:ascii="Arial" w:hAnsi="Arial" w:cs="Arial"/>
          <w:sz w:val="22"/>
          <w:szCs w:val="22"/>
        </w:rPr>
      </w:pPr>
      <w:bookmarkStart w:id="0" w:name="_Hlk62041437"/>
    </w:p>
    <w:p w14:paraId="4AA6ABB2" w14:textId="77777777" w:rsidR="007A015D" w:rsidRPr="00BB1F3D" w:rsidRDefault="007A015D" w:rsidP="000928CE">
      <w:pPr>
        <w:spacing w:after="0"/>
        <w:ind w:right="-2"/>
        <w:contextualSpacing/>
        <w:rPr>
          <w:rFonts w:ascii="Arial" w:hAnsi="Arial" w:cs="Arial"/>
          <w:sz w:val="22"/>
          <w:szCs w:val="22"/>
        </w:rPr>
      </w:pPr>
    </w:p>
    <w:p w14:paraId="7692266D" w14:textId="20B38F11" w:rsidR="007A015D" w:rsidRPr="00BB1F3D" w:rsidRDefault="007A015D" w:rsidP="000928CE">
      <w:pPr>
        <w:spacing w:after="0"/>
        <w:ind w:right="-2"/>
        <w:contextualSpacing/>
        <w:rPr>
          <w:rFonts w:ascii="Arial" w:hAnsi="Arial" w:cs="Arial"/>
          <w:b/>
          <w:bCs/>
          <w:sz w:val="22"/>
          <w:szCs w:val="22"/>
        </w:rPr>
      </w:pPr>
      <w:r w:rsidRPr="00BB1F3D">
        <w:rPr>
          <w:rFonts w:ascii="Arial" w:hAnsi="Arial" w:cs="Arial"/>
          <w:b/>
          <w:bCs/>
          <w:sz w:val="22"/>
          <w:szCs w:val="22"/>
        </w:rPr>
        <w:t>Datum:</w:t>
      </w:r>
      <w:r w:rsidRPr="00BB1F3D">
        <w:rPr>
          <w:rFonts w:ascii="Arial" w:hAnsi="Arial" w:cs="Arial"/>
          <w:sz w:val="22"/>
          <w:szCs w:val="22"/>
        </w:rPr>
        <w:t xml:space="preserve"> </w:t>
      </w:r>
      <w:r w:rsidR="00E2164B">
        <w:rPr>
          <w:rFonts w:ascii="Arial" w:hAnsi="Arial" w:cs="Arial"/>
          <w:sz w:val="22"/>
          <w:szCs w:val="22"/>
        </w:rPr>
        <w:tab/>
      </w:r>
      <w:r w:rsidR="005B6E4A">
        <w:rPr>
          <w:rFonts w:ascii="Arial" w:hAnsi="Arial" w:cs="Arial"/>
          <w:sz w:val="22"/>
          <w:szCs w:val="22"/>
        </w:rPr>
        <w:t>7-9/8 2026</w:t>
      </w:r>
      <w:r w:rsidRPr="00BB1F3D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FD91CE8" w14:textId="77777777" w:rsidR="007A015D" w:rsidRPr="00BB1F3D" w:rsidRDefault="007A015D" w:rsidP="000928CE">
      <w:pPr>
        <w:spacing w:after="0"/>
        <w:ind w:right="-2"/>
        <w:contextualSpacing/>
        <w:rPr>
          <w:rFonts w:ascii="Arial" w:hAnsi="Arial" w:cs="Arial"/>
          <w:sz w:val="22"/>
          <w:szCs w:val="22"/>
        </w:rPr>
      </w:pPr>
    </w:p>
    <w:p w14:paraId="77A0EE63" w14:textId="2F2F0202" w:rsidR="007A015D" w:rsidRPr="00BB1F3D" w:rsidRDefault="007A015D" w:rsidP="000928CE">
      <w:pPr>
        <w:spacing w:after="0"/>
        <w:ind w:right="-2"/>
        <w:contextualSpacing/>
        <w:rPr>
          <w:rFonts w:ascii="Arial" w:hAnsi="Arial" w:cs="Arial"/>
          <w:sz w:val="22"/>
          <w:szCs w:val="22"/>
        </w:rPr>
      </w:pPr>
      <w:r w:rsidRPr="00BB1F3D">
        <w:rPr>
          <w:rFonts w:ascii="Arial" w:hAnsi="Arial" w:cs="Arial"/>
          <w:b/>
          <w:bCs/>
          <w:sz w:val="22"/>
          <w:szCs w:val="22"/>
        </w:rPr>
        <w:t>Plats:</w:t>
      </w:r>
      <w:r w:rsidRPr="00BB1F3D">
        <w:rPr>
          <w:rFonts w:ascii="Arial" w:hAnsi="Arial" w:cs="Arial"/>
          <w:sz w:val="22"/>
          <w:szCs w:val="22"/>
        </w:rPr>
        <w:t xml:space="preserve"> </w:t>
      </w:r>
      <w:r w:rsidR="00E2164B">
        <w:rPr>
          <w:rFonts w:ascii="Arial" w:hAnsi="Arial" w:cs="Arial"/>
          <w:sz w:val="22"/>
          <w:szCs w:val="22"/>
        </w:rPr>
        <w:tab/>
        <w:t>KSSS Saltsjöbaden</w:t>
      </w:r>
    </w:p>
    <w:p w14:paraId="205E021B" w14:textId="396CDEFE" w:rsidR="009A5305" w:rsidRPr="00BB1F3D" w:rsidRDefault="001F407A" w:rsidP="000928CE">
      <w:pPr>
        <w:spacing w:after="0"/>
        <w:ind w:right="-2"/>
        <w:contextualSpacing/>
        <w:rPr>
          <w:rFonts w:ascii="Arial" w:hAnsi="Arial" w:cs="Arial"/>
          <w:sz w:val="22"/>
          <w:szCs w:val="22"/>
        </w:rPr>
      </w:pPr>
      <w:r w:rsidRPr="00BB1F3D">
        <w:rPr>
          <w:rFonts w:ascii="Arial" w:hAnsi="Arial" w:cs="Arial"/>
          <w:b/>
          <w:bCs/>
          <w:sz w:val="22"/>
          <w:szCs w:val="22"/>
        </w:rPr>
        <w:t>Båtklass:</w:t>
      </w:r>
      <w:r w:rsidRPr="00BB1F3D">
        <w:rPr>
          <w:rFonts w:ascii="Arial" w:hAnsi="Arial" w:cs="Arial"/>
          <w:sz w:val="22"/>
          <w:szCs w:val="22"/>
        </w:rPr>
        <w:t xml:space="preserve"> </w:t>
      </w:r>
      <w:r w:rsidR="00E2164B">
        <w:rPr>
          <w:rFonts w:ascii="Arial" w:hAnsi="Arial" w:cs="Arial"/>
          <w:sz w:val="22"/>
          <w:szCs w:val="22"/>
        </w:rPr>
        <w:tab/>
      </w:r>
      <w:r w:rsidR="005B6E4A">
        <w:rPr>
          <w:rFonts w:ascii="Arial" w:hAnsi="Arial" w:cs="Arial"/>
          <w:sz w:val="22"/>
          <w:szCs w:val="22"/>
        </w:rPr>
        <w:t>Starbåt</w:t>
      </w:r>
    </w:p>
    <w:p w14:paraId="73AF6176" w14:textId="77777777" w:rsidR="006E0894" w:rsidRDefault="006E0894" w:rsidP="000928CE">
      <w:pPr>
        <w:spacing w:after="0"/>
        <w:ind w:right="-2"/>
        <w:contextualSpacing/>
        <w:rPr>
          <w:rFonts w:ascii="Arial" w:hAnsi="Arial" w:cs="Arial"/>
          <w:sz w:val="22"/>
          <w:szCs w:val="22"/>
        </w:rPr>
      </w:pPr>
    </w:p>
    <w:p w14:paraId="38107F52" w14:textId="02C65E64" w:rsidR="004F60B9" w:rsidRPr="006B07F9" w:rsidRDefault="004F60B9" w:rsidP="000928CE">
      <w:pPr>
        <w:spacing w:after="0"/>
        <w:ind w:right="-2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Tävlingen gäller:</w:t>
      </w:r>
      <w:r>
        <w:rPr>
          <w:rFonts w:ascii="Arial" w:hAnsi="Arial" w:cs="Arial"/>
          <w:sz w:val="22"/>
          <w:szCs w:val="22"/>
        </w:rPr>
        <w:t xml:space="preserve"> </w:t>
      </w:r>
      <w:r w:rsidR="005B6E4A">
        <w:rPr>
          <w:rFonts w:ascii="Arial" w:hAnsi="Arial" w:cs="Arial"/>
          <w:sz w:val="22"/>
          <w:szCs w:val="22"/>
        </w:rPr>
        <w:t>Öppen klass</w:t>
      </w:r>
    </w:p>
    <w:p w14:paraId="75DBC2B0" w14:textId="77777777" w:rsidR="0084458F" w:rsidRPr="00BB1F3D" w:rsidRDefault="0084458F" w:rsidP="000928CE">
      <w:pPr>
        <w:spacing w:after="0"/>
        <w:ind w:right="-2"/>
        <w:contextualSpacing/>
        <w:rPr>
          <w:rFonts w:ascii="Arial" w:hAnsi="Arial" w:cs="Arial"/>
          <w:sz w:val="22"/>
          <w:szCs w:val="22"/>
        </w:rPr>
      </w:pPr>
    </w:p>
    <w:p w14:paraId="73E651A2" w14:textId="23843C05" w:rsidR="007A015D" w:rsidRPr="00BB1F3D" w:rsidRDefault="007A015D" w:rsidP="000928CE">
      <w:pPr>
        <w:spacing w:after="0"/>
        <w:ind w:right="-2"/>
        <w:contextualSpacing/>
        <w:rPr>
          <w:rFonts w:ascii="Arial" w:hAnsi="Arial" w:cs="Arial"/>
          <w:sz w:val="22"/>
          <w:szCs w:val="22"/>
        </w:rPr>
      </w:pPr>
      <w:r w:rsidRPr="00BB1F3D">
        <w:rPr>
          <w:rFonts w:ascii="Arial" w:hAnsi="Arial" w:cs="Arial"/>
          <w:b/>
          <w:bCs/>
          <w:sz w:val="22"/>
          <w:szCs w:val="22"/>
        </w:rPr>
        <w:t>Arrangör:</w:t>
      </w:r>
      <w:r w:rsidRPr="00BB1F3D">
        <w:rPr>
          <w:rFonts w:ascii="Arial" w:hAnsi="Arial" w:cs="Arial"/>
          <w:sz w:val="22"/>
          <w:szCs w:val="22"/>
        </w:rPr>
        <w:t xml:space="preserve"> </w:t>
      </w:r>
      <w:r w:rsidR="00E2164B">
        <w:rPr>
          <w:rFonts w:ascii="Arial" w:hAnsi="Arial" w:cs="Arial"/>
          <w:sz w:val="22"/>
          <w:szCs w:val="22"/>
        </w:rPr>
        <w:tab/>
      </w:r>
      <w:r w:rsidR="005B6E4A">
        <w:rPr>
          <w:rFonts w:ascii="Arial" w:hAnsi="Arial" w:cs="Arial"/>
          <w:sz w:val="22"/>
          <w:szCs w:val="22"/>
        </w:rPr>
        <w:t>Rasta Starbåts Flottilj</w:t>
      </w:r>
    </w:p>
    <w:p w14:paraId="65D6B5DA" w14:textId="77777777" w:rsidR="007A015D" w:rsidRPr="00BB1F3D" w:rsidRDefault="007A015D" w:rsidP="000928CE">
      <w:pPr>
        <w:spacing w:after="0"/>
        <w:ind w:right="-2"/>
        <w:contextualSpacing/>
        <w:rPr>
          <w:rFonts w:ascii="Arial" w:hAnsi="Arial" w:cs="Arial"/>
          <w:sz w:val="22"/>
          <w:szCs w:val="22"/>
        </w:rPr>
      </w:pPr>
    </w:p>
    <w:bookmarkEnd w:id="0"/>
    <w:p w14:paraId="790B4BBA" w14:textId="09B8FA4A" w:rsidR="007A015D" w:rsidRDefault="007A015D" w:rsidP="000928CE">
      <w:pPr>
        <w:spacing w:after="0"/>
        <w:ind w:right="-2"/>
        <w:contextualSpacing/>
        <w:rPr>
          <w:rFonts w:ascii="Arial" w:hAnsi="Arial" w:cs="Arial"/>
          <w:sz w:val="22"/>
          <w:szCs w:val="22"/>
        </w:rPr>
      </w:pPr>
    </w:p>
    <w:p w14:paraId="18669FE2" w14:textId="18264D62" w:rsidR="00DC2525" w:rsidRPr="00D9307C" w:rsidRDefault="00DC2525" w:rsidP="000928CE">
      <w:pPr>
        <w:spacing w:after="0"/>
        <w:ind w:right="-2"/>
        <w:contextualSpacing/>
        <w:rPr>
          <w:rFonts w:ascii="Arial" w:hAnsi="Arial" w:cs="Arial"/>
          <w:b/>
          <w:bCs/>
          <w:sz w:val="22"/>
          <w:szCs w:val="22"/>
        </w:rPr>
      </w:pPr>
      <w:r w:rsidRPr="00D9307C">
        <w:rPr>
          <w:rFonts w:ascii="Arial" w:hAnsi="Arial" w:cs="Arial"/>
          <w:b/>
          <w:bCs/>
          <w:sz w:val="22"/>
          <w:szCs w:val="22"/>
        </w:rPr>
        <w:t>1.</w:t>
      </w:r>
      <w:r w:rsidRPr="00D9307C">
        <w:rPr>
          <w:rFonts w:ascii="Arial" w:hAnsi="Arial" w:cs="Arial"/>
          <w:b/>
          <w:bCs/>
          <w:sz w:val="22"/>
          <w:szCs w:val="22"/>
        </w:rPr>
        <w:tab/>
      </w:r>
      <w:r w:rsidR="00E07353">
        <w:rPr>
          <w:rFonts w:ascii="Arial" w:hAnsi="Arial" w:cs="Arial"/>
          <w:b/>
          <w:bCs/>
          <w:sz w:val="22"/>
          <w:szCs w:val="22"/>
        </w:rPr>
        <w:t>Tävlingsexpeditionen</w:t>
      </w:r>
      <w:r w:rsidR="00D90897">
        <w:rPr>
          <w:rFonts w:ascii="Arial" w:hAnsi="Arial" w:cs="Arial"/>
          <w:b/>
          <w:bCs/>
          <w:sz w:val="22"/>
          <w:szCs w:val="22"/>
        </w:rPr>
        <w:t>s</w:t>
      </w:r>
      <w:r w:rsidR="00E07353">
        <w:rPr>
          <w:rFonts w:ascii="Arial" w:hAnsi="Arial" w:cs="Arial"/>
          <w:b/>
          <w:bCs/>
          <w:sz w:val="22"/>
          <w:szCs w:val="22"/>
        </w:rPr>
        <w:t xml:space="preserve"> och signalmastens placering</w:t>
      </w:r>
    </w:p>
    <w:p w14:paraId="556752DD" w14:textId="1819E022" w:rsidR="001F5015" w:rsidRDefault="001F5015" w:rsidP="000928CE">
      <w:pPr>
        <w:spacing w:after="0"/>
        <w:ind w:right="-2"/>
        <w:contextualSpacing/>
        <w:rPr>
          <w:rFonts w:ascii="Arial" w:hAnsi="Arial" w:cs="Arial"/>
          <w:sz w:val="22"/>
          <w:szCs w:val="22"/>
        </w:rPr>
      </w:pPr>
    </w:p>
    <w:p w14:paraId="764AAE0C" w14:textId="4B87A384" w:rsidR="00B73818" w:rsidRDefault="00A81F7F" w:rsidP="000928CE">
      <w:pPr>
        <w:tabs>
          <w:tab w:val="left" w:pos="567"/>
        </w:tabs>
        <w:spacing w:after="0"/>
        <w:ind w:right="-2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Pr="007A015D">
        <w:rPr>
          <w:rFonts w:ascii="Arial" w:hAnsi="Arial" w:cs="Arial"/>
          <w:sz w:val="22"/>
          <w:szCs w:val="22"/>
        </w:rPr>
        <w:t>.1</w:t>
      </w:r>
      <w:r w:rsidRPr="007A015D">
        <w:rPr>
          <w:rFonts w:ascii="Arial" w:hAnsi="Arial" w:cs="Arial"/>
          <w:sz w:val="22"/>
          <w:szCs w:val="22"/>
        </w:rPr>
        <w:tab/>
      </w:r>
      <w:r w:rsidR="00B73818">
        <w:rPr>
          <w:rFonts w:ascii="Arial" w:hAnsi="Arial" w:cs="Arial"/>
          <w:sz w:val="22"/>
          <w:szCs w:val="22"/>
        </w:rPr>
        <w:t xml:space="preserve">Tävlingsexpeditionen är placerad </w:t>
      </w:r>
      <w:r w:rsidR="005B6E4A">
        <w:rPr>
          <w:rFonts w:ascii="Arial" w:hAnsi="Arial" w:cs="Arial"/>
          <w:sz w:val="22"/>
          <w:szCs w:val="22"/>
        </w:rPr>
        <w:t>KSSS Saltsjöbaden</w:t>
      </w:r>
    </w:p>
    <w:p w14:paraId="7775B989" w14:textId="77777777" w:rsidR="00B73818" w:rsidRDefault="00B73818" w:rsidP="000928CE">
      <w:pPr>
        <w:tabs>
          <w:tab w:val="left" w:pos="567"/>
        </w:tabs>
        <w:spacing w:after="0"/>
        <w:ind w:right="-2"/>
        <w:contextualSpacing/>
        <w:rPr>
          <w:rFonts w:ascii="Arial" w:hAnsi="Arial" w:cs="Arial"/>
          <w:sz w:val="22"/>
          <w:szCs w:val="22"/>
        </w:rPr>
      </w:pPr>
    </w:p>
    <w:p w14:paraId="3AFAB241" w14:textId="727298E3" w:rsidR="00A81F7F" w:rsidRPr="00C47010" w:rsidRDefault="00B73818" w:rsidP="000928CE">
      <w:pPr>
        <w:tabs>
          <w:tab w:val="left" w:pos="567"/>
        </w:tabs>
        <w:spacing w:after="0"/>
        <w:ind w:right="-2"/>
        <w:contextualSpacing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1.2</w:t>
      </w:r>
      <w:r>
        <w:rPr>
          <w:rFonts w:ascii="Arial" w:hAnsi="Arial" w:cs="Arial"/>
          <w:sz w:val="22"/>
          <w:szCs w:val="22"/>
        </w:rPr>
        <w:tab/>
      </w:r>
      <w:r w:rsidR="00A81F7F">
        <w:rPr>
          <w:rFonts w:ascii="Arial" w:hAnsi="Arial" w:cs="Arial"/>
          <w:sz w:val="22"/>
          <w:szCs w:val="22"/>
        </w:rPr>
        <w:t xml:space="preserve">Signaler visas på land i signalmasten som är placerad </w:t>
      </w:r>
      <w:r w:rsidR="005B6E4A">
        <w:rPr>
          <w:rFonts w:ascii="Arial" w:hAnsi="Arial" w:cs="Arial"/>
          <w:sz w:val="22"/>
          <w:szCs w:val="22"/>
        </w:rPr>
        <w:t>till vänster om Sjövillan</w:t>
      </w:r>
      <w:r w:rsidR="00A81F7F">
        <w:rPr>
          <w:rFonts w:ascii="Arial" w:hAnsi="Arial" w:cs="Arial"/>
          <w:sz w:val="22"/>
          <w:szCs w:val="22"/>
        </w:rPr>
        <w:t>.</w:t>
      </w:r>
    </w:p>
    <w:p w14:paraId="3718143B" w14:textId="30160D1C" w:rsidR="00A755B5" w:rsidRDefault="00A755B5" w:rsidP="000928CE">
      <w:pPr>
        <w:spacing w:after="0"/>
        <w:ind w:right="-2"/>
        <w:rPr>
          <w:rFonts w:ascii="Arial" w:hAnsi="Arial" w:cs="Arial"/>
          <w:sz w:val="22"/>
          <w:szCs w:val="22"/>
        </w:rPr>
      </w:pPr>
    </w:p>
    <w:p w14:paraId="5901C875" w14:textId="5364AEB5" w:rsidR="00825B6E" w:rsidRPr="00A755B5" w:rsidRDefault="00825B6E" w:rsidP="005B6E4A">
      <w:pPr>
        <w:tabs>
          <w:tab w:val="left" w:pos="567"/>
        </w:tabs>
        <w:spacing w:after="0"/>
        <w:ind w:right="-2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Pr="007A015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3</w:t>
      </w:r>
      <w:r w:rsidRPr="007A015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När flagga AP visas i land ersätts ”en minut” i kappseglingssignaler med 60 minuter.</w:t>
      </w:r>
      <w:r>
        <w:rPr>
          <w:rFonts w:ascii="Arial" w:hAnsi="Arial" w:cs="Arial"/>
          <w:sz w:val="22"/>
          <w:szCs w:val="22"/>
        </w:rPr>
        <w:br/>
      </w:r>
    </w:p>
    <w:p w14:paraId="006A3F74" w14:textId="77777777" w:rsidR="0062336D" w:rsidRPr="00412D7E" w:rsidRDefault="0062336D" w:rsidP="000928CE">
      <w:pPr>
        <w:spacing w:after="0"/>
        <w:ind w:right="-2"/>
        <w:contextualSpacing/>
        <w:rPr>
          <w:rFonts w:ascii="Arial" w:hAnsi="Arial" w:cs="Arial"/>
          <w:sz w:val="22"/>
          <w:szCs w:val="22"/>
        </w:rPr>
      </w:pPr>
    </w:p>
    <w:p w14:paraId="2E4CA31D" w14:textId="063EA566" w:rsidR="0048744C" w:rsidRDefault="00DA5F99" w:rsidP="00366870">
      <w:pPr>
        <w:tabs>
          <w:tab w:val="left" w:pos="567"/>
        </w:tabs>
        <w:spacing w:after="0"/>
        <w:ind w:right="-2"/>
        <w:contextualSpacing/>
        <w:rPr>
          <w:rFonts w:ascii="Arial" w:hAnsi="Arial" w:cs="Arial"/>
          <w:b/>
          <w:sz w:val="22"/>
          <w:szCs w:val="22"/>
        </w:rPr>
      </w:pPr>
      <w:r w:rsidRPr="000B06F9">
        <w:rPr>
          <w:rFonts w:ascii="Arial" w:hAnsi="Arial" w:cs="Arial"/>
          <w:b/>
          <w:sz w:val="22"/>
          <w:szCs w:val="22"/>
        </w:rPr>
        <w:t>2</w:t>
      </w:r>
      <w:r w:rsidR="007A015D" w:rsidRPr="000B06F9">
        <w:rPr>
          <w:rFonts w:ascii="Arial" w:hAnsi="Arial" w:cs="Arial"/>
          <w:b/>
          <w:sz w:val="22"/>
          <w:szCs w:val="22"/>
        </w:rPr>
        <w:t>.</w:t>
      </w:r>
      <w:r w:rsidR="007A015D" w:rsidRPr="000B06F9">
        <w:rPr>
          <w:rFonts w:ascii="Arial" w:hAnsi="Arial" w:cs="Arial"/>
          <w:b/>
          <w:sz w:val="22"/>
          <w:szCs w:val="22"/>
        </w:rPr>
        <w:tab/>
      </w:r>
      <w:r w:rsidR="00E212E2" w:rsidRPr="000B06F9">
        <w:rPr>
          <w:rFonts w:ascii="Arial" w:hAnsi="Arial" w:cs="Arial"/>
          <w:b/>
          <w:sz w:val="22"/>
          <w:szCs w:val="22"/>
        </w:rPr>
        <w:t>Tidsprogram</w:t>
      </w:r>
    </w:p>
    <w:p w14:paraId="5DD9AA65" w14:textId="77777777" w:rsidR="00366870" w:rsidRPr="00BB1F3D" w:rsidRDefault="00366870" w:rsidP="00366870">
      <w:pPr>
        <w:tabs>
          <w:tab w:val="left" w:pos="567"/>
        </w:tabs>
        <w:spacing w:after="0"/>
        <w:ind w:right="-2"/>
        <w:contextualSpacing/>
        <w:rPr>
          <w:rFonts w:ascii="Arial" w:hAnsi="Arial" w:cs="Arial"/>
          <w:sz w:val="22"/>
          <w:szCs w:val="22"/>
        </w:rPr>
      </w:pPr>
    </w:p>
    <w:p w14:paraId="62609365" w14:textId="32F4E3FD" w:rsidR="00366870" w:rsidRDefault="001E44BA" w:rsidP="00366870">
      <w:pPr>
        <w:rPr>
          <w:rFonts w:ascii="Arial" w:hAnsi="Arial" w:cs="Arial"/>
          <w:sz w:val="22"/>
          <w:szCs w:val="22"/>
        </w:rPr>
      </w:pPr>
      <w:r w:rsidRPr="00366870">
        <w:rPr>
          <w:rFonts w:ascii="Arial" w:hAnsi="Arial" w:cs="Arial"/>
          <w:sz w:val="22"/>
          <w:szCs w:val="22"/>
        </w:rPr>
        <w:t>2.</w:t>
      </w:r>
      <w:r w:rsidR="00366870">
        <w:rPr>
          <w:rFonts w:ascii="Arial" w:hAnsi="Arial" w:cs="Arial"/>
          <w:sz w:val="22"/>
          <w:szCs w:val="22"/>
        </w:rPr>
        <w:t>1</w:t>
      </w:r>
      <w:r w:rsidRPr="00366870">
        <w:rPr>
          <w:rFonts w:ascii="Arial" w:hAnsi="Arial" w:cs="Arial"/>
          <w:sz w:val="22"/>
          <w:szCs w:val="22"/>
        </w:rPr>
        <w:tab/>
      </w:r>
      <w:r w:rsidR="00366870" w:rsidRPr="00366870">
        <w:rPr>
          <w:rFonts w:ascii="Arial" w:hAnsi="Arial" w:cs="Arial"/>
          <w:sz w:val="22"/>
          <w:szCs w:val="22"/>
        </w:rPr>
        <w:t>Torsdag 6/8</w:t>
      </w:r>
      <w:r w:rsidR="00366870">
        <w:rPr>
          <w:rFonts w:ascii="Arial" w:hAnsi="Arial" w:cs="Arial"/>
          <w:sz w:val="22"/>
          <w:szCs w:val="22"/>
        </w:rPr>
        <w:tab/>
      </w:r>
      <w:r w:rsidR="00366870" w:rsidRPr="00366870">
        <w:rPr>
          <w:rFonts w:ascii="Arial" w:hAnsi="Arial" w:cs="Arial"/>
          <w:sz w:val="22"/>
          <w:szCs w:val="22"/>
        </w:rPr>
        <w:t>09.00-20.00</w:t>
      </w:r>
      <w:r w:rsidR="00366870" w:rsidRPr="00366870">
        <w:rPr>
          <w:rFonts w:ascii="Arial" w:hAnsi="Arial" w:cs="Arial"/>
          <w:sz w:val="22"/>
          <w:szCs w:val="22"/>
        </w:rPr>
        <w:tab/>
        <w:t>Sjösättning</w:t>
      </w:r>
      <w:r w:rsidR="00366870">
        <w:rPr>
          <w:rFonts w:ascii="Arial" w:hAnsi="Arial" w:cs="Arial"/>
          <w:sz w:val="22"/>
          <w:szCs w:val="22"/>
        </w:rPr>
        <w:br/>
      </w:r>
      <w:r w:rsidR="00366870" w:rsidRPr="00366870">
        <w:rPr>
          <w:rFonts w:ascii="Arial" w:hAnsi="Arial" w:cs="Arial"/>
          <w:sz w:val="22"/>
          <w:szCs w:val="22"/>
        </w:rPr>
        <w:tab/>
      </w:r>
      <w:r w:rsidR="00366870">
        <w:rPr>
          <w:rFonts w:ascii="Arial" w:hAnsi="Arial" w:cs="Arial"/>
          <w:sz w:val="22"/>
          <w:szCs w:val="22"/>
        </w:rPr>
        <w:tab/>
      </w:r>
      <w:r w:rsidR="00366870" w:rsidRPr="00366870">
        <w:rPr>
          <w:rFonts w:ascii="Arial" w:hAnsi="Arial" w:cs="Arial"/>
          <w:sz w:val="22"/>
          <w:szCs w:val="22"/>
        </w:rPr>
        <w:t>16.00-18.00</w:t>
      </w:r>
      <w:r w:rsidR="00366870" w:rsidRPr="00366870">
        <w:rPr>
          <w:rFonts w:ascii="Arial" w:hAnsi="Arial" w:cs="Arial"/>
          <w:sz w:val="22"/>
          <w:szCs w:val="22"/>
        </w:rPr>
        <w:tab/>
        <w:t>Registrering</w:t>
      </w:r>
    </w:p>
    <w:p w14:paraId="03C49342" w14:textId="0F1B0111" w:rsidR="00366870" w:rsidRPr="00366870" w:rsidRDefault="00366870" w:rsidP="00366870">
      <w:pPr>
        <w:ind w:left="570" w:firstLine="0"/>
        <w:rPr>
          <w:rFonts w:ascii="Arial" w:hAnsi="Arial" w:cs="Arial"/>
          <w:sz w:val="22"/>
          <w:szCs w:val="22"/>
        </w:rPr>
      </w:pPr>
      <w:r w:rsidRPr="00366870">
        <w:rPr>
          <w:rFonts w:ascii="Arial" w:hAnsi="Arial" w:cs="Arial"/>
          <w:sz w:val="22"/>
          <w:szCs w:val="22"/>
        </w:rPr>
        <w:t xml:space="preserve">Fredag </w:t>
      </w:r>
      <w:r>
        <w:rPr>
          <w:rFonts w:ascii="Arial" w:hAnsi="Arial" w:cs="Arial"/>
          <w:sz w:val="22"/>
          <w:szCs w:val="22"/>
        </w:rPr>
        <w:t>7</w:t>
      </w:r>
      <w:r w:rsidRPr="00366870">
        <w:rPr>
          <w:rFonts w:ascii="Arial" w:hAnsi="Arial" w:cs="Arial"/>
          <w:sz w:val="22"/>
          <w:szCs w:val="22"/>
        </w:rPr>
        <w:t>/8</w:t>
      </w:r>
      <w:r>
        <w:rPr>
          <w:rFonts w:ascii="Arial" w:hAnsi="Arial" w:cs="Arial"/>
          <w:sz w:val="22"/>
          <w:szCs w:val="22"/>
        </w:rPr>
        <w:tab/>
      </w:r>
      <w:r w:rsidRPr="00366870">
        <w:rPr>
          <w:rFonts w:ascii="Arial" w:hAnsi="Arial" w:cs="Arial"/>
          <w:sz w:val="22"/>
          <w:szCs w:val="22"/>
        </w:rPr>
        <w:t>08.00-10.30</w:t>
      </w:r>
      <w:r w:rsidRPr="00366870">
        <w:rPr>
          <w:rFonts w:ascii="Arial" w:hAnsi="Arial" w:cs="Arial"/>
          <w:sz w:val="22"/>
          <w:szCs w:val="22"/>
        </w:rPr>
        <w:tab/>
        <w:t>Sjösättning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ab/>
      </w:r>
      <w:r w:rsidRPr="00366870">
        <w:rPr>
          <w:rFonts w:ascii="Arial" w:hAnsi="Arial" w:cs="Arial"/>
          <w:sz w:val="22"/>
          <w:szCs w:val="22"/>
        </w:rPr>
        <w:tab/>
        <w:t>08.00-09.30</w:t>
      </w:r>
      <w:r w:rsidRPr="00366870">
        <w:rPr>
          <w:rFonts w:ascii="Arial" w:hAnsi="Arial" w:cs="Arial"/>
          <w:sz w:val="22"/>
          <w:szCs w:val="22"/>
        </w:rPr>
        <w:tab/>
        <w:t>Registrering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ab/>
      </w:r>
      <w:r w:rsidRPr="00366870">
        <w:rPr>
          <w:rFonts w:ascii="Arial" w:hAnsi="Arial" w:cs="Arial"/>
          <w:sz w:val="22"/>
          <w:szCs w:val="22"/>
        </w:rPr>
        <w:tab/>
        <w:t>10.00</w:t>
      </w:r>
      <w:r w:rsidRPr="0036687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Skepparmöte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66870">
        <w:rPr>
          <w:rFonts w:ascii="Arial" w:hAnsi="Arial" w:cs="Arial"/>
          <w:sz w:val="22"/>
          <w:szCs w:val="22"/>
        </w:rPr>
        <w:t>11.55</w:t>
      </w:r>
      <w:r w:rsidRPr="00366870">
        <w:rPr>
          <w:rFonts w:ascii="Arial" w:hAnsi="Arial" w:cs="Arial"/>
          <w:sz w:val="22"/>
          <w:szCs w:val="22"/>
        </w:rPr>
        <w:tab/>
        <w:t>Första varningssignal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ab/>
      </w:r>
      <w:r w:rsidRPr="00366870">
        <w:rPr>
          <w:rFonts w:ascii="Arial" w:hAnsi="Arial" w:cs="Arial"/>
          <w:sz w:val="22"/>
          <w:szCs w:val="22"/>
        </w:rPr>
        <w:tab/>
        <w:t>17.00</w:t>
      </w:r>
      <w:r w:rsidRPr="00366870">
        <w:rPr>
          <w:rFonts w:ascii="Arial" w:hAnsi="Arial" w:cs="Arial"/>
          <w:sz w:val="22"/>
          <w:szCs w:val="22"/>
        </w:rPr>
        <w:tab/>
        <w:t>Ingen start efter de</w:t>
      </w:r>
      <w:r>
        <w:rPr>
          <w:rFonts w:ascii="Arial" w:hAnsi="Arial" w:cs="Arial"/>
          <w:sz w:val="22"/>
          <w:szCs w:val="22"/>
        </w:rPr>
        <w:t>tta</w:t>
      </w:r>
      <w:r>
        <w:rPr>
          <w:rFonts w:ascii="Arial" w:hAnsi="Arial" w:cs="Arial"/>
          <w:sz w:val="22"/>
          <w:szCs w:val="22"/>
        </w:rPr>
        <w:br/>
      </w:r>
      <w:r w:rsidRPr="00366870">
        <w:rPr>
          <w:rFonts w:ascii="Arial" w:hAnsi="Arial" w:cs="Arial"/>
          <w:sz w:val="22"/>
          <w:szCs w:val="22"/>
        </w:rPr>
        <w:tab/>
      </w:r>
      <w:r w:rsidRPr="00366870">
        <w:rPr>
          <w:rFonts w:ascii="Arial" w:hAnsi="Arial" w:cs="Arial"/>
          <w:sz w:val="22"/>
          <w:szCs w:val="22"/>
        </w:rPr>
        <w:tab/>
      </w:r>
      <w:r w:rsidRPr="00366870">
        <w:rPr>
          <w:rFonts w:ascii="Arial" w:hAnsi="Arial" w:cs="Arial"/>
          <w:sz w:val="22"/>
          <w:szCs w:val="22"/>
        </w:rPr>
        <w:tab/>
        <w:t>After Sail</w:t>
      </w:r>
    </w:p>
    <w:p w14:paraId="6917F863" w14:textId="77777777" w:rsidR="00366870" w:rsidRDefault="00366870" w:rsidP="00366870">
      <w:pPr>
        <w:rPr>
          <w:rFonts w:ascii="Arial" w:hAnsi="Arial" w:cs="Arial"/>
          <w:sz w:val="22"/>
          <w:szCs w:val="22"/>
        </w:rPr>
      </w:pPr>
      <w:r w:rsidRPr="00366870">
        <w:rPr>
          <w:rFonts w:ascii="Arial" w:hAnsi="Arial" w:cs="Arial"/>
          <w:sz w:val="22"/>
          <w:szCs w:val="22"/>
        </w:rPr>
        <w:tab/>
        <w:t xml:space="preserve">Lördag </w:t>
      </w:r>
      <w:r>
        <w:rPr>
          <w:rFonts w:ascii="Arial" w:hAnsi="Arial" w:cs="Arial"/>
          <w:sz w:val="22"/>
          <w:szCs w:val="22"/>
        </w:rPr>
        <w:t>8</w:t>
      </w:r>
      <w:r w:rsidRPr="00366870">
        <w:rPr>
          <w:rFonts w:ascii="Arial" w:hAnsi="Arial" w:cs="Arial"/>
          <w:sz w:val="22"/>
          <w:szCs w:val="22"/>
        </w:rPr>
        <w:t>/8</w:t>
      </w:r>
      <w:r w:rsidRPr="00366870">
        <w:rPr>
          <w:rFonts w:ascii="Arial" w:hAnsi="Arial" w:cs="Arial"/>
          <w:sz w:val="22"/>
          <w:szCs w:val="22"/>
        </w:rPr>
        <w:tab/>
        <w:t>09.55</w:t>
      </w:r>
      <w:r w:rsidRPr="00366870">
        <w:rPr>
          <w:rFonts w:ascii="Arial" w:hAnsi="Arial" w:cs="Arial"/>
          <w:sz w:val="22"/>
          <w:szCs w:val="22"/>
        </w:rPr>
        <w:tab/>
        <w:t>Första varningssignal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66870">
        <w:rPr>
          <w:rFonts w:ascii="Arial" w:hAnsi="Arial" w:cs="Arial"/>
          <w:sz w:val="22"/>
          <w:szCs w:val="22"/>
        </w:rPr>
        <w:t>17.00</w:t>
      </w:r>
      <w:r w:rsidRPr="00366870">
        <w:rPr>
          <w:rFonts w:ascii="Arial" w:hAnsi="Arial" w:cs="Arial"/>
          <w:sz w:val="22"/>
          <w:szCs w:val="22"/>
        </w:rPr>
        <w:tab/>
        <w:t>Ingen start efter de</w:t>
      </w:r>
      <w:r>
        <w:rPr>
          <w:rFonts w:ascii="Arial" w:hAnsi="Arial" w:cs="Arial"/>
          <w:sz w:val="22"/>
          <w:szCs w:val="22"/>
        </w:rPr>
        <w:t>tta</w:t>
      </w:r>
      <w:r>
        <w:rPr>
          <w:rFonts w:ascii="Arial" w:hAnsi="Arial" w:cs="Arial"/>
          <w:sz w:val="22"/>
          <w:szCs w:val="22"/>
        </w:rPr>
        <w:br/>
      </w:r>
      <w:r w:rsidRPr="00366870">
        <w:rPr>
          <w:rFonts w:ascii="Arial" w:hAnsi="Arial" w:cs="Arial"/>
          <w:sz w:val="22"/>
          <w:szCs w:val="22"/>
        </w:rPr>
        <w:tab/>
      </w:r>
      <w:r w:rsidRPr="00366870">
        <w:rPr>
          <w:rFonts w:ascii="Arial" w:hAnsi="Arial" w:cs="Arial"/>
          <w:sz w:val="22"/>
          <w:szCs w:val="22"/>
        </w:rPr>
        <w:tab/>
      </w:r>
      <w:r w:rsidRPr="00366870">
        <w:rPr>
          <w:rFonts w:ascii="Arial" w:hAnsi="Arial" w:cs="Arial"/>
          <w:sz w:val="22"/>
          <w:szCs w:val="22"/>
        </w:rPr>
        <w:tab/>
        <w:t>After Sail</w:t>
      </w:r>
    </w:p>
    <w:p w14:paraId="5FC29DC3" w14:textId="7F560E9C" w:rsidR="00366870" w:rsidRPr="00366870" w:rsidRDefault="00366870" w:rsidP="00366870">
      <w:pPr>
        <w:ind w:firstLine="0"/>
        <w:rPr>
          <w:rFonts w:ascii="Arial" w:hAnsi="Arial" w:cs="Arial"/>
          <w:sz w:val="22"/>
          <w:szCs w:val="22"/>
        </w:rPr>
      </w:pPr>
      <w:r w:rsidRPr="00366870">
        <w:rPr>
          <w:rFonts w:ascii="Arial" w:hAnsi="Arial" w:cs="Arial"/>
          <w:sz w:val="22"/>
          <w:szCs w:val="22"/>
        </w:rPr>
        <w:t>Söndag 24/8</w:t>
      </w:r>
      <w:r>
        <w:rPr>
          <w:rFonts w:ascii="Arial" w:hAnsi="Arial" w:cs="Arial"/>
          <w:sz w:val="22"/>
          <w:szCs w:val="22"/>
        </w:rPr>
        <w:tab/>
      </w:r>
      <w:r w:rsidRPr="00366870">
        <w:rPr>
          <w:rFonts w:ascii="Arial" w:hAnsi="Arial" w:cs="Arial"/>
          <w:sz w:val="22"/>
          <w:szCs w:val="22"/>
        </w:rPr>
        <w:t>09.55</w:t>
      </w:r>
      <w:r w:rsidRPr="00366870">
        <w:rPr>
          <w:rFonts w:ascii="Arial" w:hAnsi="Arial" w:cs="Arial"/>
          <w:sz w:val="22"/>
          <w:szCs w:val="22"/>
        </w:rPr>
        <w:tab/>
        <w:t>Första varningssignal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ab/>
      </w:r>
      <w:r w:rsidRPr="00366870">
        <w:rPr>
          <w:rFonts w:ascii="Arial" w:hAnsi="Arial" w:cs="Arial"/>
          <w:sz w:val="22"/>
          <w:szCs w:val="22"/>
        </w:rPr>
        <w:tab/>
        <w:t>15.00</w:t>
      </w:r>
      <w:r w:rsidRPr="00366870">
        <w:rPr>
          <w:rFonts w:ascii="Arial" w:hAnsi="Arial" w:cs="Arial"/>
          <w:sz w:val="22"/>
          <w:szCs w:val="22"/>
        </w:rPr>
        <w:tab/>
        <w:t>Ingen start efter denna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23364">
        <w:rPr>
          <w:rFonts w:ascii="Arial" w:hAnsi="Arial" w:cs="Arial"/>
          <w:sz w:val="22"/>
          <w:szCs w:val="22"/>
        </w:rPr>
        <w:tab/>
      </w:r>
      <w:r w:rsidR="00623364">
        <w:rPr>
          <w:rFonts w:ascii="Arial" w:hAnsi="Arial" w:cs="Arial"/>
          <w:sz w:val="22"/>
          <w:szCs w:val="22"/>
        </w:rPr>
        <w:tab/>
        <w:t>tidpunkt</w:t>
      </w:r>
    </w:p>
    <w:p w14:paraId="482B3382" w14:textId="502ADC8A" w:rsidR="00366870" w:rsidRPr="00366870" w:rsidRDefault="00366870" w:rsidP="00366870">
      <w:pPr>
        <w:rPr>
          <w:rFonts w:ascii="Arial" w:hAnsi="Arial" w:cs="Arial"/>
          <w:sz w:val="22"/>
          <w:szCs w:val="22"/>
        </w:rPr>
      </w:pPr>
      <w:r w:rsidRPr="00366870">
        <w:rPr>
          <w:rFonts w:ascii="Arial" w:hAnsi="Arial" w:cs="Arial"/>
          <w:sz w:val="22"/>
          <w:szCs w:val="22"/>
        </w:rPr>
        <w:tab/>
      </w:r>
      <w:r w:rsidR="00623364">
        <w:rPr>
          <w:rFonts w:ascii="Arial" w:hAnsi="Arial" w:cs="Arial"/>
          <w:sz w:val="22"/>
          <w:szCs w:val="22"/>
        </w:rPr>
        <w:tab/>
      </w:r>
      <w:r w:rsidR="00623364">
        <w:rPr>
          <w:rFonts w:ascii="Arial" w:hAnsi="Arial" w:cs="Arial"/>
          <w:sz w:val="22"/>
          <w:szCs w:val="22"/>
        </w:rPr>
        <w:tab/>
      </w:r>
      <w:r w:rsidRPr="00366870">
        <w:rPr>
          <w:rFonts w:ascii="Arial" w:hAnsi="Arial" w:cs="Arial"/>
          <w:sz w:val="22"/>
          <w:szCs w:val="22"/>
        </w:rPr>
        <w:t>Snarast möjlig prisutdelning</w:t>
      </w:r>
    </w:p>
    <w:p w14:paraId="4DF59810" w14:textId="77777777" w:rsidR="00AD77CA" w:rsidRPr="00366870" w:rsidRDefault="00AD77CA" w:rsidP="000928CE">
      <w:pPr>
        <w:spacing w:after="0"/>
        <w:ind w:left="0" w:right="-2" w:firstLine="0"/>
        <w:rPr>
          <w:rFonts w:ascii="Arial" w:hAnsi="Arial" w:cs="Arial"/>
          <w:sz w:val="22"/>
          <w:szCs w:val="22"/>
        </w:rPr>
      </w:pPr>
    </w:p>
    <w:p w14:paraId="0648FEF2" w14:textId="755B7FFE" w:rsidR="00CB51A8" w:rsidRPr="00A80D06" w:rsidRDefault="001E44BA" w:rsidP="000928CE">
      <w:pPr>
        <w:tabs>
          <w:tab w:val="left" w:pos="567"/>
        </w:tabs>
        <w:spacing w:after="0"/>
        <w:ind w:right="-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</w:t>
      </w:r>
      <w:r w:rsidR="00A80D06">
        <w:rPr>
          <w:rFonts w:ascii="Arial" w:hAnsi="Arial" w:cs="Arial"/>
          <w:b/>
          <w:bCs/>
          <w:sz w:val="22"/>
          <w:szCs w:val="22"/>
        </w:rPr>
        <w:tab/>
      </w:r>
      <w:r w:rsidR="00AA162E">
        <w:rPr>
          <w:rFonts w:ascii="Arial" w:hAnsi="Arial" w:cs="Arial"/>
          <w:b/>
          <w:bCs/>
          <w:sz w:val="22"/>
          <w:szCs w:val="22"/>
        </w:rPr>
        <w:t>Märken</w:t>
      </w:r>
    </w:p>
    <w:p w14:paraId="10612630" w14:textId="7092F758" w:rsidR="00A80D06" w:rsidRDefault="00A80D06" w:rsidP="000928CE">
      <w:pPr>
        <w:tabs>
          <w:tab w:val="left" w:pos="567"/>
        </w:tabs>
        <w:spacing w:after="0"/>
        <w:ind w:left="0" w:right="-2" w:firstLine="0"/>
        <w:rPr>
          <w:rFonts w:ascii="Arial" w:hAnsi="Arial" w:cs="Arial"/>
          <w:sz w:val="22"/>
          <w:szCs w:val="22"/>
        </w:rPr>
      </w:pPr>
      <w:bookmarkStart w:id="1" w:name="_Hlk61453950"/>
    </w:p>
    <w:p w14:paraId="5127D97D" w14:textId="4952455C" w:rsidR="00AA162E" w:rsidRDefault="00AA162E" w:rsidP="000928CE">
      <w:pPr>
        <w:tabs>
          <w:tab w:val="left" w:pos="567"/>
        </w:tabs>
        <w:spacing w:after="0"/>
        <w:ind w:left="0" w:right="-2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3.1</w:t>
      </w:r>
      <w:r>
        <w:rPr>
          <w:rFonts w:ascii="Arial" w:hAnsi="Arial" w:cs="Arial"/>
          <w:sz w:val="22"/>
          <w:szCs w:val="22"/>
        </w:rPr>
        <w:tab/>
      </w:r>
      <w:r w:rsidR="00BA26E5">
        <w:rPr>
          <w:rFonts w:ascii="Arial" w:hAnsi="Arial" w:cs="Arial"/>
          <w:sz w:val="22"/>
          <w:szCs w:val="22"/>
        </w:rPr>
        <w:t xml:space="preserve">Alla rundningsmärken är uppblåsbara </w:t>
      </w:r>
      <w:r w:rsidR="00AE01BA">
        <w:rPr>
          <w:rFonts w:ascii="Arial" w:hAnsi="Arial" w:cs="Arial"/>
          <w:sz w:val="22"/>
          <w:szCs w:val="22"/>
        </w:rPr>
        <w:t xml:space="preserve">Vita </w:t>
      </w:r>
      <w:r w:rsidR="00770D77">
        <w:rPr>
          <w:rFonts w:ascii="Arial" w:hAnsi="Arial" w:cs="Arial"/>
          <w:sz w:val="22"/>
          <w:szCs w:val="22"/>
        </w:rPr>
        <w:t>tetror</w:t>
      </w:r>
      <w:r w:rsidR="00BA26E5">
        <w:rPr>
          <w:rFonts w:ascii="Arial" w:hAnsi="Arial" w:cs="Arial"/>
          <w:sz w:val="22"/>
          <w:szCs w:val="22"/>
        </w:rPr>
        <w:t xml:space="preserve">. </w:t>
      </w:r>
    </w:p>
    <w:p w14:paraId="5B88D766" w14:textId="2BBC5067" w:rsidR="008E26A2" w:rsidRDefault="008E26A2" w:rsidP="000928CE">
      <w:pPr>
        <w:tabs>
          <w:tab w:val="left" w:pos="567"/>
        </w:tabs>
        <w:spacing w:after="0"/>
        <w:ind w:left="0" w:right="-2" w:firstLine="0"/>
        <w:rPr>
          <w:rFonts w:ascii="Arial" w:hAnsi="Arial" w:cs="Arial"/>
          <w:sz w:val="22"/>
          <w:szCs w:val="22"/>
        </w:rPr>
      </w:pPr>
    </w:p>
    <w:p w14:paraId="70EE58B8" w14:textId="715E20B5" w:rsidR="00BA26E5" w:rsidRDefault="008E26A2" w:rsidP="000C6469">
      <w:pPr>
        <w:tabs>
          <w:tab w:val="left" w:pos="567"/>
        </w:tabs>
        <w:spacing w:after="0"/>
        <w:ind w:right="-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3.2</w:t>
      </w:r>
      <w:r>
        <w:rPr>
          <w:rFonts w:ascii="Arial" w:hAnsi="Arial" w:cs="Arial"/>
          <w:sz w:val="22"/>
          <w:szCs w:val="22"/>
        </w:rPr>
        <w:tab/>
      </w:r>
      <w:r w:rsidR="00BA26E5">
        <w:rPr>
          <w:rFonts w:ascii="Arial" w:hAnsi="Arial" w:cs="Arial"/>
          <w:sz w:val="22"/>
          <w:szCs w:val="22"/>
        </w:rPr>
        <w:t xml:space="preserve">Startlinjen utgörs av en orange flagga på startfartyget och en orange flaggprick på babords sida om </w:t>
      </w:r>
      <w:r w:rsidR="00F87DCA">
        <w:rPr>
          <w:rFonts w:ascii="Arial" w:hAnsi="Arial" w:cs="Arial"/>
          <w:sz w:val="22"/>
          <w:szCs w:val="22"/>
        </w:rPr>
        <w:t>s</w:t>
      </w:r>
      <w:r w:rsidR="00BA26E5">
        <w:rPr>
          <w:rFonts w:ascii="Arial" w:hAnsi="Arial" w:cs="Arial"/>
          <w:sz w:val="22"/>
          <w:szCs w:val="22"/>
        </w:rPr>
        <w:t>tartfartyget.</w:t>
      </w:r>
    </w:p>
    <w:p w14:paraId="327C54CE" w14:textId="6096E537" w:rsidR="005D2B22" w:rsidRDefault="005D2B22" w:rsidP="000C6469">
      <w:pPr>
        <w:tabs>
          <w:tab w:val="left" w:pos="567"/>
        </w:tabs>
        <w:spacing w:after="0"/>
        <w:ind w:right="-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Starflagga är starbåtens klassflagga.</w:t>
      </w:r>
    </w:p>
    <w:p w14:paraId="363A4801" w14:textId="17A8F6B9" w:rsidR="00BA26E5" w:rsidRDefault="00BA26E5" w:rsidP="000C6469">
      <w:pPr>
        <w:tabs>
          <w:tab w:val="left" w:pos="567"/>
        </w:tabs>
        <w:spacing w:after="0"/>
        <w:ind w:right="-2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Mållinjen utgörs av en blå flagga på startfartyget och samma orange flaggprick på babords sida om </w:t>
      </w:r>
      <w:r w:rsidR="00F87DC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tartfartyget.</w:t>
      </w:r>
    </w:p>
    <w:p w14:paraId="7B1523BC" w14:textId="77777777" w:rsidR="005C2521" w:rsidRDefault="005C2521" w:rsidP="00BA26E5">
      <w:pPr>
        <w:tabs>
          <w:tab w:val="left" w:pos="567"/>
        </w:tabs>
        <w:spacing w:after="0"/>
        <w:ind w:left="0" w:right="-2" w:firstLine="0"/>
        <w:rPr>
          <w:rFonts w:ascii="Arial" w:hAnsi="Arial" w:cs="Arial"/>
          <w:sz w:val="22"/>
          <w:szCs w:val="22"/>
        </w:rPr>
      </w:pPr>
    </w:p>
    <w:p w14:paraId="4C080E50" w14:textId="146EE112" w:rsidR="000C6469" w:rsidRPr="000C6469" w:rsidRDefault="005C2521" w:rsidP="005C2521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</w:rPr>
      </w:pPr>
      <w:r w:rsidRPr="000C6469">
        <w:rPr>
          <w:rFonts w:ascii="Arial" w:hAnsi="Arial" w:cs="Arial"/>
          <w:sz w:val="22"/>
          <w:szCs w:val="22"/>
        </w:rPr>
        <w:t>3.3</w:t>
      </w:r>
      <w:r w:rsidRPr="000C6469">
        <w:rPr>
          <w:rFonts w:ascii="Arial" w:hAnsi="Arial" w:cs="Arial"/>
          <w:sz w:val="22"/>
          <w:szCs w:val="22"/>
        </w:rPr>
        <w:tab/>
      </w:r>
      <w:r w:rsidR="000C6469" w:rsidRPr="000C6469">
        <w:rPr>
          <w:rFonts w:ascii="Arial" w:hAnsi="Arial" w:cs="Arial"/>
          <w:sz w:val="22"/>
          <w:szCs w:val="22"/>
        </w:rPr>
        <w:t>Bana Standard 2 varv</w:t>
      </w:r>
    </w:p>
    <w:p w14:paraId="4C7BB3E4" w14:textId="69F07097" w:rsidR="005C2521" w:rsidRPr="000C6469" w:rsidRDefault="005C2521" w:rsidP="000C6469">
      <w:pPr>
        <w:autoSpaceDE w:val="0"/>
        <w:autoSpaceDN w:val="0"/>
        <w:adjustRightInd w:val="0"/>
        <w:spacing w:after="0"/>
        <w:ind w:firstLine="0"/>
        <w:rPr>
          <w:rFonts w:ascii="Arial" w:hAnsi="Arial" w:cs="Arial"/>
          <w:sz w:val="22"/>
          <w:szCs w:val="22"/>
        </w:rPr>
      </w:pPr>
      <w:r w:rsidRPr="000C6469">
        <w:rPr>
          <w:rFonts w:ascii="Arial" w:hAnsi="Arial" w:cs="Arial"/>
          <w:sz w:val="22"/>
          <w:szCs w:val="22"/>
        </w:rPr>
        <w:t>Start – M</w:t>
      </w:r>
      <w:r w:rsidR="000C6469" w:rsidRPr="000C6469">
        <w:rPr>
          <w:rFonts w:ascii="Arial" w:hAnsi="Arial" w:cs="Arial"/>
          <w:sz w:val="22"/>
          <w:szCs w:val="22"/>
        </w:rPr>
        <w:t>ä</w:t>
      </w:r>
      <w:r w:rsidRPr="000C6469">
        <w:rPr>
          <w:rFonts w:ascii="Arial" w:hAnsi="Arial" w:cs="Arial"/>
          <w:sz w:val="22"/>
          <w:szCs w:val="22"/>
        </w:rPr>
        <w:t>rk</w:t>
      </w:r>
      <w:r w:rsidR="000C6469" w:rsidRPr="000C6469">
        <w:rPr>
          <w:rFonts w:ascii="Arial" w:hAnsi="Arial" w:cs="Arial"/>
          <w:sz w:val="22"/>
          <w:szCs w:val="22"/>
        </w:rPr>
        <w:t>e</w:t>
      </w:r>
      <w:r w:rsidRPr="000C6469">
        <w:rPr>
          <w:rFonts w:ascii="Arial" w:hAnsi="Arial" w:cs="Arial"/>
          <w:sz w:val="22"/>
          <w:szCs w:val="22"/>
        </w:rPr>
        <w:t xml:space="preserve"> 1 – M</w:t>
      </w:r>
      <w:r w:rsidR="000C6469" w:rsidRPr="000C6469">
        <w:rPr>
          <w:rFonts w:ascii="Arial" w:hAnsi="Arial" w:cs="Arial"/>
          <w:sz w:val="22"/>
          <w:szCs w:val="22"/>
        </w:rPr>
        <w:t>ä</w:t>
      </w:r>
      <w:r w:rsidRPr="000C6469">
        <w:rPr>
          <w:rFonts w:ascii="Arial" w:hAnsi="Arial" w:cs="Arial"/>
          <w:sz w:val="22"/>
          <w:szCs w:val="22"/>
        </w:rPr>
        <w:t>rk</w:t>
      </w:r>
      <w:r w:rsidR="000C6469" w:rsidRPr="000C6469">
        <w:rPr>
          <w:rFonts w:ascii="Arial" w:hAnsi="Arial" w:cs="Arial"/>
          <w:sz w:val="22"/>
          <w:szCs w:val="22"/>
        </w:rPr>
        <w:t>e</w:t>
      </w:r>
      <w:r w:rsidRPr="000C6469">
        <w:rPr>
          <w:rFonts w:ascii="Arial" w:hAnsi="Arial" w:cs="Arial"/>
          <w:sz w:val="22"/>
          <w:szCs w:val="22"/>
        </w:rPr>
        <w:t xml:space="preserve"> 1b – M</w:t>
      </w:r>
      <w:r w:rsidR="000C6469" w:rsidRPr="000C6469">
        <w:rPr>
          <w:rFonts w:ascii="Arial" w:hAnsi="Arial" w:cs="Arial"/>
          <w:sz w:val="22"/>
          <w:szCs w:val="22"/>
        </w:rPr>
        <w:t>ä</w:t>
      </w:r>
      <w:r w:rsidRPr="000C6469">
        <w:rPr>
          <w:rFonts w:ascii="Arial" w:hAnsi="Arial" w:cs="Arial"/>
          <w:sz w:val="22"/>
          <w:szCs w:val="22"/>
        </w:rPr>
        <w:t>rk</w:t>
      </w:r>
      <w:r w:rsidR="000C6469" w:rsidRPr="000C6469">
        <w:rPr>
          <w:rFonts w:ascii="Arial" w:hAnsi="Arial" w:cs="Arial"/>
          <w:sz w:val="22"/>
          <w:szCs w:val="22"/>
        </w:rPr>
        <w:t>e</w:t>
      </w:r>
      <w:r w:rsidRPr="000C6469">
        <w:rPr>
          <w:rFonts w:ascii="Arial" w:hAnsi="Arial" w:cs="Arial"/>
          <w:sz w:val="22"/>
          <w:szCs w:val="22"/>
        </w:rPr>
        <w:t xml:space="preserve"> 2a/2b – M</w:t>
      </w:r>
      <w:r w:rsidR="000C6469" w:rsidRPr="000C6469">
        <w:rPr>
          <w:rFonts w:ascii="Arial" w:hAnsi="Arial" w:cs="Arial"/>
          <w:sz w:val="22"/>
          <w:szCs w:val="22"/>
        </w:rPr>
        <w:t>ä</w:t>
      </w:r>
      <w:r w:rsidRPr="000C6469">
        <w:rPr>
          <w:rFonts w:ascii="Arial" w:hAnsi="Arial" w:cs="Arial"/>
          <w:sz w:val="22"/>
          <w:szCs w:val="22"/>
        </w:rPr>
        <w:t>rk</w:t>
      </w:r>
      <w:r w:rsidR="000C6469" w:rsidRPr="000C6469">
        <w:rPr>
          <w:rFonts w:ascii="Arial" w:hAnsi="Arial" w:cs="Arial"/>
          <w:sz w:val="22"/>
          <w:szCs w:val="22"/>
        </w:rPr>
        <w:t>e</w:t>
      </w:r>
      <w:r w:rsidRPr="000C6469">
        <w:rPr>
          <w:rFonts w:ascii="Arial" w:hAnsi="Arial" w:cs="Arial"/>
          <w:sz w:val="22"/>
          <w:szCs w:val="22"/>
        </w:rPr>
        <w:t xml:space="preserve"> 1 – M</w:t>
      </w:r>
      <w:r w:rsidR="000C6469" w:rsidRPr="000C6469">
        <w:rPr>
          <w:rFonts w:ascii="Arial" w:hAnsi="Arial" w:cs="Arial"/>
          <w:sz w:val="22"/>
          <w:szCs w:val="22"/>
        </w:rPr>
        <w:t>ä</w:t>
      </w:r>
      <w:r w:rsidRPr="000C6469">
        <w:rPr>
          <w:rFonts w:ascii="Arial" w:hAnsi="Arial" w:cs="Arial"/>
          <w:sz w:val="22"/>
          <w:szCs w:val="22"/>
        </w:rPr>
        <w:t>rk</w:t>
      </w:r>
      <w:r w:rsidR="000C6469" w:rsidRPr="000C6469">
        <w:rPr>
          <w:rFonts w:ascii="Arial" w:hAnsi="Arial" w:cs="Arial"/>
          <w:sz w:val="22"/>
          <w:szCs w:val="22"/>
        </w:rPr>
        <w:t>e</w:t>
      </w:r>
      <w:r w:rsidRPr="000C6469">
        <w:rPr>
          <w:rFonts w:ascii="Arial" w:hAnsi="Arial" w:cs="Arial"/>
          <w:sz w:val="22"/>
          <w:szCs w:val="22"/>
        </w:rPr>
        <w:t xml:space="preserve"> 1b – </w:t>
      </w:r>
      <w:r w:rsidR="000C6469" w:rsidRPr="000C6469">
        <w:rPr>
          <w:rFonts w:ascii="Arial" w:hAnsi="Arial" w:cs="Arial"/>
          <w:sz w:val="22"/>
          <w:szCs w:val="22"/>
        </w:rPr>
        <w:t xml:space="preserve">Mål </w:t>
      </w:r>
      <w:r w:rsidRPr="000C6469">
        <w:rPr>
          <w:rFonts w:ascii="Arial" w:hAnsi="Arial" w:cs="Arial"/>
          <w:sz w:val="22"/>
          <w:szCs w:val="22"/>
        </w:rPr>
        <w:t>(</w:t>
      </w:r>
      <w:r w:rsidR="000C6469" w:rsidRPr="000C6469">
        <w:rPr>
          <w:rFonts w:ascii="Arial" w:hAnsi="Arial" w:cs="Arial"/>
          <w:sz w:val="22"/>
          <w:szCs w:val="22"/>
        </w:rPr>
        <w:t>samm</w:t>
      </w:r>
      <w:r w:rsidR="000C6469">
        <w:rPr>
          <w:rFonts w:ascii="Arial" w:hAnsi="Arial" w:cs="Arial"/>
          <w:sz w:val="22"/>
          <w:szCs w:val="22"/>
        </w:rPr>
        <w:t>a som start</w:t>
      </w:r>
      <w:r w:rsidRPr="000C6469">
        <w:rPr>
          <w:rFonts w:ascii="Arial" w:hAnsi="Arial" w:cs="Arial"/>
          <w:sz w:val="22"/>
          <w:szCs w:val="22"/>
        </w:rPr>
        <w:t>)</w:t>
      </w:r>
      <w:r w:rsidR="001A2942">
        <w:rPr>
          <w:rFonts w:ascii="Arial" w:hAnsi="Arial" w:cs="Arial"/>
          <w:sz w:val="22"/>
          <w:szCs w:val="22"/>
        </w:rPr>
        <w:t xml:space="preserve"> Se bifogad bild.</w:t>
      </w:r>
      <w:r w:rsidR="000C6469">
        <w:rPr>
          <w:rFonts w:ascii="Arial" w:hAnsi="Arial" w:cs="Arial"/>
          <w:sz w:val="22"/>
          <w:szCs w:val="22"/>
        </w:rPr>
        <w:br/>
      </w:r>
      <w:r w:rsidR="000C6469">
        <w:rPr>
          <w:rFonts w:ascii="Arial" w:hAnsi="Arial" w:cs="Arial"/>
          <w:sz w:val="22"/>
          <w:szCs w:val="22"/>
        </w:rPr>
        <w:br/>
        <w:t>Bana 3 varv, siffervimpel 3 på startfartyget</w:t>
      </w:r>
      <w:r w:rsidR="000C6469">
        <w:rPr>
          <w:rFonts w:ascii="Arial" w:hAnsi="Arial" w:cs="Arial"/>
          <w:sz w:val="22"/>
          <w:szCs w:val="22"/>
        </w:rPr>
        <w:br/>
      </w:r>
      <w:r w:rsidR="000C6469" w:rsidRPr="000C6469">
        <w:rPr>
          <w:rFonts w:ascii="Arial" w:hAnsi="Arial" w:cs="Arial"/>
          <w:sz w:val="22"/>
          <w:szCs w:val="22"/>
        </w:rPr>
        <w:t>Start – Märke 1 – Märke 1b – Märke 2a/2b – Märke 1 – Märke 1b – Märke 2a/2b – Märke 1 – Märke 1b – Mål (samm</w:t>
      </w:r>
      <w:r w:rsidR="000C6469">
        <w:rPr>
          <w:rFonts w:ascii="Arial" w:hAnsi="Arial" w:cs="Arial"/>
          <w:sz w:val="22"/>
          <w:szCs w:val="22"/>
        </w:rPr>
        <w:t>a som start</w:t>
      </w:r>
      <w:r w:rsidR="000C6469" w:rsidRPr="000C6469">
        <w:rPr>
          <w:rFonts w:ascii="Arial" w:hAnsi="Arial" w:cs="Arial"/>
          <w:sz w:val="22"/>
          <w:szCs w:val="22"/>
        </w:rPr>
        <w:t>)</w:t>
      </w:r>
    </w:p>
    <w:p w14:paraId="40B11A6E" w14:textId="77777777" w:rsidR="005C2521" w:rsidRPr="000C6469" w:rsidRDefault="005C2521" w:rsidP="005C2521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2"/>
          <w:szCs w:val="22"/>
        </w:rPr>
      </w:pPr>
    </w:p>
    <w:bookmarkEnd w:id="1"/>
    <w:p w14:paraId="3CCE92AE" w14:textId="6E683DAF" w:rsidR="007A015D" w:rsidRPr="00A80D06" w:rsidRDefault="009A47CB" w:rsidP="000928CE">
      <w:pPr>
        <w:tabs>
          <w:tab w:val="left" w:pos="567"/>
        </w:tabs>
        <w:spacing w:after="0"/>
        <w:ind w:left="0" w:right="-2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</w:t>
      </w:r>
      <w:r w:rsidR="00A80D06">
        <w:rPr>
          <w:rFonts w:ascii="Arial" w:hAnsi="Arial" w:cs="Arial"/>
          <w:b/>
          <w:bCs/>
          <w:sz w:val="22"/>
          <w:szCs w:val="22"/>
        </w:rPr>
        <w:tab/>
      </w:r>
      <w:r w:rsidR="00BB1F3D" w:rsidRPr="00A80D06">
        <w:rPr>
          <w:rFonts w:ascii="Arial" w:hAnsi="Arial" w:cs="Arial"/>
          <w:b/>
          <w:bCs/>
          <w:sz w:val="22"/>
          <w:szCs w:val="22"/>
        </w:rPr>
        <w:t>Tidsbegränsning</w:t>
      </w:r>
    </w:p>
    <w:p w14:paraId="2FB06FE0" w14:textId="32BF14B3" w:rsidR="00BB1F3D" w:rsidRDefault="00BB1F3D" w:rsidP="000928CE">
      <w:pPr>
        <w:tabs>
          <w:tab w:val="left" w:pos="567"/>
        </w:tabs>
        <w:spacing w:after="0"/>
        <w:ind w:right="-2"/>
        <w:rPr>
          <w:rFonts w:ascii="Arial" w:hAnsi="Arial" w:cs="Arial"/>
          <w:sz w:val="22"/>
          <w:szCs w:val="22"/>
        </w:rPr>
      </w:pPr>
    </w:p>
    <w:p w14:paraId="6789E5C6" w14:textId="6BCD5343" w:rsidR="00A80D06" w:rsidRDefault="009A47CB" w:rsidP="000928CE">
      <w:pPr>
        <w:tabs>
          <w:tab w:val="left" w:pos="567"/>
        </w:tabs>
        <w:spacing w:after="0"/>
        <w:ind w:right="-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E72D9E">
        <w:rPr>
          <w:rFonts w:ascii="Arial" w:hAnsi="Arial" w:cs="Arial"/>
          <w:sz w:val="22"/>
          <w:szCs w:val="22"/>
        </w:rPr>
        <w:t>.1</w:t>
      </w:r>
      <w:r w:rsidR="00E72D9E">
        <w:rPr>
          <w:rFonts w:ascii="Arial" w:hAnsi="Arial" w:cs="Arial"/>
          <w:sz w:val="22"/>
          <w:szCs w:val="22"/>
        </w:rPr>
        <w:tab/>
        <w:t xml:space="preserve">Tidsbegränsning vid märke 1 är </w:t>
      </w:r>
      <w:r w:rsidR="00F87DCA">
        <w:rPr>
          <w:rFonts w:ascii="Arial" w:hAnsi="Arial" w:cs="Arial"/>
          <w:sz w:val="22"/>
          <w:szCs w:val="22"/>
        </w:rPr>
        <w:t>20 minuter.</w:t>
      </w:r>
    </w:p>
    <w:p w14:paraId="5D00582F" w14:textId="7143E959" w:rsidR="00E72D9E" w:rsidRDefault="00E72D9E" w:rsidP="000928CE">
      <w:pPr>
        <w:tabs>
          <w:tab w:val="left" w:pos="567"/>
        </w:tabs>
        <w:spacing w:after="0"/>
        <w:ind w:right="-2"/>
        <w:rPr>
          <w:rFonts w:ascii="Arial" w:hAnsi="Arial" w:cs="Arial"/>
          <w:sz w:val="22"/>
          <w:szCs w:val="22"/>
        </w:rPr>
      </w:pPr>
    </w:p>
    <w:p w14:paraId="555BF936" w14:textId="512809E5" w:rsidR="00E72D9E" w:rsidRDefault="009A47CB" w:rsidP="000928CE">
      <w:pPr>
        <w:tabs>
          <w:tab w:val="left" w:pos="567"/>
        </w:tabs>
        <w:spacing w:after="0"/>
        <w:ind w:right="-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E72D9E">
        <w:rPr>
          <w:rFonts w:ascii="Arial" w:hAnsi="Arial" w:cs="Arial"/>
          <w:sz w:val="22"/>
          <w:szCs w:val="22"/>
        </w:rPr>
        <w:t>.2</w:t>
      </w:r>
      <w:r w:rsidR="00E72D9E">
        <w:rPr>
          <w:rFonts w:ascii="Arial" w:hAnsi="Arial" w:cs="Arial"/>
          <w:sz w:val="22"/>
          <w:szCs w:val="22"/>
        </w:rPr>
        <w:tab/>
        <w:t xml:space="preserve">Kappseglingens tidsbegränsning är </w:t>
      </w:r>
      <w:r w:rsidR="00F87DCA">
        <w:rPr>
          <w:rFonts w:ascii="Arial" w:hAnsi="Arial" w:cs="Arial"/>
          <w:sz w:val="22"/>
          <w:szCs w:val="22"/>
        </w:rPr>
        <w:t>80 minuter</w:t>
      </w:r>
    </w:p>
    <w:p w14:paraId="08A4A2CD" w14:textId="2F064CEB" w:rsidR="00E72D9E" w:rsidRDefault="00E72D9E" w:rsidP="000928CE">
      <w:pPr>
        <w:tabs>
          <w:tab w:val="left" w:pos="567"/>
        </w:tabs>
        <w:spacing w:after="0"/>
        <w:ind w:right="-2"/>
        <w:rPr>
          <w:rFonts w:ascii="Arial" w:hAnsi="Arial" w:cs="Arial"/>
          <w:sz w:val="22"/>
          <w:szCs w:val="22"/>
        </w:rPr>
      </w:pPr>
    </w:p>
    <w:p w14:paraId="1FC1A0ED" w14:textId="0F884340" w:rsidR="00E72D9E" w:rsidRDefault="009A47CB" w:rsidP="000928CE">
      <w:pPr>
        <w:tabs>
          <w:tab w:val="left" w:pos="567"/>
        </w:tabs>
        <w:spacing w:after="0"/>
        <w:ind w:right="-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E72D9E">
        <w:rPr>
          <w:rFonts w:ascii="Arial" w:hAnsi="Arial" w:cs="Arial"/>
          <w:sz w:val="22"/>
          <w:szCs w:val="22"/>
        </w:rPr>
        <w:t>.3</w:t>
      </w:r>
      <w:r w:rsidR="00E72D9E">
        <w:rPr>
          <w:rFonts w:ascii="Arial" w:hAnsi="Arial" w:cs="Arial"/>
          <w:sz w:val="22"/>
          <w:szCs w:val="22"/>
        </w:rPr>
        <w:tab/>
        <w:t xml:space="preserve">Målgångsfönstret är </w:t>
      </w:r>
      <w:r w:rsidR="00F87DCA">
        <w:rPr>
          <w:rFonts w:ascii="Arial" w:hAnsi="Arial" w:cs="Arial"/>
          <w:sz w:val="22"/>
          <w:szCs w:val="22"/>
        </w:rPr>
        <w:t>15 minuter</w:t>
      </w:r>
      <w:r w:rsidR="00E72D9E">
        <w:rPr>
          <w:rFonts w:ascii="Arial" w:hAnsi="Arial" w:cs="Arial"/>
          <w:sz w:val="22"/>
          <w:szCs w:val="22"/>
        </w:rPr>
        <w:t>.</w:t>
      </w:r>
    </w:p>
    <w:p w14:paraId="43C16D9D" w14:textId="6E96FFB7" w:rsidR="00007DC2" w:rsidRDefault="00007DC2" w:rsidP="000928CE">
      <w:pPr>
        <w:tabs>
          <w:tab w:val="left" w:pos="567"/>
        </w:tabs>
        <w:spacing w:after="0"/>
        <w:ind w:right="-2"/>
        <w:rPr>
          <w:rFonts w:ascii="Arial" w:hAnsi="Arial" w:cs="Arial"/>
          <w:sz w:val="22"/>
          <w:szCs w:val="22"/>
        </w:rPr>
      </w:pPr>
    </w:p>
    <w:p w14:paraId="31DD0DF6" w14:textId="086D6139" w:rsidR="00007DC2" w:rsidRDefault="00007DC2" w:rsidP="000928CE">
      <w:pPr>
        <w:tabs>
          <w:tab w:val="left" w:pos="567"/>
        </w:tabs>
        <w:spacing w:after="0"/>
        <w:ind w:right="-2"/>
        <w:rPr>
          <w:rFonts w:ascii="Arial" w:hAnsi="Arial" w:cs="Arial"/>
          <w:sz w:val="22"/>
          <w:szCs w:val="22"/>
        </w:rPr>
      </w:pPr>
    </w:p>
    <w:p w14:paraId="083BBD43" w14:textId="612DAD13" w:rsidR="000D5EB0" w:rsidRPr="000D5EB0" w:rsidRDefault="000D5EB0" w:rsidP="000D5EB0">
      <w:pPr>
        <w:rPr>
          <w:rFonts w:ascii="Arial" w:hAnsi="Arial" w:cs="Arial"/>
          <w:sz w:val="22"/>
          <w:szCs w:val="22"/>
        </w:rPr>
      </w:pPr>
      <w:r w:rsidRPr="000D5EB0">
        <w:rPr>
          <w:rFonts w:ascii="Arial" w:hAnsi="Arial" w:cs="Arial"/>
          <w:b/>
          <w:bCs/>
          <w:sz w:val="22"/>
          <w:szCs w:val="22"/>
        </w:rPr>
        <w:t>5</w:t>
      </w:r>
      <w:r w:rsidRPr="000D5EB0">
        <w:rPr>
          <w:rFonts w:ascii="Arial" w:hAnsi="Arial" w:cs="Arial"/>
          <w:sz w:val="22"/>
          <w:szCs w:val="22"/>
        </w:rPr>
        <w:t>.</w:t>
      </w:r>
      <w:r w:rsidRPr="000D5EB0">
        <w:rPr>
          <w:rFonts w:ascii="Arial" w:hAnsi="Arial" w:cs="Arial"/>
          <w:sz w:val="22"/>
          <w:szCs w:val="22"/>
        </w:rPr>
        <w:tab/>
      </w:r>
      <w:r w:rsidRPr="000D5EB0">
        <w:rPr>
          <w:rFonts w:ascii="Arial" w:hAnsi="Arial" w:cs="Arial"/>
          <w:b/>
          <w:bCs/>
          <w:sz w:val="22"/>
          <w:szCs w:val="22"/>
        </w:rPr>
        <w:t>Protester och straff</w:t>
      </w:r>
    </w:p>
    <w:p w14:paraId="76D8690F" w14:textId="77777777" w:rsidR="000D5EB0" w:rsidRPr="000D5EB0" w:rsidRDefault="000D5EB0" w:rsidP="000D5EB0">
      <w:pPr>
        <w:rPr>
          <w:rFonts w:ascii="Arial" w:hAnsi="Arial" w:cs="Arial"/>
          <w:sz w:val="22"/>
          <w:szCs w:val="22"/>
        </w:rPr>
      </w:pPr>
    </w:p>
    <w:p w14:paraId="67436DB7" w14:textId="36A284C7" w:rsidR="000D5EB0" w:rsidRPr="000D5EB0" w:rsidRDefault="000D5EB0" w:rsidP="000D5EB0">
      <w:pPr>
        <w:ind w:left="1304" w:hanging="13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0D5EB0">
        <w:rPr>
          <w:rFonts w:ascii="Arial" w:hAnsi="Arial" w:cs="Arial"/>
          <w:sz w:val="22"/>
          <w:szCs w:val="22"/>
        </w:rPr>
        <w:t>.1</w:t>
      </w:r>
      <w:r w:rsidR="001A2942">
        <w:rPr>
          <w:rFonts w:ascii="Arial" w:hAnsi="Arial" w:cs="Arial"/>
          <w:sz w:val="22"/>
          <w:szCs w:val="22"/>
        </w:rPr>
        <w:t xml:space="preserve">     </w:t>
      </w:r>
      <w:r w:rsidRPr="000D5EB0">
        <w:rPr>
          <w:rFonts w:ascii="Arial" w:hAnsi="Arial" w:cs="Arial"/>
          <w:sz w:val="22"/>
          <w:szCs w:val="22"/>
        </w:rPr>
        <w:t>KSR appendix P gäller. KSR p2.2 till P2.4 gäller ej. KSR P2.1</w:t>
      </w:r>
      <w:r>
        <w:rPr>
          <w:rFonts w:ascii="Arial" w:hAnsi="Arial" w:cs="Arial"/>
          <w:sz w:val="22"/>
          <w:szCs w:val="22"/>
        </w:rPr>
        <w:t xml:space="preserve"> </w:t>
      </w:r>
      <w:r w:rsidRPr="000D5EB0">
        <w:rPr>
          <w:rFonts w:ascii="Arial" w:hAnsi="Arial" w:cs="Arial"/>
          <w:sz w:val="22"/>
          <w:szCs w:val="22"/>
        </w:rPr>
        <w:t>gäller för alla straff.</w:t>
      </w:r>
    </w:p>
    <w:p w14:paraId="20D4FCB2" w14:textId="77777777" w:rsidR="000D5EB0" w:rsidRPr="000D5EB0" w:rsidRDefault="000D5EB0" w:rsidP="000D5EB0">
      <w:pPr>
        <w:ind w:left="1304" w:hanging="1304"/>
        <w:rPr>
          <w:rFonts w:ascii="Arial" w:hAnsi="Arial" w:cs="Arial"/>
          <w:sz w:val="22"/>
          <w:szCs w:val="22"/>
        </w:rPr>
      </w:pPr>
    </w:p>
    <w:p w14:paraId="25EEEBC4" w14:textId="5A807B03" w:rsidR="000D5EB0" w:rsidRPr="000D5EB0" w:rsidRDefault="000D5EB0" w:rsidP="000D5EB0">
      <w:pPr>
        <w:ind w:left="1304" w:hanging="13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0D5EB0">
        <w:rPr>
          <w:rFonts w:ascii="Arial" w:hAnsi="Arial" w:cs="Arial"/>
          <w:sz w:val="22"/>
          <w:szCs w:val="22"/>
        </w:rPr>
        <w:t>.2</w:t>
      </w:r>
      <w:r w:rsidR="001A2942">
        <w:rPr>
          <w:rFonts w:ascii="Arial" w:hAnsi="Arial" w:cs="Arial"/>
          <w:sz w:val="22"/>
          <w:szCs w:val="22"/>
        </w:rPr>
        <w:t xml:space="preserve">     </w:t>
      </w:r>
      <w:r w:rsidRPr="000D5EB0">
        <w:rPr>
          <w:rFonts w:ascii="Arial" w:hAnsi="Arial" w:cs="Arial"/>
          <w:sz w:val="22"/>
          <w:szCs w:val="22"/>
        </w:rPr>
        <w:t>STCR 35.5 ändrar 2 varvs straffet i KSR 44.1 och P2.1 till ett 1 varvs straff som definieras i KSR 44.2.</w:t>
      </w:r>
    </w:p>
    <w:p w14:paraId="59D79365" w14:textId="77777777" w:rsidR="000D5EB0" w:rsidRPr="000D5EB0" w:rsidRDefault="000D5EB0" w:rsidP="000D5EB0">
      <w:pPr>
        <w:rPr>
          <w:rFonts w:ascii="Arial" w:hAnsi="Arial" w:cs="Arial"/>
          <w:sz w:val="22"/>
          <w:szCs w:val="22"/>
        </w:rPr>
      </w:pPr>
    </w:p>
    <w:p w14:paraId="3E3E77B0" w14:textId="0DFC0C57" w:rsidR="000D5EB0" w:rsidRPr="000D5EB0" w:rsidRDefault="000D5EB0" w:rsidP="000D5EB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0D5EB0">
        <w:rPr>
          <w:rFonts w:ascii="Arial" w:hAnsi="Arial" w:cs="Arial"/>
          <w:sz w:val="22"/>
          <w:szCs w:val="22"/>
        </w:rPr>
        <w:t>.3</w:t>
      </w:r>
      <w:r w:rsidRPr="000D5EB0">
        <w:rPr>
          <w:rFonts w:ascii="Arial" w:hAnsi="Arial" w:cs="Arial"/>
          <w:sz w:val="22"/>
          <w:szCs w:val="22"/>
        </w:rPr>
        <w:tab/>
        <w:t>KSR T1 gäller.</w:t>
      </w:r>
    </w:p>
    <w:p w14:paraId="7D826749" w14:textId="77777777" w:rsidR="000D5EB0" w:rsidRPr="000D5EB0" w:rsidRDefault="000D5EB0" w:rsidP="000D5EB0">
      <w:pPr>
        <w:rPr>
          <w:rFonts w:ascii="Arial" w:hAnsi="Arial" w:cs="Arial"/>
          <w:sz w:val="22"/>
          <w:szCs w:val="22"/>
        </w:rPr>
      </w:pPr>
    </w:p>
    <w:p w14:paraId="0EC15F3F" w14:textId="77777777" w:rsidR="000D5EB0" w:rsidRPr="000D5EB0" w:rsidRDefault="000D5EB0" w:rsidP="000D5EB0">
      <w:pPr>
        <w:rPr>
          <w:rFonts w:ascii="Arial" w:hAnsi="Arial" w:cs="Arial"/>
          <w:sz w:val="22"/>
          <w:szCs w:val="22"/>
        </w:rPr>
      </w:pPr>
    </w:p>
    <w:p w14:paraId="2B6FB3F4" w14:textId="5EB1EEC4" w:rsidR="000D5EB0" w:rsidRPr="000D5EB0" w:rsidRDefault="000D5EB0" w:rsidP="000D5EB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0D5EB0">
        <w:rPr>
          <w:rFonts w:ascii="Arial" w:hAnsi="Arial" w:cs="Arial"/>
          <w:sz w:val="22"/>
          <w:szCs w:val="22"/>
        </w:rPr>
        <w:t>.</w:t>
      </w:r>
      <w:r w:rsidRPr="000D5EB0">
        <w:rPr>
          <w:rFonts w:ascii="Arial" w:hAnsi="Arial" w:cs="Arial"/>
          <w:sz w:val="22"/>
          <w:szCs w:val="22"/>
        </w:rPr>
        <w:tab/>
      </w:r>
      <w:r w:rsidRPr="000D5EB0">
        <w:rPr>
          <w:rFonts w:ascii="Arial" w:hAnsi="Arial" w:cs="Arial"/>
          <w:b/>
          <w:bCs/>
          <w:sz w:val="22"/>
          <w:szCs w:val="22"/>
        </w:rPr>
        <w:t>Poängberäkning</w:t>
      </w:r>
    </w:p>
    <w:p w14:paraId="775756BA" w14:textId="77777777" w:rsidR="000D5EB0" w:rsidRPr="000D5EB0" w:rsidRDefault="000D5EB0" w:rsidP="000D5EB0">
      <w:pPr>
        <w:rPr>
          <w:rFonts w:ascii="Arial" w:hAnsi="Arial" w:cs="Arial"/>
          <w:sz w:val="22"/>
          <w:szCs w:val="22"/>
        </w:rPr>
      </w:pPr>
    </w:p>
    <w:p w14:paraId="0DC33818" w14:textId="632D0324" w:rsidR="001A2942" w:rsidRDefault="000D5EB0" w:rsidP="000D5EB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0D5EB0">
        <w:rPr>
          <w:rFonts w:ascii="Arial" w:hAnsi="Arial" w:cs="Arial"/>
          <w:sz w:val="22"/>
          <w:szCs w:val="22"/>
        </w:rPr>
        <w:t>.1</w:t>
      </w:r>
      <w:r w:rsidRPr="000D5EB0">
        <w:rPr>
          <w:rFonts w:ascii="Arial" w:hAnsi="Arial" w:cs="Arial"/>
          <w:sz w:val="22"/>
          <w:szCs w:val="22"/>
        </w:rPr>
        <w:tab/>
      </w:r>
      <w:r w:rsidR="001A2942">
        <w:rPr>
          <w:rFonts w:ascii="Helvetica" w:hAnsi="Helvetica"/>
        </w:rPr>
        <w:t>6 seglingar planerade</w:t>
      </w:r>
    </w:p>
    <w:p w14:paraId="107F9401" w14:textId="77777777" w:rsidR="001A2942" w:rsidRDefault="001A2942" w:rsidP="000D5EB0">
      <w:pPr>
        <w:rPr>
          <w:rFonts w:ascii="Arial" w:hAnsi="Arial" w:cs="Arial"/>
          <w:sz w:val="22"/>
          <w:szCs w:val="22"/>
        </w:rPr>
      </w:pPr>
    </w:p>
    <w:p w14:paraId="6CA71B86" w14:textId="130503FE" w:rsidR="000D5EB0" w:rsidRPr="000D5EB0" w:rsidRDefault="001A2942" w:rsidP="001A294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6.2</w:t>
      </w:r>
      <w:r>
        <w:rPr>
          <w:rFonts w:ascii="Arial" w:hAnsi="Arial" w:cs="Arial"/>
          <w:sz w:val="22"/>
          <w:szCs w:val="22"/>
        </w:rPr>
        <w:tab/>
      </w:r>
      <w:r w:rsidR="000D5EB0" w:rsidRPr="000D5EB0">
        <w:rPr>
          <w:rFonts w:ascii="Arial" w:hAnsi="Arial" w:cs="Arial"/>
          <w:sz w:val="22"/>
          <w:szCs w:val="22"/>
        </w:rPr>
        <w:t>Lågpoängsystem i KSR Appendix A.</w:t>
      </w:r>
    </w:p>
    <w:p w14:paraId="61D7CA8E" w14:textId="77777777" w:rsidR="000D5EB0" w:rsidRPr="000D5EB0" w:rsidRDefault="000D5EB0" w:rsidP="000D5EB0">
      <w:pPr>
        <w:rPr>
          <w:rFonts w:ascii="Arial" w:hAnsi="Arial" w:cs="Arial"/>
          <w:sz w:val="22"/>
          <w:szCs w:val="22"/>
        </w:rPr>
      </w:pPr>
      <w:r w:rsidRPr="000D5EB0">
        <w:rPr>
          <w:rFonts w:ascii="Arial" w:hAnsi="Arial" w:cs="Arial"/>
          <w:sz w:val="22"/>
          <w:szCs w:val="22"/>
        </w:rPr>
        <w:tab/>
        <w:t>En segling får borträknas om mer än 4 seglingar har genomförts</w:t>
      </w:r>
    </w:p>
    <w:p w14:paraId="2E829290" w14:textId="77777777" w:rsidR="000D5EB0" w:rsidRPr="000D5EB0" w:rsidRDefault="000D5EB0" w:rsidP="000D5EB0">
      <w:pPr>
        <w:rPr>
          <w:rFonts w:ascii="Arial" w:hAnsi="Arial" w:cs="Arial"/>
          <w:sz w:val="22"/>
          <w:szCs w:val="22"/>
        </w:rPr>
      </w:pPr>
    </w:p>
    <w:p w14:paraId="623D6425" w14:textId="75E634D9" w:rsidR="000D5EB0" w:rsidRPr="000D5EB0" w:rsidRDefault="000D5EB0" w:rsidP="000D5EB0">
      <w:pPr>
        <w:ind w:left="1300" w:hanging="13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0D5EB0">
        <w:rPr>
          <w:rFonts w:ascii="Arial" w:hAnsi="Arial" w:cs="Arial"/>
          <w:sz w:val="22"/>
          <w:szCs w:val="22"/>
        </w:rPr>
        <w:t>.2</w:t>
      </w:r>
      <w:r w:rsidR="001A2942">
        <w:rPr>
          <w:rFonts w:ascii="Arial" w:hAnsi="Arial" w:cs="Arial"/>
          <w:sz w:val="22"/>
          <w:szCs w:val="22"/>
        </w:rPr>
        <w:t xml:space="preserve">    </w:t>
      </w:r>
      <w:r w:rsidRPr="000D5EB0">
        <w:rPr>
          <w:rFonts w:ascii="Arial" w:hAnsi="Arial" w:cs="Arial"/>
          <w:sz w:val="22"/>
          <w:szCs w:val="22"/>
        </w:rPr>
        <w:t>Minst tre kappseglingar ska genomföras för att tävlingen ska räknas som mästerskap.</w:t>
      </w:r>
    </w:p>
    <w:p w14:paraId="4F2C0EF6" w14:textId="6846E52E" w:rsidR="003A0D39" w:rsidRPr="000D5EB0" w:rsidRDefault="003A0D39" w:rsidP="000928CE">
      <w:pPr>
        <w:tabs>
          <w:tab w:val="left" w:pos="567"/>
        </w:tabs>
        <w:spacing w:after="0"/>
        <w:ind w:right="-2"/>
        <w:rPr>
          <w:rFonts w:ascii="Arial" w:hAnsi="Arial" w:cs="Arial"/>
          <w:sz w:val="22"/>
          <w:szCs w:val="22"/>
        </w:rPr>
      </w:pPr>
    </w:p>
    <w:p w14:paraId="74CDD297" w14:textId="5EC4435C" w:rsidR="00536C46" w:rsidRDefault="00536C46" w:rsidP="000928CE">
      <w:pPr>
        <w:spacing w:after="0"/>
        <w:ind w:left="0" w:right="-2" w:firstLine="0"/>
        <w:contextualSpacing/>
        <w:rPr>
          <w:rFonts w:ascii="Arial" w:hAnsi="Arial" w:cs="Arial"/>
          <w:sz w:val="22"/>
          <w:szCs w:val="22"/>
        </w:rPr>
      </w:pPr>
      <w:r w:rsidRPr="0016774D">
        <w:rPr>
          <w:rFonts w:ascii="Arial" w:hAnsi="Arial" w:cs="Arial"/>
          <w:b/>
          <w:bCs/>
          <w:sz w:val="22"/>
          <w:szCs w:val="22"/>
        </w:rPr>
        <w:t>Datum:</w:t>
      </w:r>
      <w:r w:rsidRPr="0016774D">
        <w:rPr>
          <w:rFonts w:ascii="Arial" w:hAnsi="Arial" w:cs="Arial"/>
          <w:sz w:val="22"/>
          <w:szCs w:val="22"/>
        </w:rPr>
        <w:t xml:space="preserve"> </w:t>
      </w:r>
      <w:r w:rsidR="005D2B22">
        <w:rPr>
          <w:rFonts w:ascii="Arial" w:hAnsi="Arial" w:cs="Arial"/>
          <w:sz w:val="22"/>
          <w:szCs w:val="22"/>
        </w:rPr>
        <w:t>2026-08-01  kl 19.00</w:t>
      </w:r>
    </w:p>
    <w:p w14:paraId="6D34D8A4" w14:textId="77777777" w:rsidR="000D5EB0" w:rsidRDefault="000D5EB0" w:rsidP="000928CE">
      <w:pPr>
        <w:spacing w:after="0"/>
        <w:ind w:left="0" w:right="-2" w:firstLine="0"/>
        <w:contextualSpacing/>
        <w:rPr>
          <w:rFonts w:ascii="Arial" w:hAnsi="Arial" w:cs="Arial"/>
          <w:sz w:val="22"/>
          <w:szCs w:val="22"/>
        </w:rPr>
      </w:pPr>
    </w:p>
    <w:p w14:paraId="71011E5F" w14:textId="2179AED9" w:rsidR="000D5EB0" w:rsidRDefault="001A2942" w:rsidP="000928CE">
      <w:pPr>
        <w:spacing w:after="0"/>
        <w:ind w:left="0" w:right="-2" w:firstLine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435731A" wp14:editId="2B97281F">
            <wp:extent cx="4295775" cy="68580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26781" w14:textId="77777777" w:rsidR="000D5EB0" w:rsidRPr="0016774D" w:rsidRDefault="000D5EB0" w:rsidP="000928CE">
      <w:pPr>
        <w:spacing w:after="0"/>
        <w:ind w:left="0" w:right="-2" w:firstLine="0"/>
        <w:contextualSpacing/>
        <w:rPr>
          <w:rFonts w:ascii="Arial" w:hAnsi="Arial" w:cs="Arial"/>
          <w:sz w:val="22"/>
          <w:szCs w:val="22"/>
        </w:rPr>
      </w:pPr>
    </w:p>
    <w:p w14:paraId="7D6316EE" w14:textId="77777777" w:rsidR="007A015D" w:rsidRPr="0016774D" w:rsidRDefault="007A015D" w:rsidP="000928CE">
      <w:pPr>
        <w:spacing w:after="0"/>
        <w:ind w:left="0" w:right="-2" w:firstLine="0"/>
        <w:contextualSpacing/>
        <w:rPr>
          <w:rFonts w:ascii="Arial" w:hAnsi="Arial" w:cs="Arial"/>
          <w:sz w:val="22"/>
          <w:szCs w:val="22"/>
        </w:rPr>
      </w:pPr>
    </w:p>
    <w:sectPr w:rsidR="007A015D" w:rsidRPr="0016774D" w:rsidSect="00F21487">
      <w:pgSz w:w="11906" w:h="16838"/>
      <w:pgMar w:top="1418" w:right="2552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0646A"/>
    <w:multiLevelType w:val="multilevel"/>
    <w:tmpl w:val="72E081E8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45128A4"/>
    <w:multiLevelType w:val="multilevel"/>
    <w:tmpl w:val="AF1EC71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7E1C3E"/>
    <w:multiLevelType w:val="multilevel"/>
    <w:tmpl w:val="67DCBE10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75803AE"/>
    <w:multiLevelType w:val="multilevel"/>
    <w:tmpl w:val="D4900E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C7820AD"/>
    <w:multiLevelType w:val="hybridMultilevel"/>
    <w:tmpl w:val="ACE6850E"/>
    <w:lvl w:ilvl="0" w:tplc="882A2048">
      <w:numFmt w:val="bullet"/>
      <w:lvlText w:val="-"/>
      <w:lvlJc w:val="left"/>
      <w:pPr>
        <w:ind w:left="129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 w16cid:durableId="1597900230">
    <w:abstractNumId w:val="0"/>
  </w:num>
  <w:num w:numId="2" w16cid:durableId="1990594041">
    <w:abstractNumId w:val="4"/>
  </w:num>
  <w:num w:numId="3" w16cid:durableId="2140565125">
    <w:abstractNumId w:val="2"/>
  </w:num>
  <w:num w:numId="4" w16cid:durableId="1324893869">
    <w:abstractNumId w:val="3"/>
  </w:num>
  <w:num w:numId="5" w16cid:durableId="1405031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15D"/>
    <w:rsid w:val="00007DC2"/>
    <w:rsid w:val="000129BA"/>
    <w:rsid w:val="000140F0"/>
    <w:rsid w:val="00022849"/>
    <w:rsid w:val="00023DEE"/>
    <w:rsid w:val="000252C6"/>
    <w:rsid w:val="000332AA"/>
    <w:rsid w:val="00037BFE"/>
    <w:rsid w:val="00044C1E"/>
    <w:rsid w:val="0004512B"/>
    <w:rsid w:val="000928CE"/>
    <w:rsid w:val="000A5CF6"/>
    <w:rsid w:val="000B06F9"/>
    <w:rsid w:val="000B1C7F"/>
    <w:rsid w:val="000C2C62"/>
    <w:rsid w:val="000C6469"/>
    <w:rsid w:val="000C7BB5"/>
    <w:rsid w:val="000D53A9"/>
    <w:rsid w:val="000D5D39"/>
    <w:rsid w:val="000D5EB0"/>
    <w:rsid w:val="000D645F"/>
    <w:rsid w:val="000E22DE"/>
    <w:rsid w:val="000E3DB7"/>
    <w:rsid w:val="000E6209"/>
    <w:rsid w:val="00116FCB"/>
    <w:rsid w:val="00121E49"/>
    <w:rsid w:val="00145B6E"/>
    <w:rsid w:val="0014656F"/>
    <w:rsid w:val="00153B34"/>
    <w:rsid w:val="0015644B"/>
    <w:rsid w:val="0016774D"/>
    <w:rsid w:val="001765A5"/>
    <w:rsid w:val="00177330"/>
    <w:rsid w:val="00181F5C"/>
    <w:rsid w:val="00185656"/>
    <w:rsid w:val="001A1A5B"/>
    <w:rsid w:val="001A2942"/>
    <w:rsid w:val="001B33C2"/>
    <w:rsid w:val="001C5616"/>
    <w:rsid w:val="001E06D4"/>
    <w:rsid w:val="001E365C"/>
    <w:rsid w:val="001E44BA"/>
    <w:rsid w:val="001E6B31"/>
    <w:rsid w:val="001F407A"/>
    <w:rsid w:val="001F4E37"/>
    <w:rsid w:val="001F5015"/>
    <w:rsid w:val="002036EF"/>
    <w:rsid w:val="00203BFC"/>
    <w:rsid w:val="00217B53"/>
    <w:rsid w:val="00220ACA"/>
    <w:rsid w:val="0023491E"/>
    <w:rsid w:val="00236EB9"/>
    <w:rsid w:val="00247B43"/>
    <w:rsid w:val="0025435E"/>
    <w:rsid w:val="00254488"/>
    <w:rsid w:val="00261409"/>
    <w:rsid w:val="002A06E3"/>
    <w:rsid w:val="002A37A3"/>
    <w:rsid w:val="002B44E2"/>
    <w:rsid w:val="002B698E"/>
    <w:rsid w:val="002D09C1"/>
    <w:rsid w:val="002F0E77"/>
    <w:rsid w:val="002F1C7D"/>
    <w:rsid w:val="00306D3D"/>
    <w:rsid w:val="003224EF"/>
    <w:rsid w:val="0032576A"/>
    <w:rsid w:val="00326D96"/>
    <w:rsid w:val="003274B2"/>
    <w:rsid w:val="0033417C"/>
    <w:rsid w:val="00363946"/>
    <w:rsid w:val="00364E6C"/>
    <w:rsid w:val="00366870"/>
    <w:rsid w:val="003710C3"/>
    <w:rsid w:val="00374608"/>
    <w:rsid w:val="003A0D39"/>
    <w:rsid w:val="003B0EE9"/>
    <w:rsid w:val="003E577D"/>
    <w:rsid w:val="003F359B"/>
    <w:rsid w:val="003F4803"/>
    <w:rsid w:val="003F5491"/>
    <w:rsid w:val="00403C83"/>
    <w:rsid w:val="00412D7E"/>
    <w:rsid w:val="00416B9B"/>
    <w:rsid w:val="00426A10"/>
    <w:rsid w:val="0043172D"/>
    <w:rsid w:val="0043628B"/>
    <w:rsid w:val="00441F5D"/>
    <w:rsid w:val="004762AF"/>
    <w:rsid w:val="00476C56"/>
    <w:rsid w:val="0048744C"/>
    <w:rsid w:val="004876BD"/>
    <w:rsid w:val="004A0CD5"/>
    <w:rsid w:val="004B6AC2"/>
    <w:rsid w:val="004B6F9E"/>
    <w:rsid w:val="004D33D4"/>
    <w:rsid w:val="004D3BEE"/>
    <w:rsid w:val="004E1C3F"/>
    <w:rsid w:val="004E6B0E"/>
    <w:rsid w:val="004F09B6"/>
    <w:rsid w:val="004F60B9"/>
    <w:rsid w:val="00507FCD"/>
    <w:rsid w:val="0053617D"/>
    <w:rsid w:val="00536C46"/>
    <w:rsid w:val="0055104E"/>
    <w:rsid w:val="00563F24"/>
    <w:rsid w:val="005924C0"/>
    <w:rsid w:val="00594C8C"/>
    <w:rsid w:val="00594DF3"/>
    <w:rsid w:val="005A0200"/>
    <w:rsid w:val="005A5E83"/>
    <w:rsid w:val="005A6165"/>
    <w:rsid w:val="005B5580"/>
    <w:rsid w:val="005B6E4A"/>
    <w:rsid w:val="005C2521"/>
    <w:rsid w:val="005D2395"/>
    <w:rsid w:val="005D2ABC"/>
    <w:rsid w:val="005D2B22"/>
    <w:rsid w:val="005D6D89"/>
    <w:rsid w:val="005F5223"/>
    <w:rsid w:val="006175E0"/>
    <w:rsid w:val="00623364"/>
    <w:rsid w:val="0062336D"/>
    <w:rsid w:val="00625FAB"/>
    <w:rsid w:val="00626E20"/>
    <w:rsid w:val="0063629C"/>
    <w:rsid w:val="00637425"/>
    <w:rsid w:val="0065098D"/>
    <w:rsid w:val="00671777"/>
    <w:rsid w:val="00676D27"/>
    <w:rsid w:val="00686DCA"/>
    <w:rsid w:val="006A2BB7"/>
    <w:rsid w:val="006A4BEA"/>
    <w:rsid w:val="006A7E83"/>
    <w:rsid w:val="006B582E"/>
    <w:rsid w:val="006C0258"/>
    <w:rsid w:val="006C70F7"/>
    <w:rsid w:val="006D0032"/>
    <w:rsid w:val="006D0806"/>
    <w:rsid w:val="006D63F4"/>
    <w:rsid w:val="006E0894"/>
    <w:rsid w:val="006E5762"/>
    <w:rsid w:val="006E5B26"/>
    <w:rsid w:val="006F15AD"/>
    <w:rsid w:val="00715170"/>
    <w:rsid w:val="00726261"/>
    <w:rsid w:val="007314AF"/>
    <w:rsid w:val="007550C0"/>
    <w:rsid w:val="0077084C"/>
    <w:rsid w:val="00770D77"/>
    <w:rsid w:val="00770F76"/>
    <w:rsid w:val="00772313"/>
    <w:rsid w:val="00773367"/>
    <w:rsid w:val="00780467"/>
    <w:rsid w:val="007A015D"/>
    <w:rsid w:val="007A1086"/>
    <w:rsid w:val="007B29E0"/>
    <w:rsid w:val="007B6002"/>
    <w:rsid w:val="007C66D1"/>
    <w:rsid w:val="007D71D5"/>
    <w:rsid w:val="007E63B4"/>
    <w:rsid w:val="007F5954"/>
    <w:rsid w:val="007F7725"/>
    <w:rsid w:val="0080115D"/>
    <w:rsid w:val="00801F1F"/>
    <w:rsid w:val="00807BE1"/>
    <w:rsid w:val="00811E8D"/>
    <w:rsid w:val="00825B6E"/>
    <w:rsid w:val="00830383"/>
    <w:rsid w:val="00831E47"/>
    <w:rsid w:val="0084458F"/>
    <w:rsid w:val="00857DE1"/>
    <w:rsid w:val="00867474"/>
    <w:rsid w:val="0087423C"/>
    <w:rsid w:val="00876076"/>
    <w:rsid w:val="00880E39"/>
    <w:rsid w:val="00897549"/>
    <w:rsid w:val="008B185A"/>
    <w:rsid w:val="008E19DC"/>
    <w:rsid w:val="008E26A2"/>
    <w:rsid w:val="008E4304"/>
    <w:rsid w:val="008E603A"/>
    <w:rsid w:val="008F3165"/>
    <w:rsid w:val="009016EB"/>
    <w:rsid w:val="00922EDA"/>
    <w:rsid w:val="00932877"/>
    <w:rsid w:val="009550E8"/>
    <w:rsid w:val="009751A9"/>
    <w:rsid w:val="009849F3"/>
    <w:rsid w:val="0099359B"/>
    <w:rsid w:val="009A26D0"/>
    <w:rsid w:val="009A47CB"/>
    <w:rsid w:val="009A5305"/>
    <w:rsid w:val="009A744C"/>
    <w:rsid w:val="009C04B9"/>
    <w:rsid w:val="009C2451"/>
    <w:rsid w:val="009C4453"/>
    <w:rsid w:val="009C6179"/>
    <w:rsid w:val="009E1E54"/>
    <w:rsid w:val="009E42E8"/>
    <w:rsid w:val="009E611E"/>
    <w:rsid w:val="009F29F5"/>
    <w:rsid w:val="009F3BD9"/>
    <w:rsid w:val="009F62BF"/>
    <w:rsid w:val="00A05CBE"/>
    <w:rsid w:val="00A16E25"/>
    <w:rsid w:val="00A21EA7"/>
    <w:rsid w:val="00A22789"/>
    <w:rsid w:val="00A3000D"/>
    <w:rsid w:val="00A369EB"/>
    <w:rsid w:val="00A4254D"/>
    <w:rsid w:val="00A6587D"/>
    <w:rsid w:val="00A7457E"/>
    <w:rsid w:val="00A755B5"/>
    <w:rsid w:val="00A77998"/>
    <w:rsid w:val="00A80D06"/>
    <w:rsid w:val="00A80EE8"/>
    <w:rsid w:val="00A81F7F"/>
    <w:rsid w:val="00A860BC"/>
    <w:rsid w:val="00A94978"/>
    <w:rsid w:val="00AA162E"/>
    <w:rsid w:val="00AB2296"/>
    <w:rsid w:val="00AC14CE"/>
    <w:rsid w:val="00AC469C"/>
    <w:rsid w:val="00AD77CA"/>
    <w:rsid w:val="00AE01BA"/>
    <w:rsid w:val="00AE31DF"/>
    <w:rsid w:val="00AF230B"/>
    <w:rsid w:val="00AF272C"/>
    <w:rsid w:val="00B00517"/>
    <w:rsid w:val="00B12789"/>
    <w:rsid w:val="00B13E0A"/>
    <w:rsid w:val="00B159C8"/>
    <w:rsid w:val="00B26283"/>
    <w:rsid w:val="00B30C90"/>
    <w:rsid w:val="00B33C63"/>
    <w:rsid w:val="00B41E54"/>
    <w:rsid w:val="00B44E7E"/>
    <w:rsid w:val="00B47810"/>
    <w:rsid w:val="00B52B11"/>
    <w:rsid w:val="00B729DE"/>
    <w:rsid w:val="00B73818"/>
    <w:rsid w:val="00B77508"/>
    <w:rsid w:val="00B95D51"/>
    <w:rsid w:val="00B97CDB"/>
    <w:rsid w:val="00B97D9A"/>
    <w:rsid w:val="00BA26E5"/>
    <w:rsid w:val="00BA4C97"/>
    <w:rsid w:val="00BA6664"/>
    <w:rsid w:val="00BB1F3D"/>
    <w:rsid w:val="00BB29D7"/>
    <w:rsid w:val="00BB3C5A"/>
    <w:rsid w:val="00BB46AA"/>
    <w:rsid w:val="00BB730A"/>
    <w:rsid w:val="00BC7FE5"/>
    <w:rsid w:val="00BD0647"/>
    <w:rsid w:val="00BE3CD4"/>
    <w:rsid w:val="00BF3409"/>
    <w:rsid w:val="00BF40C8"/>
    <w:rsid w:val="00C12C75"/>
    <w:rsid w:val="00C175BF"/>
    <w:rsid w:val="00C2286D"/>
    <w:rsid w:val="00C47010"/>
    <w:rsid w:val="00C55D82"/>
    <w:rsid w:val="00C60214"/>
    <w:rsid w:val="00C67FF6"/>
    <w:rsid w:val="00C71456"/>
    <w:rsid w:val="00C77062"/>
    <w:rsid w:val="00C9690B"/>
    <w:rsid w:val="00CA1289"/>
    <w:rsid w:val="00CA3B88"/>
    <w:rsid w:val="00CA4675"/>
    <w:rsid w:val="00CB330C"/>
    <w:rsid w:val="00CB51A8"/>
    <w:rsid w:val="00CC3431"/>
    <w:rsid w:val="00CC5863"/>
    <w:rsid w:val="00CC6996"/>
    <w:rsid w:val="00CC72E2"/>
    <w:rsid w:val="00CF5254"/>
    <w:rsid w:val="00D21023"/>
    <w:rsid w:val="00D3359B"/>
    <w:rsid w:val="00D54493"/>
    <w:rsid w:val="00D61DAF"/>
    <w:rsid w:val="00D63EDB"/>
    <w:rsid w:val="00D725AC"/>
    <w:rsid w:val="00D74CEA"/>
    <w:rsid w:val="00D7637B"/>
    <w:rsid w:val="00D812CB"/>
    <w:rsid w:val="00D81CA4"/>
    <w:rsid w:val="00D90897"/>
    <w:rsid w:val="00D9307C"/>
    <w:rsid w:val="00DA308B"/>
    <w:rsid w:val="00DA5F99"/>
    <w:rsid w:val="00DC2525"/>
    <w:rsid w:val="00DD2F6B"/>
    <w:rsid w:val="00DE0664"/>
    <w:rsid w:val="00DE3172"/>
    <w:rsid w:val="00E0218B"/>
    <w:rsid w:val="00E04E35"/>
    <w:rsid w:val="00E07353"/>
    <w:rsid w:val="00E0787D"/>
    <w:rsid w:val="00E212E2"/>
    <w:rsid w:val="00E2164B"/>
    <w:rsid w:val="00E24D97"/>
    <w:rsid w:val="00E43257"/>
    <w:rsid w:val="00E44CAA"/>
    <w:rsid w:val="00E45A82"/>
    <w:rsid w:val="00E45F4C"/>
    <w:rsid w:val="00E72D9E"/>
    <w:rsid w:val="00E75D86"/>
    <w:rsid w:val="00E84DD5"/>
    <w:rsid w:val="00E85577"/>
    <w:rsid w:val="00E86E48"/>
    <w:rsid w:val="00EC02B2"/>
    <w:rsid w:val="00ED4142"/>
    <w:rsid w:val="00EE1A2C"/>
    <w:rsid w:val="00EE2E1D"/>
    <w:rsid w:val="00EF76A0"/>
    <w:rsid w:val="00F03C09"/>
    <w:rsid w:val="00F040F3"/>
    <w:rsid w:val="00F12D54"/>
    <w:rsid w:val="00F14E6C"/>
    <w:rsid w:val="00F21487"/>
    <w:rsid w:val="00F21A7A"/>
    <w:rsid w:val="00F34EF0"/>
    <w:rsid w:val="00F67123"/>
    <w:rsid w:val="00F732AB"/>
    <w:rsid w:val="00F75798"/>
    <w:rsid w:val="00F87DCA"/>
    <w:rsid w:val="00FA0975"/>
    <w:rsid w:val="00FA22FC"/>
    <w:rsid w:val="00FA630F"/>
    <w:rsid w:val="00FB4732"/>
    <w:rsid w:val="00FE204E"/>
    <w:rsid w:val="00FE7503"/>
    <w:rsid w:val="00FF1BFB"/>
    <w:rsid w:val="00FF41B8"/>
    <w:rsid w:val="00FF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88CAB"/>
  <w15:chartTrackingRefBased/>
  <w15:docId w15:val="{481D119A-79B6-42B4-8183-751CAC2B5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15D"/>
    <w:pPr>
      <w:spacing w:after="120" w:line="240" w:lineRule="auto"/>
      <w:ind w:left="567" w:right="1361" w:hanging="567"/>
    </w:pPr>
    <w:rPr>
      <w:rFonts w:ascii="Times New Roman" w:eastAsiaTheme="minorEastAsia" w:hAnsi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465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656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656F"/>
    <w:rPr>
      <w:rFonts w:ascii="Times New Roman" w:eastAsiaTheme="minorEastAsia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65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656F"/>
    <w:rPr>
      <w:rFonts w:ascii="Times New Roman" w:eastAsiaTheme="minorEastAsia" w:hAnsi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252C6"/>
    <w:pPr>
      <w:ind w:left="720"/>
      <w:contextualSpacing/>
    </w:pPr>
  </w:style>
  <w:style w:type="table" w:styleId="TableGrid">
    <w:name w:val="Table Grid"/>
    <w:basedOn w:val="TableNormal"/>
    <w:uiPriority w:val="39"/>
    <w:rsid w:val="007550C0"/>
    <w:pPr>
      <w:spacing w:after="120" w:line="240" w:lineRule="auto"/>
      <w:ind w:left="567" w:right="1361" w:hanging="567"/>
    </w:pPr>
    <w:rPr>
      <w:rFonts w:ascii="Times New Roman" w:eastAsiaTheme="minorEastAsia" w:hAnsi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BB1F3D"/>
    <w:pPr>
      <w:spacing w:after="0"/>
      <w:ind w:left="709" w:right="0" w:hanging="709"/>
    </w:pPr>
    <w:rPr>
      <w:rFonts w:eastAsia="Times New Roman" w:cs="Times New Roman"/>
      <w:lang w:eastAsia="sv-SE"/>
    </w:rPr>
  </w:style>
  <w:style w:type="character" w:customStyle="1" w:styleId="BodyTextIndentChar">
    <w:name w:val="Body Text Indent Char"/>
    <w:basedOn w:val="DefaultParagraphFont"/>
    <w:link w:val="BodyTextIndent"/>
    <w:rsid w:val="00BB1F3D"/>
    <w:rPr>
      <w:rFonts w:ascii="Times New Roman" w:eastAsia="Times New Roman" w:hAnsi="Times New Roman" w:cs="Times New Roman"/>
      <w:sz w:val="24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73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2328F42-49F6-5049-A6CD-7F10C149B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1416</TotalTime>
  <Pages>3</Pages>
  <Words>362</Words>
  <Characters>1921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Claes Lundin</dc:creator>
  <cp:keywords/>
  <dc:description/>
  <cp:lastModifiedBy>Tom Lofstedt</cp:lastModifiedBy>
  <cp:revision>9</cp:revision>
  <dcterms:created xsi:type="dcterms:W3CDTF">2026-07-28T11:45:00Z</dcterms:created>
  <dcterms:modified xsi:type="dcterms:W3CDTF">2026-08-01T16:53:00Z</dcterms:modified>
</cp:coreProperties>
</file>